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سِفْرُ الفِداء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1. أقامَ القلبُ بالأطلالِ مُبتَهِلاً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يسائلُ الدارَ: هل ولّى الذي رَحَلا؟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2. فهزّتِ الريحُ أغصاناً مُتيبِّسَةً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كأنها ردّتِ الإجمالَ مُرتَحَلا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3. وكنتُ أمسحُ من آثارهِنَّ شجاً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يُوقِدُ الجُرحَ في صدري إذا اشتعَلا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4. يا دارُ كم رَكَبٌ مرُّوا فاتبعتُهُمُ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واليومَ لا ركبَ إلّا الذكرُ إن نَزَلا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5. تبكي الربوعُ فَتُبكيني مواطنُها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كأنّ دمعيَ من سرّ الطلولِ انسدَلا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6. حتى ذكرتُ فِدائيينَ ما وَهَنوا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فراحَ وجدي إليهمْ مُسرِعاً عَجِلا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7. قومٌ إذا ذُكِروا هبَّ النسيمُ لهم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وارتدَّ للروحِ من ذِكرى المدى ظَلَلا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8. قومٌ تواصَوا على صدقِ العهودِ فما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خانوا العهودَ ولا بدّلْنَها بَدَلا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9. ما أرهبوا عادياً رامَ استباحَتَهم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بل قهقروا البغيَ لما لاحَ واشتَعَلا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10. صبراً كصبرِ صُخورِ الجلمَدِ احتملوا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حتى تلألأ في أعطافِهم أمَلا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11. نادَتْهُمُ الأرضُ فانقادوا لصرختِها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لا يعرفونَ لغيرِ العِزِّ مُنعطَلا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12. ما غيَّروا وجهةَ العلياءِ إذ شرعوا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نحوَ المعالي ولا مالوا ولا زَعَلا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13. رفعوا لواءَ الهدى فارتدَّ مُنحسِراً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ظُلمٌ إذا أُشرِعتْ في وجهِه السُّبُلا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14. صاغوا ملاحمَ لو في الرملِ نُقِّحَتِ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الأبياتُ صارتْ لِباني المجدِ مُتَّصِلا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15. أرواحُهم طَهُرتْ كالطِّيبِ فانتثرتْ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في الروحِ حتى غدتْ عنوانَ مَنْ عَدَلا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16. واجهْنَ ناراً إلى أن خضبتْهُمُ الـ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جُرحى فغاضَ لظى الباغينَ واندَمَلا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17. علَّمْتُ نفسي بأن المجدَ مدرسةٌ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هم أُسّها وبهم قد واجهوا المِحَلا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18. ما هابَ قومٌ لهم في اللهِ معتَقَدٌ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ولا يُخيفُ رِجالَ الصبرِ ما نَزَلا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19. فاضتْ شهاماتُهمْ في الأرضِ ناصعةً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حتى بَدَتْ سيرُهمْ للدهرِ ما فَعَلا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20. حملوا لواءَ الثَّباتِ المستقيمِ كما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يحملُ الفوارسُ في الهيجاءِ ما حَمَلا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21. في كلِّ جُرحٍ لهم نورٌ يُؤرِّخُهُ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تاريخُ عزٍّ على الأجيالِ إن نُقِلا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22. ما زالَ ذِكرُهُمُ كالبدرِ مُنْبَعِثاً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يُجْلِي الظلامَ إذا ما الليلُ قد ثَقُلا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23. قومٌ تُفاخرُهمُ الأيّامُ قاطبةً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وتستعيرُ من المَثْنى لهم مثلا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24. يا ساعِياً نحوَ أبوابِ المكارمِ هلْ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رأيتَ قوماً إذا نادى الفِداءُ اشتَعَلا؟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25. لبّوا النداءَ وما هابوا صوارمَهُ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فازدادَ ذكرُهُمُ في الناسِ مُشتعِلا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26. انسابَ إقدامُهم كالبرقِ مُندفِعاً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حتّى تخوّفَتِ العادياتُ ما عقَلا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27. والنارُ تخشى خُطاهم إن مررتْ بهمُ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كأنّ في أثرِهم تطفُو لها الشُّعَلا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28. حتى إذا خَلُصوا للأرضِ مُقتَحِمٌ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سارتْ ملاحمُهمْ سِفْراً لمن عقَلا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29. ما خلّفوا غيرَ مجدٍ يُستضاءُ بهِ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والدهرُ يَشهدُ ما أولاهُمُ فَضَلا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30. يا ربّ فامنَحْهُمُ فِي الخُلْدِ منزلةً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تُزْهي النفوسَ إذا ما ذُكِّروا نَبَلا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31. واجعلْ لِسَيْلِ دِماهمْ في الثّرى أثراً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يجري كذهبٍ إذا ما سالَ وانسَدَلا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32. قومٌ إذا البذلُ لم يُكْتَبْ لغيرِهِمُ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أعطَوهُ حتى غدا بالبذلِ مُكْتمِلا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33. قد طوّعوا كلَّ طاغٍ حين واجهَهُمْ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مُذْ لاحَ في وجهِهِمْ بالبغيِ مُنْفَعِلا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34. حتى غدا ذِكْرُهُم آياتِ مُعتبرٍ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يحيي الكرامةَ إن ماتتْ بهِ السُّبُلا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35. وارتدَّ نهجُهُمُ في الناسِ مدرسةً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للمُقتَفينَ بها حتّى غدتْ مَوْئِلا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36. رحلوا وباقيهمُ في الروحِ صورتُهم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نوراً يُضيءُ لنا ما غابَ واشتعَلا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>---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سِفْر الفداء قصيدةٌ تُخلّد شهداء قادة النصر، الذين جعلوا من </w:t>
      </w: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دمائهم طريقاً إلى المجد، ومن تضحياتهم مدرسةً للأجيال. واجهوا </w:t>
      </w: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النار بثبات، فصار ذكرهم نوراً يبدّد الظلام، ومجدهم شاهداً على </w:t>
      </w: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أن النصر يولد من الفداء.  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بقلم: الشاعر عبدالرزاق فرحان مولى البهادلي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0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>2025/12/1</w:t>
      </w:r>
    </w:p>
    <w:p>
      <w:pPr>
        <w:bidi w:val="1"/>
        <w:jc w:val="righ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sectPr>
      <w:bidi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bidi w:val="1"/>
        <w:jc w:val="both"/>
        <w:spacing w:after="160"/>
        <w:rPr/>
      </w:pPr>
    </w:pPrDefault>
    <w:rPrDefault>
      <w:rPr>
        <w:color w:val="auto"/>
        <w:sz w:val="22"/>
        <w:szCs w:val="22"/>
        <w:shd w:val="clear" w:color="auto" w:fill="auto"/>
      </w:rPr>
    </w:rPrDefault>
  </w:docDefaults>
  <w:style w:default="1" w:styleId="PO1" w:type="paragraph">
    <w:name w:val="Normal"/>
    <w:qFormat/>
    <w:pPr>
      <w:jc w:val="both"/>
      <w:spacing w:lineRule="auto" w:line="259"/>
      <w:rPr/>
      <w:widowControl w:val="0"/>
      <w:autoSpaceDE w:val="0"/>
      <w:autoSpaceDN w:val="0"/>
    </w:pPr>
    <w:rPr>
      <w:sz w:val="22"/>
      <w:szCs w:val="22"/>
      <w:shd w:val="clear" w:color="auto" w:fill="auto"/>
      <w:rFonts w:ascii="NanumGothic" w:eastAsia="NanumGothic" w:hAnsi="NanumGothic" w:cs="NanumGothic"/>
    </w:rPr>
  </w:style>
  <w:style w:default="1" w:styleId="PO2" w:type="character">
    <w:name w:val="Default Paragraph Font"/>
    <w:next w:val="PO1"/>
    <w:qFormat/>
    <w:uiPriority w:val="1"/>
    <w:semiHidden/>
    <w:unhideWhenUsed/>
    <w:rPr>
      <w:color w:val="auto"/>
      <w:sz w:val="22"/>
      <w:szCs w:val="22"/>
      <w:shd w:val="clear" w:color="auto" w:fill="auto"/>
    </w:rPr>
  </w:style>
  <w:style w:default="1" w:styleId="PO3" w:type="table">
    <w:name w:val="Normal Table"/>
    <w:uiPriority w:val="99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6</Pages>
  <Paragraphs>0</Paragraphs>
  <Words>439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guest2d8055410ec3895261641f39ed6be230</dc:creator>
  <cp:lastModifiedBy/>
</cp:coreProperties>
</file>