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665F" w14:textId="77777777" w:rsidR="00576414" w:rsidRPr="006C1BC2" w:rsidRDefault="00576414" w:rsidP="00576414">
      <w:pPr>
        <w:bidi/>
        <w:rPr>
          <w:rStyle w:val="a3"/>
          <w:sz w:val="32"/>
          <w:szCs w:val="32"/>
          <w:rtl/>
          <w:lang w:bidi="ar-IQ"/>
        </w:rPr>
      </w:pPr>
      <w:r w:rsidRPr="006C1BC2">
        <w:rPr>
          <w:rStyle w:val="a3"/>
          <w:rFonts w:hint="cs"/>
          <w:sz w:val="32"/>
          <w:szCs w:val="32"/>
          <w:rtl/>
          <w:lang w:bidi="ar-IQ"/>
        </w:rPr>
        <w:t>أسم المـــ</w:t>
      </w:r>
      <w:r>
        <w:rPr>
          <w:rStyle w:val="a3"/>
          <w:rFonts w:hint="cs"/>
          <w:sz w:val="32"/>
          <w:szCs w:val="32"/>
          <w:rtl/>
          <w:lang w:bidi="ar-IQ"/>
        </w:rPr>
        <w:t>ـ</w:t>
      </w:r>
      <w:r w:rsidRPr="006C1BC2">
        <w:rPr>
          <w:rStyle w:val="a3"/>
          <w:rFonts w:hint="cs"/>
          <w:sz w:val="32"/>
          <w:szCs w:val="32"/>
          <w:rtl/>
          <w:lang w:bidi="ar-IQ"/>
        </w:rPr>
        <w:t>ـادة : مباني الحكميـــ</w:t>
      </w:r>
      <w:r>
        <w:rPr>
          <w:rStyle w:val="a3"/>
          <w:rFonts w:hint="cs"/>
          <w:sz w:val="32"/>
          <w:szCs w:val="32"/>
          <w:rtl/>
          <w:lang w:bidi="ar-IQ"/>
        </w:rPr>
        <w:t>ـ</w:t>
      </w:r>
      <w:r w:rsidRPr="006C1BC2">
        <w:rPr>
          <w:rStyle w:val="a3"/>
          <w:rFonts w:hint="cs"/>
          <w:sz w:val="32"/>
          <w:szCs w:val="32"/>
          <w:rtl/>
          <w:lang w:bidi="ar-IQ"/>
        </w:rPr>
        <w:t xml:space="preserve">ــة </w:t>
      </w:r>
    </w:p>
    <w:p w14:paraId="39EF29AC" w14:textId="77777777" w:rsidR="00576414" w:rsidRPr="006C1BC2" w:rsidRDefault="00576414" w:rsidP="00576414">
      <w:pPr>
        <w:bidi/>
        <w:rPr>
          <w:rStyle w:val="a3"/>
          <w:sz w:val="32"/>
          <w:szCs w:val="32"/>
          <w:rtl/>
          <w:lang w:bidi="ar-IQ"/>
        </w:rPr>
      </w:pPr>
      <w:r w:rsidRPr="006C1BC2">
        <w:rPr>
          <w:rStyle w:val="a3"/>
          <w:rFonts w:hint="cs"/>
          <w:sz w:val="32"/>
          <w:szCs w:val="32"/>
          <w:rtl/>
          <w:lang w:bidi="ar-IQ"/>
        </w:rPr>
        <w:t>مدرس الماده : الأستاذ أحمد همداني</w:t>
      </w:r>
    </w:p>
    <w:p w14:paraId="271E7930" w14:textId="77777777" w:rsidR="00576414" w:rsidRPr="006C1BC2" w:rsidRDefault="00576414" w:rsidP="00576414">
      <w:pPr>
        <w:bidi/>
        <w:rPr>
          <w:rStyle w:val="a3"/>
          <w:b w:val="0"/>
          <w:bCs w:val="0"/>
          <w:sz w:val="32"/>
          <w:szCs w:val="32"/>
          <w:rtl/>
          <w:lang w:bidi="ar-IQ"/>
        </w:rPr>
      </w:pPr>
    </w:p>
    <w:p w14:paraId="571BE7C6" w14:textId="77777777" w:rsidR="00576414" w:rsidRPr="006C1BC2" w:rsidRDefault="00576414" w:rsidP="00576414">
      <w:pPr>
        <w:bidi/>
        <w:rPr>
          <w:rStyle w:val="a3"/>
          <w:b w:val="0"/>
          <w:bCs w:val="0"/>
          <w:sz w:val="32"/>
          <w:szCs w:val="32"/>
          <w:rtl/>
        </w:rPr>
      </w:pPr>
      <w:r>
        <w:rPr>
          <w:rStyle w:val="a3"/>
          <w:sz w:val="32"/>
          <w:szCs w:val="32"/>
          <w:rtl/>
        </w:rPr>
        <w:t>فلسفه الفن</w:t>
      </w:r>
      <w:r w:rsidRPr="006C1BC2">
        <w:rPr>
          <w:rStyle w:val="a3"/>
          <w:rFonts w:hint="cs"/>
          <w:sz w:val="32"/>
          <w:szCs w:val="32"/>
          <w:rtl/>
        </w:rPr>
        <w:t xml:space="preserve">, </w:t>
      </w:r>
      <w:r w:rsidRPr="006C1BC2">
        <w:rPr>
          <w:rStyle w:val="a3"/>
          <w:sz w:val="32"/>
          <w:szCs w:val="32"/>
          <w:rtl/>
        </w:rPr>
        <w:t>رؤية من خلال مختلف المباني الفلسفيه الفتره الوسطى ثم المعاصره الحداث</w:t>
      </w:r>
      <w:r>
        <w:rPr>
          <w:rStyle w:val="a3"/>
          <w:rFonts w:hint="cs"/>
          <w:sz w:val="32"/>
          <w:szCs w:val="32"/>
          <w:rtl/>
          <w:lang w:bidi="ar-IQ"/>
        </w:rPr>
        <w:t>ـ</w:t>
      </w:r>
      <w:r w:rsidRPr="006C1BC2">
        <w:rPr>
          <w:rStyle w:val="a3"/>
          <w:sz w:val="32"/>
          <w:szCs w:val="32"/>
          <w:rtl/>
        </w:rPr>
        <w:t>ه سندرس المحطات الاربعه البشريه مادة للنقاش وسنركز</w:t>
      </w:r>
      <w:r>
        <w:rPr>
          <w:rStyle w:val="a3"/>
          <w:sz w:val="32"/>
          <w:szCs w:val="32"/>
          <w:rtl/>
        </w:rPr>
        <w:t>على مد</w:t>
      </w:r>
      <w:r>
        <w:rPr>
          <w:rStyle w:val="a3"/>
          <w:rFonts w:hint="cs"/>
          <w:sz w:val="32"/>
          <w:szCs w:val="32"/>
          <w:rtl/>
        </w:rPr>
        <w:t>ر</w:t>
      </w:r>
      <w:r w:rsidRPr="006C1BC2">
        <w:rPr>
          <w:rStyle w:val="a3"/>
          <w:sz w:val="32"/>
          <w:szCs w:val="32"/>
          <w:rtl/>
        </w:rPr>
        <w:t>ستين فلسفيتين معاصرتين</w:t>
      </w:r>
      <w:r w:rsidRPr="006C1BC2">
        <w:rPr>
          <w:rStyle w:val="a3"/>
          <w:rFonts w:hint="cs"/>
          <w:sz w:val="32"/>
          <w:szCs w:val="32"/>
          <w:rtl/>
        </w:rPr>
        <w:t xml:space="preserve"> هم</w:t>
      </w:r>
      <w:r>
        <w:rPr>
          <w:rStyle w:val="a3"/>
          <w:rFonts w:hint="cs"/>
          <w:sz w:val="32"/>
          <w:szCs w:val="32"/>
          <w:rtl/>
        </w:rPr>
        <w:t>ـــــــــ</w:t>
      </w:r>
      <w:r w:rsidRPr="006C1BC2">
        <w:rPr>
          <w:rStyle w:val="a3"/>
          <w:rFonts w:hint="cs"/>
          <w:sz w:val="32"/>
          <w:szCs w:val="32"/>
          <w:rtl/>
        </w:rPr>
        <w:t>ا :</w:t>
      </w:r>
    </w:p>
    <w:p w14:paraId="64977FC1" w14:textId="77777777" w:rsidR="00576414" w:rsidRPr="006C1BC2" w:rsidRDefault="00576414" w:rsidP="00576414">
      <w:pPr>
        <w:pStyle w:val="a6"/>
        <w:numPr>
          <w:ilvl w:val="0"/>
          <w:numId w:val="1"/>
        </w:numPr>
        <w:bidi/>
        <w:rPr>
          <w:rStyle w:val="a3"/>
          <w:b w:val="0"/>
          <w:bCs w:val="0"/>
          <w:sz w:val="32"/>
          <w:szCs w:val="32"/>
          <w:rtl/>
        </w:rPr>
      </w:pPr>
      <w:r w:rsidRPr="006C1BC2">
        <w:rPr>
          <w:rStyle w:val="a3"/>
          <w:rFonts w:hint="cs"/>
          <w:sz w:val="32"/>
          <w:szCs w:val="32"/>
          <w:rtl/>
        </w:rPr>
        <w:t xml:space="preserve">( </w:t>
      </w:r>
      <w:r w:rsidRPr="006C1BC2">
        <w:rPr>
          <w:rStyle w:val="a3"/>
          <w:sz w:val="32"/>
          <w:szCs w:val="32"/>
          <w:rtl/>
        </w:rPr>
        <w:t>المدرسه التقليديه</w:t>
      </w:r>
      <w:r w:rsidRPr="006C1BC2">
        <w:rPr>
          <w:rStyle w:val="a3"/>
          <w:rFonts w:hint="cs"/>
          <w:sz w:val="32"/>
          <w:szCs w:val="32"/>
          <w:rtl/>
        </w:rPr>
        <w:t xml:space="preserve"> )</w:t>
      </w:r>
      <w:r w:rsidRPr="006C1BC2">
        <w:rPr>
          <w:rStyle w:val="a3"/>
          <w:sz w:val="32"/>
          <w:szCs w:val="32"/>
          <w:rtl/>
        </w:rPr>
        <w:t xml:space="preserve"> وكيف ينظر التقليديون لظواهر الحياه و كيف ينظرون للفن و كل انواع الفنون وكيف ينظرون الى الفن والدين </w:t>
      </w:r>
      <w:r w:rsidRPr="006C1BC2">
        <w:rPr>
          <w:rStyle w:val="a3"/>
          <w:rFonts w:hint="cs"/>
          <w:sz w:val="32"/>
          <w:szCs w:val="32"/>
          <w:rtl/>
        </w:rPr>
        <w:t>أ</w:t>
      </w:r>
      <w:r w:rsidRPr="006C1BC2">
        <w:rPr>
          <w:rStyle w:val="a3"/>
          <w:sz w:val="32"/>
          <w:szCs w:val="32"/>
          <w:rtl/>
        </w:rPr>
        <w:t xml:space="preserve">والفنان داخل الدين </w:t>
      </w:r>
      <w:r w:rsidRPr="006C1BC2">
        <w:rPr>
          <w:rStyle w:val="a3"/>
          <w:rFonts w:hint="cs"/>
          <w:sz w:val="32"/>
          <w:szCs w:val="32"/>
          <w:rtl/>
        </w:rPr>
        <w:t xml:space="preserve">, </w:t>
      </w:r>
      <w:r w:rsidRPr="006C1BC2">
        <w:rPr>
          <w:rStyle w:val="a3"/>
          <w:sz w:val="32"/>
          <w:szCs w:val="32"/>
          <w:rtl/>
        </w:rPr>
        <w:t xml:space="preserve">ونعني بالتقليد عندما نقول لك محاكاة فلان يقلد فلان </w:t>
      </w:r>
      <w:r w:rsidRPr="006C1BC2">
        <w:rPr>
          <w:rStyle w:val="a3"/>
          <w:rFonts w:hint="cs"/>
          <w:sz w:val="32"/>
          <w:szCs w:val="32"/>
          <w:rtl/>
        </w:rPr>
        <w:t>أ</w:t>
      </w:r>
      <w:r w:rsidRPr="006C1BC2">
        <w:rPr>
          <w:rStyle w:val="a3"/>
          <w:sz w:val="32"/>
          <w:szCs w:val="32"/>
          <w:rtl/>
        </w:rPr>
        <w:t>ي كرر مايفعله الاول</w:t>
      </w:r>
      <w:r w:rsidRPr="006C1BC2">
        <w:rPr>
          <w:rStyle w:val="a3"/>
          <w:rFonts w:hint="cs"/>
          <w:sz w:val="32"/>
          <w:szCs w:val="32"/>
          <w:rtl/>
        </w:rPr>
        <w:t xml:space="preserve"> ,</w:t>
      </w:r>
      <w:r w:rsidRPr="006C1BC2">
        <w:rPr>
          <w:rStyle w:val="a3"/>
          <w:sz w:val="32"/>
          <w:szCs w:val="32"/>
          <w:rtl/>
        </w:rPr>
        <w:t xml:space="preserve"> ولكن المعنى غير لا يكون المقصود طرف يقلد طرف </w:t>
      </w:r>
      <w:r w:rsidRPr="006C1BC2">
        <w:rPr>
          <w:rStyle w:val="a3"/>
          <w:rFonts w:hint="cs"/>
          <w:sz w:val="32"/>
          <w:szCs w:val="32"/>
          <w:rtl/>
        </w:rPr>
        <w:t>آ</w:t>
      </w:r>
      <w:r w:rsidRPr="006C1BC2">
        <w:rPr>
          <w:rStyle w:val="a3"/>
          <w:sz w:val="32"/>
          <w:szCs w:val="32"/>
          <w:rtl/>
        </w:rPr>
        <w:t>خر ما المعنى المقصود</w:t>
      </w:r>
      <w:r w:rsidRPr="006C1BC2">
        <w:rPr>
          <w:rStyle w:val="a3"/>
          <w:rFonts w:hint="cs"/>
          <w:sz w:val="32"/>
          <w:szCs w:val="32"/>
          <w:rtl/>
        </w:rPr>
        <w:t xml:space="preserve"> .</w:t>
      </w:r>
    </w:p>
    <w:p w14:paraId="230CED60" w14:textId="77777777" w:rsidR="00576414" w:rsidRPr="006C1BC2" w:rsidRDefault="00576414" w:rsidP="00576414">
      <w:pPr>
        <w:bidi/>
        <w:rPr>
          <w:rStyle w:val="a3"/>
          <w:b w:val="0"/>
          <w:bCs w:val="0"/>
          <w:sz w:val="32"/>
          <w:szCs w:val="32"/>
          <w:rtl/>
        </w:rPr>
      </w:pPr>
      <w:r w:rsidRPr="006C1BC2">
        <w:rPr>
          <w:rStyle w:val="a3"/>
          <w:sz w:val="32"/>
          <w:szCs w:val="32"/>
          <w:rtl/>
        </w:rPr>
        <w:t xml:space="preserve"> لنتعرف على المعنى ال</w:t>
      </w:r>
      <w:r w:rsidRPr="006C1BC2">
        <w:rPr>
          <w:rStyle w:val="a3"/>
          <w:rFonts w:hint="cs"/>
          <w:sz w:val="32"/>
          <w:szCs w:val="32"/>
          <w:rtl/>
        </w:rPr>
        <w:t>آ</w:t>
      </w:r>
      <w:r w:rsidRPr="006C1BC2">
        <w:rPr>
          <w:rStyle w:val="a3"/>
          <w:sz w:val="32"/>
          <w:szCs w:val="32"/>
          <w:rtl/>
        </w:rPr>
        <w:t xml:space="preserve">خر هي كلمة </w:t>
      </w:r>
      <w:r w:rsidRPr="006C1BC2">
        <w:rPr>
          <w:rStyle w:val="a3"/>
          <w:sz w:val="32"/>
          <w:szCs w:val="32"/>
        </w:rPr>
        <w:t xml:space="preserve">tradition </w:t>
      </w:r>
      <w:r w:rsidRPr="006C1BC2">
        <w:rPr>
          <w:rStyle w:val="a3"/>
          <w:rFonts w:hint="cs"/>
          <w:sz w:val="32"/>
          <w:szCs w:val="32"/>
          <w:rtl/>
        </w:rPr>
        <w:t xml:space="preserve">  </w:t>
      </w:r>
      <w:r w:rsidRPr="006C1BC2">
        <w:rPr>
          <w:rStyle w:val="a3"/>
          <w:sz w:val="32"/>
          <w:szCs w:val="32"/>
          <w:rtl/>
        </w:rPr>
        <w:t xml:space="preserve">يضيف كلمه </w:t>
      </w:r>
      <w:r w:rsidRPr="006C1BC2">
        <w:rPr>
          <w:rStyle w:val="a3"/>
          <w:rFonts w:hint="cs"/>
          <w:sz w:val="32"/>
          <w:szCs w:val="32"/>
          <w:rtl/>
        </w:rPr>
        <w:t>أ</w:t>
      </w:r>
      <w:r w:rsidRPr="006C1BC2">
        <w:rPr>
          <w:rStyle w:val="a3"/>
          <w:sz w:val="32"/>
          <w:szCs w:val="32"/>
          <w:rtl/>
        </w:rPr>
        <w:t xml:space="preserve">رثيون </w:t>
      </w:r>
      <w:r w:rsidRPr="006C1BC2">
        <w:rPr>
          <w:rStyle w:val="a3"/>
          <w:rFonts w:hint="cs"/>
          <w:sz w:val="32"/>
          <w:szCs w:val="32"/>
          <w:rtl/>
        </w:rPr>
        <w:t>, أ</w:t>
      </w:r>
      <w:r w:rsidRPr="006C1BC2">
        <w:rPr>
          <w:rStyle w:val="a3"/>
          <w:sz w:val="32"/>
          <w:szCs w:val="32"/>
          <w:rtl/>
        </w:rPr>
        <w:t xml:space="preserve">رث </w:t>
      </w:r>
      <w:r w:rsidRPr="006C1BC2">
        <w:rPr>
          <w:rStyle w:val="a3"/>
          <w:rFonts w:hint="cs"/>
          <w:sz w:val="32"/>
          <w:szCs w:val="32"/>
          <w:rtl/>
        </w:rPr>
        <w:t xml:space="preserve">, </w:t>
      </w:r>
      <w:r w:rsidRPr="006C1BC2">
        <w:rPr>
          <w:rStyle w:val="a3"/>
          <w:sz w:val="32"/>
          <w:szCs w:val="32"/>
          <w:rtl/>
        </w:rPr>
        <w:t>ال</w:t>
      </w:r>
      <w:r w:rsidRPr="006C1BC2">
        <w:rPr>
          <w:rStyle w:val="a3"/>
          <w:rFonts w:hint="cs"/>
          <w:sz w:val="32"/>
          <w:szCs w:val="32"/>
          <w:rtl/>
        </w:rPr>
        <w:t>أ</w:t>
      </w:r>
      <w:r w:rsidRPr="006C1BC2">
        <w:rPr>
          <w:rStyle w:val="a3"/>
          <w:sz w:val="32"/>
          <w:szCs w:val="32"/>
          <w:rtl/>
        </w:rPr>
        <w:t>رثيه</w:t>
      </w:r>
      <w:r w:rsidRPr="006C1BC2">
        <w:rPr>
          <w:rStyle w:val="a3"/>
          <w:rFonts w:hint="cs"/>
          <w:sz w:val="32"/>
          <w:szCs w:val="32"/>
          <w:rtl/>
        </w:rPr>
        <w:t xml:space="preserve">, </w:t>
      </w:r>
      <w:r w:rsidRPr="006C1BC2">
        <w:rPr>
          <w:rStyle w:val="a3"/>
          <w:sz w:val="32"/>
          <w:szCs w:val="32"/>
          <w:rtl/>
        </w:rPr>
        <w:t>ل</w:t>
      </w:r>
      <w:r w:rsidRPr="006C1BC2">
        <w:rPr>
          <w:rStyle w:val="a3"/>
          <w:rFonts w:hint="cs"/>
          <w:sz w:val="32"/>
          <w:szCs w:val="32"/>
          <w:rtl/>
        </w:rPr>
        <w:t>أ</w:t>
      </w:r>
      <w:r w:rsidRPr="006C1BC2">
        <w:rPr>
          <w:rStyle w:val="a3"/>
          <w:sz w:val="32"/>
          <w:szCs w:val="32"/>
          <w:rtl/>
        </w:rPr>
        <w:t xml:space="preserve">قرب لكم المثال فلان قلد فلان وساما هذه عملية التقليد بمعنى </w:t>
      </w:r>
      <w:r w:rsidRPr="006C1BC2">
        <w:rPr>
          <w:rStyle w:val="a3"/>
          <w:rFonts w:hint="cs"/>
          <w:sz w:val="32"/>
          <w:szCs w:val="32"/>
          <w:rtl/>
        </w:rPr>
        <w:t>أ</w:t>
      </w:r>
      <w:r w:rsidRPr="006C1BC2">
        <w:rPr>
          <w:rStyle w:val="a3"/>
          <w:sz w:val="32"/>
          <w:szCs w:val="32"/>
          <w:rtl/>
        </w:rPr>
        <w:t>ورثه لك وهذا ما يحصل توالي ال</w:t>
      </w:r>
      <w:r w:rsidRPr="006C1BC2">
        <w:rPr>
          <w:rStyle w:val="a3"/>
          <w:rFonts w:hint="cs"/>
          <w:sz w:val="32"/>
          <w:szCs w:val="32"/>
          <w:rtl/>
        </w:rPr>
        <w:t>أ</w:t>
      </w:r>
      <w:r w:rsidRPr="006C1BC2">
        <w:rPr>
          <w:rStyle w:val="a3"/>
          <w:sz w:val="32"/>
          <w:szCs w:val="32"/>
          <w:rtl/>
        </w:rPr>
        <w:t xml:space="preserve">جيال </w:t>
      </w:r>
      <w:r w:rsidRPr="006C1BC2">
        <w:rPr>
          <w:rStyle w:val="a3"/>
          <w:rFonts w:hint="cs"/>
          <w:sz w:val="32"/>
          <w:szCs w:val="32"/>
          <w:rtl/>
        </w:rPr>
        <w:t xml:space="preserve">, </w:t>
      </w:r>
      <w:r w:rsidRPr="006C1BC2">
        <w:rPr>
          <w:rStyle w:val="a3"/>
          <w:sz w:val="32"/>
          <w:szCs w:val="32"/>
          <w:rtl/>
        </w:rPr>
        <w:t xml:space="preserve">الجيل السابق يورث الجيل الذي يليه </w:t>
      </w:r>
      <w:r w:rsidRPr="006C1BC2">
        <w:rPr>
          <w:rStyle w:val="a3"/>
          <w:rFonts w:hint="cs"/>
          <w:sz w:val="32"/>
          <w:szCs w:val="32"/>
          <w:rtl/>
        </w:rPr>
        <w:t>,</w:t>
      </w:r>
      <w:r w:rsidRPr="006C1BC2">
        <w:rPr>
          <w:rStyle w:val="a3"/>
          <w:sz w:val="32"/>
          <w:szCs w:val="32"/>
          <w:rtl/>
        </w:rPr>
        <w:t>هذه ال</w:t>
      </w:r>
      <w:r w:rsidRPr="006C1BC2">
        <w:rPr>
          <w:rStyle w:val="a3"/>
          <w:rFonts w:hint="cs"/>
          <w:sz w:val="32"/>
          <w:szCs w:val="32"/>
          <w:rtl/>
        </w:rPr>
        <w:t>أ</w:t>
      </w:r>
      <w:r w:rsidRPr="006C1BC2">
        <w:rPr>
          <w:rStyle w:val="a3"/>
          <w:sz w:val="32"/>
          <w:szCs w:val="32"/>
          <w:rtl/>
        </w:rPr>
        <w:t xml:space="preserve">عراف </w:t>
      </w:r>
      <w:r w:rsidRPr="006C1BC2">
        <w:rPr>
          <w:rStyle w:val="a3"/>
          <w:rFonts w:hint="cs"/>
          <w:sz w:val="32"/>
          <w:szCs w:val="32"/>
          <w:rtl/>
        </w:rPr>
        <w:t>أ</w:t>
      </w:r>
      <w:r w:rsidRPr="006C1BC2">
        <w:rPr>
          <w:rStyle w:val="a3"/>
          <w:sz w:val="32"/>
          <w:szCs w:val="32"/>
          <w:rtl/>
        </w:rPr>
        <w:t xml:space="preserve">و القيم </w:t>
      </w:r>
      <w:r w:rsidRPr="006C1BC2">
        <w:rPr>
          <w:rStyle w:val="a3"/>
          <w:rFonts w:hint="cs"/>
          <w:sz w:val="32"/>
          <w:szCs w:val="32"/>
          <w:rtl/>
        </w:rPr>
        <w:t>أ</w:t>
      </w:r>
      <w:r w:rsidRPr="006C1BC2">
        <w:rPr>
          <w:rStyle w:val="a3"/>
          <w:sz w:val="32"/>
          <w:szCs w:val="32"/>
          <w:rtl/>
        </w:rPr>
        <w:t>والفنون هذا مانعني به تقليد شيء في شيء كثير من ال</w:t>
      </w:r>
      <w:r w:rsidRPr="006C1BC2">
        <w:rPr>
          <w:rStyle w:val="a3"/>
          <w:rFonts w:hint="cs"/>
          <w:sz w:val="32"/>
          <w:szCs w:val="32"/>
          <w:rtl/>
        </w:rPr>
        <w:t>أ</w:t>
      </w:r>
      <w:r w:rsidRPr="006C1BC2">
        <w:rPr>
          <w:rStyle w:val="a3"/>
          <w:sz w:val="32"/>
          <w:szCs w:val="32"/>
          <w:rtl/>
        </w:rPr>
        <w:t xml:space="preserve">صاله يقلد جيل من جيل </w:t>
      </w:r>
      <w:r w:rsidRPr="006C1BC2">
        <w:rPr>
          <w:rStyle w:val="a3"/>
          <w:rFonts w:hint="cs"/>
          <w:sz w:val="32"/>
          <w:szCs w:val="32"/>
          <w:rtl/>
        </w:rPr>
        <w:t xml:space="preserve">, </w:t>
      </w:r>
      <w:r w:rsidRPr="006C1BC2">
        <w:rPr>
          <w:rStyle w:val="a3"/>
          <w:sz w:val="32"/>
          <w:szCs w:val="32"/>
          <w:rtl/>
        </w:rPr>
        <w:t>جيل بعد جيل</w:t>
      </w:r>
      <w:r w:rsidRPr="006C1BC2">
        <w:rPr>
          <w:rStyle w:val="a3"/>
          <w:rFonts w:hint="cs"/>
          <w:sz w:val="32"/>
          <w:szCs w:val="32"/>
          <w:rtl/>
        </w:rPr>
        <w:t xml:space="preserve"> </w:t>
      </w:r>
      <w:r w:rsidRPr="006C1BC2">
        <w:rPr>
          <w:rStyle w:val="a3"/>
          <w:sz w:val="32"/>
          <w:szCs w:val="32"/>
          <w:rtl/>
        </w:rPr>
        <w:t>ومن هنا يكون هذا به شي من ال</w:t>
      </w:r>
      <w:r w:rsidRPr="006C1BC2">
        <w:rPr>
          <w:rStyle w:val="a3"/>
          <w:rFonts w:hint="cs"/>
          <w:sz w:val="32"/>
          <w:szCs w:val="32"/>
          <w:rtl/>
        </w:rPr>
        <w:t>أ</w:t>
      </w:r>
      <w:r w:rsidRPr="006C1BC2">
        <w:rPr>
          <w:rStyle w:val="a3"/>
          <w:sz w:val="32"/>
          <w:szCs w:val="32"/>
          <w:rtl/>
        </w:rPr>
        <w:t xml:space="preserve">صالة </w:t>
      </w:r>
      <w:r w:rsidRPr="006C1BC2">
        <w:rPr>
          <w:rStyle w:val="a3"/>
          <w:rFonts w:hint="cs"/>
          <w:sz w:val="32"/>
          <w:szCs w:val="32"/>
          <w:rtl/>
        </w:rPr>
        <w:t xml:space="preserve">. </w:t>
      </w:r>
    </w:p>
    <w:p w14:paraId="41FB42AF" w14:textId="77777777" w:rsidR="00576414" w:rsidRPr="006C1BC2" w:rsidRDefault="00576414" w:rsidP="00576414">
      <w:pPr>
        <w:pStyle w:val="a6"/>
        <w:numPr>
          <w:ilvl w:val="0"/>
          <w:numId w:val="1"/>
        </w:numPr>
        <w:bidi/>
        <w:rPr>
          <w:rStyle w:val="a3"/>
          <w:b w:val="0"/>
          <w:bCs w:val="0"/>
          <w:sz w:val="32"/>
          <w:szCs w:val="32"/>
        </w:rPr>
      </w:pPr>
      <w:r w:rsidRPr="006C1BC2">
        <w:rPr>
          <w:rStyle w:val="a3"/>
          <w:rFonts w:hint="cs"/>
          <w:sz w:val="32"/>
          <w:szCs w:val="32"/>
          <w:rtl/>
        </w:rPr>
        <w:t xml:space="preserve">( </w:t>
      </w:r>
      <w:r w:rsidRPr="006C1BC2">
        <w:rPr>
          <w:rStyle w:val="a3"/>
          <w:sz w:val="32"/>
          <w:szCs w:val="32"/>
          <w:rtl/>
        </w:rPr>
        <w:t xml:space="preserve">الفلسفه الحداثية </w:t>
      </w:r>
      <w:r w:rsidRPr="006C1BC2">
        <w:rPr>
          <w:rStyle w:val="a3"/>
          <w:rFonts w:hint="cs"/>
          <w:sz w:val="32"/>
          <w:szCs w:val="32"/>
          <w:rtl/>
        </w:rPr>
        <w:t xml:space="preserve">) </w:t>
      </w:r>
      <w:r w:rsidRPr="006C1BC2">
        <w:rPr>
          <w:rStyle w:val="a3"/>
          <w:sz w:val="32"/>
          <w:szCs w:val="32"/>
          <w:rtl/>
        </w:rPr>
        <w:t xml:space="preserve">يعني جديد </w:t>
      </w:r>
      <w:r w:rsidRPr="006C1BC2">
        <w:rPr>
          <w:rStyle w:val="a3"/>
          <w:rFonts w:hint="cs"/>
          <w:sz w:val="32"/>
          <w:szCs w:val="32"/>
          <w:rtl/>
        </w:rPr>
        <w:t xml:space="preserve">أو </w:t>
      </w:r>
      <w:r w:rsidRPr="006C1BC2">
        <w:rPr>
          <w:rStyle w:val="a3"/>
          <w:sz w:val="32"/>
          <w:szCs w:val="32"/>
          <w:rtl/>
        </w:rPr>
        <w:t xml:space="preserve">ولد حديثا </w:t>
      </w:r>
      <w:r w:rsidRPr="006C1BC2">
        <w:rPr>
          <w:rStyle w:val="a3"/>
          <w:rFonts w:hint="cs"/>
          <w:sz w:val="32"/>
          <w:szCs w:val="32"/>
          <w:rtl/>
        </w:rPr>
        <w:t>أو</w:t>
      </w:r>
      <w:r w:rsidRPr="006C1BC2">
        <w:rPr>
          <w:rStyle w:val="a3"/>
          <w:sz w:val="32"/>
          <w:szCs w:val="32"/>
          <w:rtl/>
        </w:rPr>
        <w:t xml:space="preserve">خلق حديثا </w:t>
      </w:r>
      <w:r w:rsidRPr="006C1BC2">
        <w:rPr>
          <w:rStyle w:val="a3"/>
          <w:rFonts w:hint="cs"/>
          <w:sz w:val="32"/>
          <w:szCs w:val="32"/>
          <w:rtl/>
        </w:rPr>
        <w:t>أو أ</w:t>
      </w:r>
      <w:r w:rsidRPr="006C1BC2">
        <w:rPr>
          <w:rStyle w:val="a3"/>
          <w:sz w:val="32"/>
          <w:szCs w:val="32"/>
          <w:rtl/>
        </w:rPr>
        <w:t xml:space="preserve">ستكشف حديثا </w:t>
      </w:r>
      <w:r w:rsidRPr="006C1BC2">
        <w:rPr>
          <w:rStyle w:val="a3"/>
          <w:rFonts w:hint="cs"/>
          <w:sz w:val="32"/>
          <w:szCs w:val="32"/>
          <w:rtl/>
        </w:rPr>
        <w:t xml:space="preserve">, </w:t>
      </w:r>
      <w:r w:rsidRPr="006C1BC2">
        <w:rPr>
          <w:rStyle w:val="a3"/>
          <w:sz w:val="32"/>
          <w:szCs w:val="32"/>
          <w:rtl/>
        </w:rPr>
        <w:t>المدرسه التقليديه لم تنشا طويلا حوالي 100 سنه ونيف وكان هدفها يعيد ال</w:t>
      </w:r>
      <w:r w:rsidRPr="006C1BC2">
        <w:rPr>
          <w:rStyle w:val="a3"/>
          <w:rFonts w:hint="cs"/>
          <w:sz w:val="32"/>
          <w:szCs w:val="32"/>
          <w:rtl/>
        </w:rPr>
        <w:t>أ</w:t>
      </w:r>
      <w:r w:rsidRPr="006C1BC2">
        <w:rPr>
          <w:rStyle w:val="a3"/>
          <w:sz w:val="32"/>
          <w:szCs w:val="32"/>
          <w:rtl/>
        </w:rPr>
        <w:t>صاله لكل ظواهر الحياة</w:t>
      </w:r>
      <w:r w:rsidRPr="006C1BC2">
        <w:rPr>
          <w:rStyle w:val="a3"/>
          <w:rFonts w:hint="cs"/>
          <w:sz w:val="32"/>
          <w:szCs w:val="32"/>
          <w:rtl/>
        </w:rPr>
        <w:t xml:space="preserve">, </w:t>
      </w:r>
      <w:r w:rsidRPr="006C1BC2">
        <w:rPr>
          <w:rStyle w:val="a3"/>
          <w:sz w:val="32"/>
          <w:szCs w:val="32"/>
          <w:rtl/>
        </w:rPr>
        <w:t xml:space="preserve">نتعرف على هولاء كيف اعاد الروح للفنون هذه المصطلحات القداسه الروحانيه سنركز كثيرا </w:t>
      </w:r>
      <w:r w:rsidRPr="006C1BC2">
        <w:rPr>
          <w:rStyle w:val="a3"/>
          <w:rFonts w:hint="cs"/>
          <w:sz w:val="32"/>
          <w:szCs w:val="32"/>
          <w:rtl/>
        </w:rPr>
        <w:t>أ</w:t>
      </w:r>
      <w:r w:rsidRPr="006C1BC2">
        <w:rPr>
          <w:rStyle w:val="a3"/>
          <w:sz w:val="32"/>
          <w:szCs w:val="32"/>
          <w:rtl/>
        </w:rPr>
        <w:t>ن نكون محايدين ونطرح ال</w:t>
      </w:r>
      <w:r w:rsidRPr="006C1BC2">
        <w:rPr>
          <w:rStyle w:val="a3"/>
          <w:rFonts w:hint="cs"/>
          <w:sz w:val="32"/>
          <w:szCs w:val="32"/>
          <w:rtl/>
        </w:rPr>
        <w:t>أث</w:t>
      </w:r>
      <w:r w:rsidRPr="006C1BC2">
        <w:rPr>
          <w:rStyle w:val="a3"/>
          <w:sz w:val="32"/>
          <w:szCs w:val="32"/>
          <w:rtl/>
        </w:rPr>
        <w:t>نان ونختار</w:t>
      </w:r>
      <w:r w:rsidRPr="006C1BC2">
        <w:rPr>
          <w:rStyle w:val="a3"/>
          <w:rFonts w:hint="cs"/>
          <w:sz w:val="32"/>
          <w:szCs w:val="32"/>
          <w:rtl/>
        </w:rPr>
        <w:t xml:space="preserve">, </w:t>
      </w:r>
      <w:r w:rsidRPr="006C1BC2">
        <w:rPr>
          <w:rStyle w:val="a3"/>
          <w:sz w:val="32"/>
          <w:szCs w:val="32"/>
          <w:rtl/>
        </w:rPr>
        <w:t xml:space="preserve">لكن لا يمكن </w:t>
      </w:r>
      <w:r w:rsidRPr="006C1BC2">
        <w:rPr>
          <w:rStyle w:val="a3"/>
          <w:rFonts w:hint="cs"/>
          <w:sz w:val="32"/>
          <w:szCs w:val="32"/>
          <w:rtl/>
        </w:rPr>
        <w:t>أ</w:t>
      </w:r>
      <w:r w:rsidRPr="006C1BC2">
        <w:rPr>
          <w:rStyle w:val="a3"/>
          <w:sz w:val="32"/>
          <w:szCs w:val="32"/>
          <w:rtl/>
        </w:rPr>
        <w:t xml:space="preserve">خفاء </w:t>
      </w:r>
      <w:r w:rsidRPr="006C1BC2">
        <w:rPr>
          <w:rStyle w:val="a3"/>
          <w:rFonts w:hint="cs"/>
          <w:sz w:val="32"/>
          <w:szCs w:val="32"/>
          <w:rtl/>
        </w:rPr>
        <w:t>أ</w:t>
      </w:r>
      <w:r w:rsidRPr="006C1BC2">
        <w:rPr>
          <w:rStyle w:val="a3"/>
          <w:sz w:val="32"/>
          <w:szCs w:val="32"/>
          <w:rtl/>
        </w:rPr>
        <w:t xml:space="preserve">نتمائي للتقليديه شرطيه الروح والقداسه والقيم </w:t>
      </w:r>
      <w:r w:rsidRPr="006C1BC2">
        <w:rPr>
          <w:rStyle w:val="a3"/>
          <w:rFonts w:hint="cs"/>
          <w:sz w:val="32"/>
          <w:szCs w:val="32"/>
          <w:rtl/>
        </w:rPr>
        <w:t>.</w:t>
      </w:r>
    </w:p>
    <w:p w14:paraId="5F3A0000" w14:textId="77777777" w:rsidR="00576414" w:rsidRPr="006C1BC2" w:rsidRDefault="00576414" w:rsidP="00576414">
      <w:pPr>
        <w:bidi/>
        <w:ind w:left="360"/>
        <w:rPr>
          <w:rStyle w:val="a3"/>
          <w:b w:val="0"/>
          <w:bCs w:val="0"/>
          <w:sz w:val="32"/>
          <w:szCs w:val="32"/>
          <w:rtl/>
        </w:rPr>
      </w:pPr>
      <w:r w:rsidRPr="006C1BC2">
        <w:rPr>
          <w:rStyle w:val="a3"/>
          <w:sz w:val="32"/>
          <w:szCs w:val="32"/>
          <w:rtl/>
        </w:rPr>
        <w:t xml:space="preserve">يوجد بحث او تقرير فيلسوف معاصر هو حسين نصر الله له مقال مترجم باللغه العربيه (نزع القداسة عن المعرفه) </w:t>
      </w:r>
      <w:r w:rsidRPr="006C1BC2">
        <w:rPr>
          <w:rStyle w:val="a3"/>
          <w:rFonts w:hint="cs"/>
          <w:sz w:val="32"/>
          <w:szCs w:val="32"/>
          <w:rtl/>
        </w:rPr>
        <w:t>سنجد ف</w:t>
      </w:r>
      <w:r w:rsidRPr="006C1BC2">
        <w:rPr>
          <w:rStyle w:val="a3"/>
          <w:sz w:val="32"/>
          <w:szCs w:val="32"/>
          <w:rtl/>
        </w:rPr>
        <w:t xml:space="preserve">يه ظواهر المعرفه تخيلوا منطق </w:t>
      </w:r>
      <w:r w:rsidRPr="006C1BC2">
        <w:rPr>
          <w:rStyle w:val="a3"/>
          <w:rFonts w:hint="cs"/>
          <w:sz w:val="32"/>
          <w:szCs w:val="32"/>
          <w:rtl/>
        </w:rPr>
        <w:t>أ</w:t>
      </w:r>
      <w:r w:rsidRPr="006C1BC2">
        <w:rPr>
          <w:rStyle w:val="a3"/>
          <w:sz w:val="32"/>
          <w:szCs w:val="32"/>
          <w:rtl/>
        </w:rPr>
        <w:t xml:space="preserve">و منطلق لا يكون </w:t>
      </w:r>
      <w:r w:rsidRPr="006C1BC2">
        <w:rPr>
          <w:rStyle w:val="a3"/>
          <w:rFonts w:hint="cs"/>
          <w:sz w:val="32"/>
          <w:szCs w:val="32"/>
          <w:rtl/>
        </w:rPr>
        <w:t>أ</w:t>
      </w:r>
      <w:r w:rsidRPr="006C1BC2">
        <w:rPr>
          <w:rStyle w:val="a3"/>
          <w:sz w:val="32"/>
          <w:szCs w:val="32"/>
          <w:rtl/>
        </w:rPr>
        <w:t>تصال بالمقدس وهو متوقف بهذا العقل ولا توجد اي شيء الا من خلال العقل وانا كمسلم لا يمكن ان انسى النصوص وال</w:t>
      </w:r>
      <w:r w:rsidRPr="006C1BC2">
        <w:rPr>
          <w:rStyle w:val="a3"/>
          <w:rFonts w:hint="cs"/>
          <w:sz w:val="32"/>
          <w:szCs w:val="32"/>
          <w:rtl/>
        </w:rPr>
        <w:t>أ</w:t>
      </w:r>
      <w:r w:rsidRPr="006C1BC2">
        <w:rPr>
          <w:rStyle w:val="a3"/>
          <w:sz w:val="32"/>
          <w:szCs w:val="32"/>
          <w:rtl/>
        </w:rPr>
        <w:t>حاديث او ال</w:t>
      </w:r>
      <w:r w:rsidRPr="006C1BC2">
        <w:rPr>
          <w:rStyle w:val="a3"/>
          <w:rFonts w:hint="cs"/>
          <w:sz w:val="32"/>
          <w:szCs w:val="32"/>
          <w:rtl/>
        </w:rPr>
        <w:t>آ</w:t>
      </w:r>
      <w:r w:rsidRPr="006C1BC2">
        <w:rPr>
          <w:rStyle w:val="a3"/>
          <w:sz w:val="32"/>
          <w:szCs w:val="32"/>
          <w:rtl/>
        </w:rPr>
        <w:t xml:space="preserve">يات القرانيه </w:t>
      </w:r>
      <w:r w:rsidRPr="006C1BC2">
        <w:rPr>
          <w:rStyle w:val="a3"/>
          <w:rFonts w:hint="cs"/>
          <w:sz w:val="32"/>
          <w:szCs w:val="32"/>
          <w:rtl/>
        </w:rPr>
        <w:t>قوله تعالى ( أت</w:t>
      </w:r>
      <w:r w:rsidRPr="006C1BC2">
        <w:rPr>
          <w:rStyle w:val="a3"/>
          <w:sz w:val="32"/>
          <w:szCs w:val="32"/>
          <w:rtl/>
        </w:rPr>
        <w:t xml:space="preserve">قوا الله ويعلمكم الله </w:t>
      </w:r>
      <w:r w:rsidRPr="006C1BC2">
        <w:rPr>
          <w:rStyle w:val="a3"/>
          <w:rFonts w:hint="cs"/>
          <w:sz w:val="32"/>
          <w:szCs w:val="32"/>
          <w:rtl/>
        </w:rPr>
        <w:t xml:space="preserve">) </w:t>
      </w:r>
      <w:r w:rsidRPr="006C1BC2">
        <w:rPr>
          <w:rStyle w:val="a3"/>
          <w:sz w:val="32"/>
          <w:szCs w:val="32"/>
          <w:rtl/>
        </w:rPr>
        <w:t xml:space="preserve">شرط التقوى الحديث الذي يقول (العلم نور يقذفه الله في قلب من يحب) </w:t>
      </w:r>
      <w:r w:rsidRPr="006C1BC2">
        <w:rPr>
          <w:rStyle w:val="a3"/>
          <w:rFonts w:hint="cs"/>
          <w:sz w:val="32"/>
          <w:szCs w:val="32"/>
          <w:rtl/>
        </w:rPr>
        <w:t>.</w:t>
      </w:r>
    </w:p>
    <w:p w14:paraId="4F1EE454" w14:textId="77777777" w:rsidR="00576414" w:rsidRPr="006C1BC2" w:rsidRDefault="00576414" w:rsidP="00576414">
      <w:pPr>
        <w:bidi/>
        <w:ind w:left="360"/>
        <w:rPr>
          <w:rStyle w:val="a3"/>
          <w:b w:val="0"/>
          <w:bCs w:val="0"/>
          <w:sz w:val="32"/>
          <w:szCs w:val="32"/>
        </w:rPr>
      </w:pPr>
      <w:r w:rsidRPr="006C1BC2">
        <w:rPr>
          <w:rStyle w:val="a3"/>
          <w:sz w:val="32"/>
          <w:szCs w:val="32"/>
          <w:rtl/>
        </w:rPr>
        <w:t xml:space="preserve">ما ممكن </w:t>
      </w:r>
      <w:r w:rsidRPr="006C1BC2">
        <w:rPr>
          <w:rStyle w:val="a3"/>
          <w:rFonts w:hint="cs"/>
          <w:sz w:val="32"/>
          <w:szCs w:val="32"/>
          <w:rtl/>
        </w:rPr>
        <w:t>أ</w:t>
      </w:r>
      <w:r w:rsidRPr="006C1BC2">
        <w:rPr>
          <w:rStyle w:val="a3"/>
          <w:sz w:val="32"/>
          <w:szCs w:val="32"/>
          <w:rtl/>
        </w:rPr>
        <w:t xml:space="preserve">نا كمسلم </w:t>
      </w:r>
      <w:r w:rsidRPr="006C1BC2">
        <w:rPr>
          <w:rStyle w:val="a3"/>
          <w:rFonts w:hint="cs"/>
          <w:sz w:val="32"/>
          <w:szCs w:val="32"/>
          <w:rtl/>
        </w:rPr>
        <w:t>أ</w:t>
      </w:r>
      <w:r w:rsidRPr="006C1BC2">
        <w:rPr>
          <w:rStyle w:val="a3"/>
          <w:sz w:val="32"/>
          <w:szCs w:val="32"/>
          <w:rtl/>
        </w:rPr>
        <w:t xml:space="preserve">ن </w:t>
      </w:r>
      <w:r w:rsidRPr="006C1BC2">
        <w:rPr>
          <w:rStyle w:val="a3"/>
          <w:rFonts w:hint="cs"/>
          <w:sz w:val="32"/>
          <w:szCs w:val="32"/>
          <w:rtl/>
        </w:rPr>
        <w:t>أق</w:t>
      </w:r>
      <w:r w:rsidRPr="006C1BC2">
        <w:rPr>
          <w:rStyle w:val="a3"/>
          <w:sz w:val="32"/>
          <w:szCs w:val="32"/>
          <w:rtl/>
        </w:rPr>
        <w:t xml:space="preserve">ول فقط العقل ولا </w:t>
      </w:r>
      <w:r w:rsidRPr="006C1BC2">
        <w:rPr>
          <w:rStyle w:val="a3"/>
          <w:rFonts w:hint="cs"/>
          <w:sz w:val="32"/>
          <w:szCs w:val="32"/>
          <w:rtl/>
        </w:rPr>
        <w:t>أ</w:t>
      </w:r>
      <w:r w:rsidRPr="006C1BC2">
        <w:rPr>
          <w:rStyle w:val="a3"/>
          <w:sz w:val="32"/>
          <w:szCs w:val="32"/>
          <w:rtl/>
        </w:rPr>
        <w:t xml:space="preserve">تصال بالقدسيه الروحية </w:t>
      </w:r>
      <w:r w:rsidRPr="006C1BC2">
        <w:rPr>
          <w:rStyle w:val="a3"/>
          <w:rFonts w:hint="cs"/>
          <w:sz w:val="32"/>
          <w:szCs w:val="32"/>
          <w:rtl/>
        </w:rPr>
        <w:t>أ</w:t>
      </w:r>
      <w:r w:rsidRPr="006C1BC2">
        <w:rPr>
          <w:rStyle w:val="a3"/>
          <w:sz w:val="32"/>
          <w:szCs w:val="32"/>
          <w:rtl/>
        </w:rPr>
        <w:t xml:space="preserve">و </w:t>
      </w:r>
      <w:r w:rsidRPr="006C1BC2">
        <w:rPr>
          <w:rStyle w:val="a3"/>
          <w:rFonts w:hint="cs"/>
          <w:sz w:val="32"/>
          <w:szCs w:val="32"/>
          <w:rtl/>
        </w:rPr>
        <w:t>أ</w:t>
      </w:r>
      <w:r w:rsidRPr="006C1BC2">
        <w:rPr>
          <w:rStyle w:val="a3"/>
          <w:sz w:val="32"/>
          <w:szCs w:val="32"/>
          <w:rtl/>
        </w:rPr>
        <w:t xml:space="preserve">تصال عالم روحاني بيني وبين المقدس تخيلوا هذه في مدرسه الحداثه </w:t>
      </w:r>
      <w:r w:rsidRPr="006C1BC2">
        <w:rPr>
          <w:rStyle w:val="a3"/>
          <w:rFonts w:hint="cs"/>
          <w:sz w:val="32"/>
          <w:szCs w:val="32"/>
          <w:rtl/>
        </w:rPr>
        <w:t>أ</w:t>
      </w:r>
      <w:r w:rsidRPr="006C1BC2">
        <w:rPr>
          <w:rStyle w:val="a3"/>
          <w:sz w:val="32"/>
          <w:szCs w:val="32"/>
          <w:rtl/>
        </w:rPr>
        <w:t xml:space="preserve">ي علم سيهتدون دونك ما فعل السامري سيهتدون لبعض العلوم لاذيه البشر العلوم الحداثوية عندما ابتعدت عن عالم الروح والقيم ولم تجلب للناس الا الوبال هل وفرت السعاده اعتمادا على الانسان (نزع القداسة عن المعرفة الى اي مجال علم سنتجه حتى موضوع العقل الفلسفه التجريبيه فقط بقدرات العقل </w:t>
      </w:r>
      <w:r w:rsidRPr="006C1BC2">
        <w:rPr>
          <w:rStyle w:val="a3"/>
          <w:sz w:val="32"/>
          <w:szCs w:val="32"/>
          <w:rtl/>
        </w:rPr>
        <w:lastRenderedPageBreak/>
        <w:t xml:space="preserve">طبعا الفلسفه التجريبيه كما نعرف </w:t>
      </w:r>
      <w:r>
        <w:rPr>
          <w:rStyle w:val="a3"/>
          <w:sz w:val="32"/>
          <w:szCs w:val="32"/>
          <w:rtl/>
        </w:rPr>
        <w:t>ثلاث معان للعقل والعقل الحسي ال</w:t>
      </w:r>
      <w:r>
        <w:rPr>
          <w:rStyle w:val="a3"/>
          <w:rFonts w:hint="cs"/>
          <w:sz w:val="32"/>
          <w:szCs w:val="32"/>
          <w:rtl/>
          <w:lang w:bidi="ar-IQ"/>
        </w:rPr>
        <w:t>أ</w:t>
      </w:r>
      <w:r w:rsidRPr="006C1BC2">
        <w:rPr>
          <w:rStyle w:val="a3"/>
          <w:sz w:val="32"/>
          <w:szCs w:val="32"/>
          <w:rtl/>
        </w:rPr>
        <w:t xml:space="preserve">دنى </w:t>
      </w:r>
      <w:r>
        <w:rPr>
          <w:rStyle w:val="a3"/>
          <w:rFonts w:hint="cs"/>
          <w:sz w:val="32"/>
          <w:szCs w:val="32"/>
          <w:rtl/>
        </w:rPr>
        <w:t xml:space="preserve">, </w:t>
      </w:r>
      <w:r w:rsidRPr="006C1BC2">
        <w:rPr>
          <w:rStyle w:val="a3"/>
          <w:sz w:val="32"/>
          <w:szCs w:val="32"/>
          <w:rtl/>
        </w:rPr>
        <w:t xml:space="preserve">قد يقصدون بالعقل </w:t>
      </w:r>
      <w:r>
        <w:rPr>
          <w:rStyle w:val="a3"/>
          <w:sz w:val="32"/>
          <w:szCs w:val="32"/>
          <w:rtl/>
        </w:rPr>
        <w:t>في هذه ال</w:t>
      </w:r>
      <w:r>
        <w:rPr>
          <w:rStyle w:val="a3"/>
          <w:rFonts w:hint="cs"/>
          <w:sz w:val="32"/>
          <w:szCs w:val="32"/>
          <w:rtl/>
        </w:rPr>
        <w:t>أ</w:t>
      </w:r>
      <w:r>
        <w:rPr>
          <w:rStyle w:val="a3"/>
          <w:sz w:val="32"/>
          <w:szCs w:val="32"/>
          <w:rtl/>
        </w:rPr>
        <w:t>مورال</w:t>
      </w:r>
      <w:r>
        <w:rPr>
          <w:rStyle w:val="a3"/>
          <w:rFonts w:hint="cs"/>
          <w:sz w:val="32"/>
          <w:szCs w:val="32"/>
          <w:rtl/>
        </w:rPr>
        <w:t>أ</w:t>
      </w:r>
      <w:r w:rsidRPr="006C1BC2">
        <w:rPr>
          <w:rStyle w:val="a3"/>
          <w:sz w:val="32"/>
          <w:szCs w:val="32"/>
          <w:rtl/>
        </w:rPr>
        <w:t>قل ا</w:t>
      </w:r>
      <w:r>
        <w:rPr>
          <w:rStyle w:val="a3"/>
          <w:sz w:val="32"/>
          <w:szCs w:val="32"/>
          <w:rtl/>
        </w:rPr>
        <w:t>لعقل الحسي ولا يقولون (العقل ال</w:t>
      </w:r>
      <w:r>
        <w:rPr>
          <w:rStyle w:val="a3"/>
          <w:rFonts w:hint="cs"/>
          <w:sz w:val="32"/>
          <w:szCs w:val="32"/>
          <w:rtl/>
        </w:rPr>
        <w:t>أ</w:t>
      </w:r>
      <w:r w:rsidRPr="006C1BC2">
        <w:rPr>
          <w:rStyle w:val="a3"/>
          <w:sz w:val="32"/>
          <w:szCs w:val="32"/>
          <w:rtl/>
        </w:rPr>
        <w:t>على) له نقاش كبير كيف يتحدثون عن العقل خيرا</w:t>
      </w:r>
      <w:r>
        <w:rPr>
          <w:rStyle w:val="a3"/>
          <w:rFonts w:hint="cs"/>
          <w:sz w:val="32"/>
          <w:szCs w:val="32"/>
          <w:rtl/>
        </w:rPr>
        <w:t>ً</w:t>
      </w:r>
      <w:r w:rsidRPr="006C1BC2">
        <w:rPr>
          <w:rStyle w:val="a3"/>
          <w:sz w:val="32"/>
          <w:szCs w:val="32"/>
          <w:rtl/>
        </w:rPr>
        <w:t xml:space="preserve"> كثيرا تعرف كيف انتقلت مراحل الفلسفه فلسفه اليونانيين في مواجهه السفسطائيين ال</w:t>
      </w:r>
      <w:r>
        <w:rPr>
          <w:rStyle w:val="a3"/>
          <w:sz w:val="32"/>
          <w:szCs w:val="32"/>
          <w:rtl/>
        </w:rPr>
        <w:t>ديانات المسيحيه لعالم الغيب وال</w:t>
      </w:r>
      <w:r>
        <w:rPr>
          <w:rStyle w:val="a3"/>
          <w:rFonts w:hint="cs"/>
          <w:sz w:val="32"/>
          <w:szCs w:val="32"/>
          <w:rtl/>
        </w:rPr>
        <w:t>أ</w:t>
      </w:r>
      <w:r w:rsidRPr="006C1BC2">
        <w:rPr>
          <w:rStyle w:val="a3"/>
          <w:sz w:val="32"/>
          <w:szCs w:val="32"/>
          <w:rtl/>
        </w:rPr>
        <w:t>يمان العالم الذي لا يدركه العقل التجريبي الفن عند التقليديين هو جسر يربط عالم الماده في عالم الغيب انظروا كيف سيكون مقارنه كيف تعطل الفن القيم الروحيه بعدما فشلت ال</w:t>
      </w:r>
      <w:r>
        <w:rPr>
          <w:rStyle w:val="a3"/>
          <w:sz w:val="32"/>
          <w:szCs w:val="32"/>
          <w:rtl/>
        </w:rPr>
        <w:t xml:space="preserve">كنيسه وممثليها والمسلمون عندما </w:t>
      </w:r>
      <w:r>
        <w:rPr>
          <w:rStyle w:val="a3"/>
          <w:rFonts w:hint="cs"/>
          <w:sz w:val="32"/>
          <w:szCs w:val="32"/>
          <w:rtl/>
        </w:rPr>
        <w:t>أ</w:t>
      </w:r>
      <w:r w:rsidRPr="006C1BC2">
        <w:rPr>
          <w:rStyle w:val="a3"/>
          <w:sz w:val="32"/>
          <w:szCs w:val="32"/>
          <w:rtl/>
        </w:rPr>
        <w:t xml:space="preserve">بتعدوا </w:t>
      </w:r>
      <w:r>
        <w:rPr>
          <w:rStyle w:val="a3"/>
          <w:sz w:val="32"/>
          <w:szCs w:val="32"/>
          <w:rtl/>
        </w:rPr>
        <w:t>كثيرا</w:t>
      </w:r>
      <w:r>
        <w:rPr>
          <w:rStyle w:val="a3"/>
          <w:rFonts w:hint="cs"/>
          <w:sz w:val="32"/>
          <w:szCs w:val="32"/>
          <w:rtl/>
        </w:rPr>
        <w:t xml:space="preserve">ً </w:t>
      </w:r>
      <w:r w:rsidRPr="006C1BC2">
        <w:rPr>
          <w:rStyle w:val="a3"/>
          <w:sz w:val="32"/>
          <w:szCs w:val="32"/>
          <w:rtl/>
        </w:rPr>
        <w:t>عن القيم الر</w:t>
      </w:r>
      <w:r>
        <w:rPr>
          <w:rStyle w:val="a3"/>
          <w:sz w:val="32"/>
          <w:szCs w:val="32"/>
          <w:rtl/>
        </w:rPr>
        <w:t>وحيه له قدرات حسية روحية هذه ال</w:t>
      </w:r>
      <w:r>
        <w:rPr>
          <w:rStyle w:val="a3"/>
          <w:rFonts w:hint="cs"/>
          <w:sz w:val="32"/>
          <w:szCs w:val="32"/>
          <w:rtl/>
        </w:rPr>
        <w:t>أ</w:t>
      </w:r>
      <w:r w:rsidRPr="006C1BC2">
        <w:rPr>
          <w:rStyle w:val="a3"/>
          <w:sz w:val="32"/>
          <w:szCs w:val="32"/>
          <w:rtl/>
        </w:rPr>
        <w:t>جازات عرضيه كلفت الكثير من القيم التقلي</w:t>
      </w:r>
      <w:r>
        <w:rPr>
          <w:rStyle w:val="a3"/>
          <w:sz w:val="32"/>
          <w:szCs w:val="32"/>
          <w:rtl/>
        </w:rPr>
        <w:t>دي</w:t>
      </w:r>
      <w:r>
        <w:rPr>
          <w:rStyle w:val="a3"/>
          <w:rFonts w:hint="cs"/>
          <w:sz w:val="32"/>
          <w:szCs w:val="32"/>
          <w:rtl/>
        </w:rPr>
        <w:t>ة</w:t>
      </w:r>
      <w:r>
        <w:rPr>
          <w:rStyle w:val="a3"/>
          <w:sz w:val="32"/>
          <w:szCs w:val="32"/>
          <w:rtl/>
        </w:rPr>
        <w:t xml:space="preserve"> اعاده الروح والقداسة للعلو</w:t>
      </w:r>
      <w:r>
        <w:rPr>
          <w:rStyle w:val="a3"/>
          <w:rFonts w:hint="cs"/>
          <w:sz w:val="32"/>
          <w:szCs w:val="32"/>
          <w:rtl/>
        </w:rPr>
        <w:t>م .</w:t>
      </w:r>
    </w:p>
    <w:p w14:paraId="6F2A4CAB" w14:textId="77777777" w:rsidR="00576414" w:rsidRPr="006C1BC2" w:rsidRDefault="00576414" w:rsidP="00576414">
      <w:pPr>
        <w:bidi/>
        <w:rPr>
          <w:rStyle w:val="a3"/>
          <w:b w:val="0"/>
          <w:bCs w:val="0"/>
          <w:sz w:val="32"/>
          <w:szCs w:val="32"/>
        </w:rPr>
      </w:pPr>
      <w:r w:rsidRPr="006837FA">
        <w:rPr>
          <w:rFonts w:ascii="Calibri" w:eastAsia="Times New Roman" w:hAnsi="Calibri" w:cs="Arial"/>
          <w:noProof/>
          <w:sz w:val="32"/>
          <w:szCs w:val="32"/>
        </w:rPr>
        <mc:AlternateContent>
          <mc:Choice Requires="wps">
            <w:drawing>
              <wp:anchor distT="45720" distB="45720" distL="114300" distR="114300" simplePos="0" relativeHeight="251659264" behindDoc="0" locked="0" layoutInCell="1" allowOverlap="1" wp14:anchorId="7761EB66" wp14:editId="02908F16">
                <wp:simplePos x="0" y="0"/>
                <wp:positionH relativeFrom="margin">
                  <wp:posOffset>-930</wp:posOffset>
                </wp:positionH>
                <wp:positionV relativeFrom="paragraph">
                  <wp:posOffset>4531493</wp:posOffset>
                </wp:positionV>
                <wp:extent cx="2354580" cy="109728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97280"/>
                        </a:xfrm>
                        <a:prstGeom prst="rect">
                          <a:avLst/>
                        </a:prstGeom>
                        <a:solidFill>
                          <a:srgbClr val="FFFFFF"/>
                        </a:solidFill>
                        <a:ln w="9525">
                          <a:noFill/>
                          <a:miter lim="800000"/>
                          <a:headEnd/>
                          <a:tailEnd/>
                        </a:ln>
                      </wps:spPr>
                      <wps:txbx>
                        <w:txbxContent>
                          <w:p w14:paraId="29E7BB70" w14:textId="77777777" w:rsidR="00576414" w:rsidRDefault="00576414" w:rsidP="00576414">
                            <w:pPr>
                              <w:jc w:val="center"/>
                              <w:rPr>
                                <w:b/>
                                <w:bCs/>
                                <w:sz w:val="36"/>
                                <w:szCs w:val="36"/>
                                <w:rtl/>
                                <w:lang w:bidi="ar-IQ"/>
                              </w:rPr>
                            </w:pPr>
                            <w:r w:rsidRPr="006837FA">
                              <w:rPr>
                                <w:rFonts w:hint="cs"/>
                                <w:b/>
                                <w:bCs/>
                                <w:sz w:val="36"/>
                                <w:szCs w:val="36"/>
                                <w:rtl/>
                                <w:lang w:bidi="ar-IQ"/>
                              </w:rPr>
                              <w:t>علاء صبيح كاظم</w:t>
                            </w:r>
                          </w:p>
                          <w:p w14:paraId="3A0E90C7" w14:textId="77777777" w:rsidR="00576414" w:rsidRPr="006837FA" w:rsidRDefault="00576414" w:rsidP="00576414">
                            <w:pPr>
                              <w:jc w:val="center"/>
                              <w:rPr>
                                <w:b/>
                                <w:bCs/>
                                <w:sz w:val="36"/>
                                <w:szCs w:val="36"/>
                                <w:rtl/>
                                <w:lang w:bidi="ar-IQ"/>
                              </w:rPr>
                            </w:pPr>
                            <w:r>
                              <w:rPr>
                                <w:rFonts w:hint="cs"/>
                                <w:b/>
                                <w:bCs/>
                                <w:sz w:val="36"/>
                                <w:szCs w:val="36"/>
                                <w:rtl/>
                                <w:lang w:bidi="ar-IQ"/>
                              </w:rPr>
                              <w:t>تشرين الاول 2021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61EB66" id="_x0000_t202" coordsize="21600,21600" o:spt="202" path="m,l,21600r21600,l21600,xe">
                <v:stroke joinstyle="miter"/>
                <v:path gradientshapeok="t" o:connecttype="rect"/>
              </v:shapetype>
              <v:shape id="Text Box 2" o:spid="_x0000_s1026" type="#_x0000_t202" style="position:absolute;left:0;text-align:left;margin-left:-.05pt;margin-top:356.8pt;width:185.4pt;height:86.4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1vIQIAAB4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" stroked="f">
                <v:textbox style="mso-fit-shape-to-text:t">
                  <w:txbxContent>
                    <w:p w14:paraId="29E7BB70" w14:textId="77777777" w:rsidR="00576414" w:rsidRDefault="00576414" w:rsidP="00576414">
                      <w:pPr>
                        <w:jc w:val="center"/>
                        <w:rPr>
                          <w:b/>
                          <w:bCs/>
                          <w:sz w:val="36"/>
                          <w:szCs w:val="36"/>
                          <w:rtl/>
                          <w:lang w:bidi="ar-IQ"/>
                        </w:rPr>
                      </w:pPr>
                      <w:r w:rsidRPr="006837FA">
                        <w:rPr>
                          <w:rFonts w:hint="cs"/>
                          <w:b/>
                          <w:bCs/>
                          <w:sz w:val="36"/>
                          <w:szCs w:val="36"/>
                          <w:rtl/>
                          <w:lang w:bidi="ar-IQ"/>
                        </w:rPr>
                        <w:t>علاء صبيح كاظم</w:t>
                      </w:r>
                    </w:p>
                    <w:p w14:paraId="3A0E90C7" w14:textId="77777777" w:rsidR="00576414" w:rsidRPr="006837FA" w:rsidRDefault="00576414" w:rsidP="00576414">
                      <w:pPr>
                        <w:jc w:val="center"/>
                        <w:rPr>
                          <w:rFonts w:hint="cs"/>
                          <w:b/>
                          <w:bCs/>
                          <w:sz w:val="36"/>
                          <w:szCs w:val="36"/>
                          <w:rtl/>
                          <w:lang w:bidi="ar-IQ"/>
                        </w:rPr>
                      </w:pPr>
                      <w:r>
                        <w:rPr>
                          <w:rFonts w:hint="cs"/>
                          <w:b/>
                          <w:bCs/>
                          <w:sz w:val="36"/>
                          <w:szCs w:val="36"/>
                          <w:rtl/>
                          <w:lang w:bidi="ar-IQ"/>
                        </w:rPr>
                        <w:t>تشرين الاول 2021</w:t>
                      </w:r>
                    </w:p>
                  </w:txbxContent>
                </v:textbox>
                <w10:wrap type="square" anchorx="margin"/>
              </v:shape>
            </w:pict>
          </mc:Fallback>
        </mc:AlternateContent>
      </w:r>
    </w:p>
    <w:p w14:paraId="44CC3A60" w14:textId="77777777" w:rsidR="001C19E8" w:rsidRDefault="001C19E8"/>
    <w:sectPr w:rsidR="001C19E8" w:rsidSect="009257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6CB0" w14:textId="77777777" w:rsidR="0025322D" w:rsidRDefault="0025322D" w:rsidP="00576414">
      <w:pPr>
        <w:spacing w:after="0" w:line="240" w:lineRule="auto"/>
      </w:pPr>
      <w:r>
        <w:separator/>
      </w:r>
    </w:p>
  </w:endnote>
  <w:endnote w:type="continuationSeparator" w:id="0">
    <w:p w14:paraId="4E8538BC" w14:textId="77777777" w:rsidR="0025322D" w:rsidRDefault="0025322D" w:rsidP="0057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C9FA" w14:textId="77777777" w:rsidR="00576414" w:rsidRDefault="005764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F144" w14:textId="77777777" w:rsidR="00576414" w:rsidRDefault="005764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13C9" w14:textId="77777777" w:rsidR="00576414" w:rsidRDefault="005764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22709" w14:textId="77777777" w:rsidR="0025322D" w:rsidRDefault="0025322D" w:rsidP="00576414">
      <w:pPr>
        <w:spacing w:after="0" w:line="240" w:lineRule="auto"/>
      </w:pPr>
      <w:r>
        <w:separator/>
      </w:r>
    </w:p>
  </w:footnote>
  <w:footnote w:type="continuationSeparator" w:id="0">
    <w:p w14:paraId="41A32BDB" w14:textId="77777777" w:rsidR="0025322D" w:rsidRDefault="0025322D" w:rsidP="0057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73FD" w14:textId="77777777" w:rsidR="00576414" w:rsidRDefault="005764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C1C2" w14:textId="77777777" w:rsidR="00576414" w:rsidRDefault="00FB0308">
    <w:pPr>
      <w:pStyle w:val="a4"/>
      <w:jc w:val="center"/>
    </w:pPr>
    <w:sdt>
      <w:sdtPr>
        <w:id w:val="-187290607"/>
        <w:docPartObj>
          <w:docPartGallery w:val="Page Numbers (Top of Page)"/>
          <w:docPartUnique/>
        </w:docPartObj>
      </w:sdtPr>
      <w:sdtEndPr>
        <w:rPr>
          <w:noProof/>
        </w:rPr>
      </w:sdtEndPr>
      <w:sdtContent>
        <w:r w:rsidR="00576414">
          <w:fldChar w:fldCharType="begin"/>
        </w:r>
        <w:r w:rsidR="00576414">
          <w:instrText xml:space="preserve"> PAGE   \* MERGEFORMAT </w:instrText>
        </w:r>
        <w:r w:rsidR="00576414">
          <w:fldChar w:fldCharType="separate"/>
        </w:r>
        <w:r w:rsidR="00A14A85">
          <w:rPr>
            <w:noProof/>
          </w:rPr>
          <w:t>1</w:t>
        </w:r>
        <w:r w:rsidR="00576414">
          <w:rPr>
            <w:noProof/>
          </w:rPr>
          <w:fldChar w:fldCharType="end"/>
        </w:r>
      </w:sdtContent>
    </w:sdt>
  </w:p>
  <w:p w14:paraId="17A2EF9E" w14:textId="77777777" w:rsidR="004C7BC1" w:rsidRDefault="00FB03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4C2D" w14:textId="77777777" w:rsidR="00576414" w:rsidRDefault="005764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3CC"/>
    <w:multiLevelType w:val="hybridMultilevel"/>
    <w:tmpl w:val="98522384"/>
    <w:lvl w:ilvl="0" w:tplc="E20ECC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B5"/>
    <w:rsid w:val="00094F7D"/>
    <w:rsid w:val="001C19E8"/>
    <w:rsid w:val="0025322D"/>
    <w:rsid w:val="00576414"/>
    <w:rsid w:val="005D01B5"/>
    <w:rsid w:val="00A14A85"/>
    <w:rsid w:val="00FB0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B665C"/>
  <w15:chartTrackingRefBased/>
  <w15:docId w15:val="{A68FE60D-6FA0-4839-B622-BE5EFDE4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414"/>
    <w:pPr>
      <w:spacing w:line="252" w:lineRule="auto"/>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6414"/>
    <w:rPr>
      <w:b/>
      <w:bCs/>
      <w:color w:val="auto"/>
    </w:rPr>
  </w:style>
  <w:style w:type="paragraph" w:styleId="a4">
    <w:name w:val="header"/>
    <w:basedOn w:val="a"/>
    <w:link w:val="Char"/>
    <w:uiPriority w:val="99"/>
    <w:unhideWhenUsed/>
    <w:rsid w:val="00576414"/>
    <w:pPr>
      <w:tabs>
        <w:tab w:val="center" w:pos="4680"/>
        <w:tab w:val="right" w:pos="9360"/>
      </w:tabs>
      <w:spacing w:after="0" w:line="240" w:lineRule="auto"/>
    </w:pPr>
  </w:style>
  <w:style w:type="character" w:customStyle="1" w:styleId="Char">
    <w:name w:val="رأس الصفحة Char"/>
    <w:basedOn w:val="a0"/>
    <w:link w:val="a4"/>
    <w:uiPriority w:val="99"/>
    <w:rsid w:val="00576414"/>
    <w:rPr>
      <w:rFonts w:eastAsiaTheme="minorEastAsia"/>
    </w:rPr>
  </w:style>
  <w:style w:type="paragraph" w:styleId="a5">
    <w:name w:val="footer"/>
    <w:basedOn w:val="a"/>
    <w:link w:val="Char0"/>
    <w:uiPriority w:val="99"/>
    <w:unhideWhenUsed/>
    <w:rsid w:val="00576414"/>
    <w:pPr>
      <w:tabs>
        <w:tab w:val="center" w:pos="4680"/>
        <w:tab w:val="right" w:pos="9360"/>
      </w:tabs>
      <w:spacing w:after="0" w:line="240" w:lineRule="auto"/>
    </w:pPr>
  </w:style>
  <w:style w:type="character" w:customStyle="1" w:styleId="Char0">
    <w:name w:val="تذييل الصفحة Char"/>
    <w:basedOn w:val="a0"/>
    <w:link w:val="a5"/>
    <w:uiPriority w:val="99"/>
    <w:rsid w:val="00576414"/>
    <w:rPr>
      <w:rFonts w:eastAsiaTheme="minorEastAsia"/>
    </w:rPr>
  </w:style>
  <w:style w:type="paragraph" w:styleId="a6">
    <w:name w:val="List Paragraph"/>
    <w:basedOn w:val="a"/>
    <w:uiPriority w:val="34"/>
    <w:qFormat/>
    <w:rsid w:val="00576414"/>
    <w:pPr>
      <w:ind w:left="720"/>
      <w:contextualSpacing/>
    </w:pPr>
  </w:style>
  <w:style w:type="character" w:styleId="a7">
    <w:name w:val="annotation reference"/>
    <w:basedOn w:val="a0"/>
    <w:uiPriority w:val="99"/>
    <w:semiHidden/>
    <w:unhideWhenUsed/>
    <w:rsid w:val="00576414"/>
    <w:rPr>
      <w:sz w:val="16"/>
      <w:szCs w:val="16"/>
    </w:rPr>
  </w:style>
  <w:style w:type="paragraph" w:styleId="a8">
    <w:name w:val="annotation text"/>
    <w:basedOn w:val="a"/>
    <w:link w:val="Char1"/>
    <w:uiPriority w:val="99"/>
    <w:semiHidden/>
    <w:unhideWhenUsed/>
    <w:rsid w:val="00576414"/>
    <w:pPr>
      <w:spacing w:line="240" w:lineRule="auto"/>
    </w:pPr>
    <w:rPr>
      <w:sz w:val="20"/>
      <w:szCs w:val="20"/>
    </w:rPr>
  </w:style>
  <w:style w:type="character" w:customStyle="1" w:styleId="Char1">
    <w:name w:val="نص تعليق Char"/>
    <w:basedOn w:val="a0"/>
    <w:link w:val="a8"/>
    <w:uiPriority w:val="99"/>
    <w:semiHidden/>
    <w:rsid w:val="00576414"/>
    <w:rPr>
      <w:rFonts w:eastAsiaTheme="minorEastAsia"/>
      <w:sz w:val="20"/>
      <w:szCs w:val="20"/>
    </w:rPr>
  </w:style>
  <w:style w:type="paragraph" w:styleId="a9">
    <w:name w:val="annotation subject"/>
    <w:basedOn w:val="a8"/>
    <w:next w:val="a8"/>
    <w:link w:val="Char2"/>
    <w:uiPriority w:val="99"/>
    <w:semiHidden/>
    <w:unhideWhenUsed/>
    <w:rsid w:val="00576414"/>
    <w:rPr>
      <w:b/>
      <w:bCs/>
    </w:rPr>
  </w:style>
  <w:style w:type="character" w:customStyle="1" w:styleId="Char2">
    <w:name w:val="موضوع تعليق Char"/>
    <w:basedOn w:val="Char1"/>
    <w:link w:val="a9"/>
    <w:uiPriority w:val="99"/>
    <w:semiHidden/>
    <w:rsid w:val="00576414"/>
    <w:rPr>
      <w:rFonts w:eastAsiaTheme="minorEastAsia"/>
      <w:b/>
      <w:bCs/>
      <w:sz w:val="20"/>
      <w:szCs w:val="20"/>
    </w:rPr>
  </w:style>
  <w:style w:type="paragraph" w:styleId="aa">
    <w:name w:val="Balloon Text"/>
    <w:basedOn w:val="a"/>
    <w:link w:val="Char3"/>
    <w:uiPriority w:val="99"/>
    <w:semiHidden/>
    <w:unhideWhenUsed/>
    <w:rsid w:val="00576414"/>
    <w:pPr>
      <w:spacing w:after="0" w:line="240" w:lineRule="auto"/>
    </w:pPr>
    <w:rPr>
      <w:rFonts w:ascii="Segoe UI" w:hAnsi="Segoe UI" w:cs="Segoe UI"/>
      <w:sz w:val="18"/>
      <w:szCs w:val="18"/>
    </w:rPr>
  </w:style>
  <w:style w:type="character" w:customStyle="1" w:styleId="Char3">
    <w:name w:val="نص في بالون Char"/>
    <w:basedOn w:val="a0"/>
    <w:link w:val="aa"/>
    <w:uiPriority w:val="99"/>
    <w:semiHidden/>
    <w:rsid w:val="0057641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E0F78-EC52-41CA-8BA1-A64E561C07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2269</Characters>
  <Application>Microsoft Office Word</Application>
  <DocSecurity>0</DocSecurity>
  <Lines>18</Lines>
  <Paragraphs>5</Paragraphs>
  <ScaleCrop>false</ScaleCrop>
  <Company>SACC</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Microsoft Office User</cp:lastModifiedBy>
  <cp:revision>2</cp:revision>
  <dcterms:created xsi:type="dcterms:W3CDTF">2021-10-09T16:20:00Z</dcterms:created>
  <dcterms:modified xsi:type="dcterms:W3CDTF">2021-10-09T16:20:00Z</dcterms:modified>
</cp:coreProperties>
</file>