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هذه القصيدة ملحمة شعرية تمجّد شهداء الحشد، وتستحضر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بطولاتهم في ميادين الفداء، حيث تتعانق الروح بالعقيدة، ويُروى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المجد بالدم الطاهر. تنبض أبياتها بالعزّ، وتنسج من نور التضحية 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سفرًا خالدًا في ذاكرة الوطن.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---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🕊</w:t>
      </w: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️ شُهَدَاءُ النَّصْر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سلامٌ على الأرواحِ في فَلَكِ الظُّفَرْ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تُحلِّقُ ما بينَ السَّما والمُقَدَّرْ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أقاموا على حدِّ الردى سُنَّةَ الفِدَى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وخَطّوا على وجهِ الدُّجى سطرَ مِئزرْ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هُمُ الحشدُ أبناءُ العقيدةِ إنَّهُمْ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حماةُ الدِّيارِ الصادقونَ لدى الخَطَرْ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صاحَ باغٍ، استجابتْ رماحُهُمْ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كأنَّ قلوبَ الحُرِّ تُستنهضُ الزَّفَرْ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تُقَبِّلُهمُ الأرضُ الزكيّةُ خاشِعةً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وتُهدي ثراهم عِطْرَ مسكٍ إذا انتَشَرْ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سقَوا الأرضَ دمعًا من دمٍ طاهرٍ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فغدَتْ تُناجي السماءَ: المجدُ للحشدِ إن ظَهَرْ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ذُكِروا خَشَعَ الزمانُ لِذِكرِهِم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كأنَّ المدى من جُودِهِم خَفَقَ الوَتَرْ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هُمُ صَفوةُ الرحمنِ في كلِّ موقِفٍ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لاذَ بالدُّنيا الجبانُ وما اعتَذَرْ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تُطلُّ على الأرواحِ مِنْ نُورِ خُطوِهِم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مهابةُ وَحيٍ لا تُدانى ولا تُسَرْ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تَبَسَّمَ في وجهِ المنيَّةِ واحدٌ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وقالَ: لِوَجْهِ اللهِ ما طابَ وانتَشَرْ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فخرُّ الورى أنْ تُروى الأرضُ باسمِهِمُ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وتُنقَشَ أسماؤُهُمُ فوقَ المُنَظَّرْ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ذُكِرَ الأبطالُ في كلِّ ساحةٍ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تصدَّرَ مِنهُم فارسٌ طَفِقَ وانفَجَرْ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يُجالدُهُ الموتُ الكريمُ مُحاوِلًا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فَيُغْلَبُ منهُ الحُزنُ إذ نالَ المُعَذَّرْ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ألا يا عراقَ النورِ، يا مَهْدَ نخوَةٍ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بكِ استُشهِدَ الأبرارُ والقدسُ قد أزهَرَتْ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لِوَجْهِكَ أفنى الحشدُ أعمارَهُم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وما نالَ غيرَ المجدِ من جادَ وانتَصَرْ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ذُكِرَتْ «كربلاءُ» خَشَعَ الدَّمُ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وصارَتْ لَهُمْ أنفاسُها شَوقَ المُعَبَّرْ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تَوارَثَ مِن حَيدَرٍ العزمَ سادَتُهُمْ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وألقَوا على التاريخِ من نورهِم المُسَطَّرْ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فما أشرَقَتْ شمسُ البطولاتِ مثلَهُمْ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ولا خَفَتَتْ نارُ الشجاعةِ في المُسَفَّرْ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19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هُمُ الصُّبحُ إن لاحتْ على الكونِ ظُلمَةٌ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يُضيءُ دماهم فجرَ من قالَ واستَقَرْ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تُزَكّيهِمُ الآياتُ إن قامَ ذِكرُهُم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ويُسجِدُ في أسمائِهِم نَجمٌ ومُعتَبرْ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لهم في العُلى بيتُ الكرامةِ عامرٌ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وفي صدرِ كلِّ المؤمنينَ لَهُم مَسَرْ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هتفَتْ أمٌّ تقولُ: فِداكَ يا بُنَيَّ،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فإنَّ الرضا مِن ربِّنا خيرُ ما انتَظَرْ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تُجيبُ السمواتُ العُلى: مرحبًا بهمُ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أُولئكَ مَن تشتاقُ الجناتُ إنْ حضَرْ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لهمْ في رياضِ الخلدِ دارٌ مُهَيَّأٌ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تُضيءُ بما قدَّموا من سنا المُنَوَّرْ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وما ماتَ مَن أمسى لوجهِ الإلهِ سَخا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بالحياةِ ونالَ أُنسًا إذا استَقَرْ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سالَ دمعُ الأمِّ فوقَ ضريحِهِم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تَهامَسَتِ الأرواحُ: صبرًا على المُقَدَّرْ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فما خابَ مَن أعطى الإلهَ شبابَهُ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ولا ضاعَ مَن قدَّمَ الأرواحَ إذ غَفَرْ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رِجالٌ تَسامَوا في المَنايا فَخُيِّروا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وآثَرَ حُبَّ اللهِ مَن فيهمُ انتَشَرْ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29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كأنَّ وجوهَ الشهداءِ سُجِفَتْ من النورِ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تُضيءُ ولا تُدرِكْهُمُ يدُ المُنَكَّرْ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عراقُ البطولةِ، يا ضميرَ دمائِهِم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تَفَجَّرْتَ بالعزِّ الطهورِ على المُنَذَّرْ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31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لِكِ المجدُ ما دامَتْ على الأرضِ رايةٌ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تُرفرِفُ باسمِ الحشدِ، والعزمُ في المُسَعَّرْ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32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هُمُ السندُ الباقي، إذا خانَ خائنٌ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وإن زاغَ خُطْبٌ أو تَبدَّلَ في المُحَذَّرْ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33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تُنادِيهمُ الأوطانُ: عُودوا كأنَّها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تنادي سنا بدرٍ على أُفُقٍ مُنَوَّرْ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34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هُمُ صُنعُ ربٍّ لم يُرِدْ غيرَ عِزَّةٍ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تُحَلِّقُ في أركانِهِ كلَّما استَقَرْ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35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إذا ذُكِروا فاللهُ يسمعُ ذِكرَهُمْ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ويُسبِحُ مَن في العُلى حينَ استَبشَرْ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36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سلامٌ عليهمْ ما سَرتْ في قلوبِنا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محبَّتُهُمْ، أو لاحَ في الحُلمِ المُعَبَّرْ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37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فإنْ طَوَتِ الأيّامُ ذِكرى فِعالِهِم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فما طَوَتِ الأرواحُ عشقَ المُؤثِّرْ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38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هُمُ سِفرُ نصرٍ لا يُمحَّى بصفحةٍ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ولا يُدفَنُ المجدُ الذي منهمُ انفَجَرْ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39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فيا ربَّ أحيِ في البلادِ رِجالَهُم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وأكرِمْ شهيدَ الحشدِ في جَنَّةِ المُزَهَرْ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40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سلامٌ على الأرواحِ ما لاحَ كوكبٌ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وما زغردَتْ فوقَ الثَّرى نَخلَةٌ أثمَرْ  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>---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 w:color="auto" w:fill="auto"/>
          <w:rFonts w:ascii="Arial" w:eastAsia="Arial" w:hAnsi="Arial" w:cs="Arial"/>
        </w:rPr>
        <w:t xml:space="preserve">الشاعر: عبدالرزاق فرحان البهادلي</w:t>
      </w:r>
    </w:p>
    <w:sectPr>
      <w:bidi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bidi w:val="1"/>
        <w:jc w:val="both"/>
        <w:spacing w:after="160"/>
        <w:rPr/>
      </w:pPr>
    </w:pPrDefault>
    <w:rPrDefault>
      <w:rPr>
        <w:color w:val="auto"/>
        <w:sz w:val="22"/>
        <w:szCs w:val="22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 w:color="auto" w:fill="auto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2"/>
      <w:szCs w:val="22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9</Pages>
  <Paragraphs>0</Paragraphs>
  <Words>504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guest2d8055410ec3895261641f39ed6be230</dc:creator>
  <cp:lastModifiedBy/>
</cp:coreProperties>
</file>