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60" w:rsidRPr="005F2EE3" w:rsidRDefault="00900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الزعيم الوطني</w:t>
      </w:r>
      <w:r w:rsidR="00724DBB" w:rsidRPr="005F2EE3">
        <w:rPr>
          <w:rFonts w:ascii="Simplified Arabic" w:hAnsi="Simplified Arabic" w:cs="Simplified Arabic"/>
          <w:sz w:val="28"/>
          <w:szCs w:val="28"/>
          <w:rtl/>
        </w:rPr>
        <w:t xml:space="preserve"> إبراهيم</w:t>
      </w:r>
      <w:r w:rsidRPr="005F2EE3">
        <w:rPr>
          <w:rFonts w:ascii="Simplified Arabic" w:hAnsi="Simplified Arabic" w:cs="Simplified Arabic"/>
          <w:sz w:val="28"/>
          <w:szCs w:val="28"/>
          <w:rtl/>
        </w:rPr>
        <w:t xml:space="preserve"> ابن </w:t>
      </w:r>
      <w:proofErr w:type="spellStart"/>
      <w:proofErr w:type="gram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w:t>
      </w:r>
      <w:proofErr w:type="gramEnd"/>
      <w:r w:rsidRPr="005F2EE3">
        <w:rPr>
          <w:rFonts w:ascii="Simplified Arabic" w:hAnsi="Simplified Arabic" w:cs="Simplified Arabic"/>
          <w:sz w:val="28"/>
          <w:szCs w:val="28"/>
          <w:rtl/>
        </w:rPr>
        <w:t xml:space="preserve"> ودوره الريادي في ثورة العشرين</w:t>
      </w:r>
      <w:r w:rsidR="00724DBB" w:rsidRPr="005F2EE3">
        <w:rPr>
          <w:rFonts w:ascii="Simplified Arabic" w:hAnsi="Simplified Arabic" w:cs="Simplified Arabic"/>
          <w:sz w:val="28"/>
          <w:szCs w:val="28"/>
          <w:rtl/>
        </w:rPr>
        <w:t xml:space="preserve"> في العراق</w:t>
      </w:r>
      <w:r w:rsidRPr="005F2EE3">
        <w:rPr>
          <w:rFonts w:ascii="Simplified Arabic" w:hAnsi="Simplified Arabic" w:cs="Simplified Arabic"/>
          <w:sz w:val="28"/>
          <w:szCs w:val="28"/>
          <w:rtl/>
        </w:rPr>
        <w:t xml:space="preserve"> </w:t>
      </w:r>
    </w:p>
    <w:p w:rsidR="00900D60" w:rsidRPr="005F2EE3" w:rsidRDefault="00900D60" w:rsidP="00564A0E">
      <w:pPr>
        <w:bidi/>
        <w:spacing w:line="240" w:lineRule="auto"/>
        <w:rPr>
          <w:rFonts w:ascii="Simplified Arabic" w:hAnsi="Simplified Arabic" w:cs="Simplified Arabic"/>
          <w:sz w:val="28"/>
          <w:szCs w:val="28"/>
          <w:rtl/>
        </w:rPr>
      </w:pPr>
      <w:proofErr w:type="spellStart"/>
      <w:r w:rsidRPr="005F2EE3">
        <w:rPr>
          <w:rFonts w:ascii="Simplified Arabic" w:hAnsi="Simplified Arabic" w:cs="Simplified Arabic"/>
          <w:sz w:val="28"/>
          <w:szCs w:val="28"/>
          <w:rtl/>
        </w:rPr>
        <w:t>أ.د</w:t>
      </w:r>
      <w:proofErr w:type="spellEnd"/>
      <w:r w:rsidRPr="005F2EE3">
        <w:rPr>
          <w:rFonts w:ascii="Simplified Arabic" w:hAnsi="Simplified Arabic" w:cs="Simplified Arabic"/>
          <w:sz w:val="28"/>
          <w:szCs w:val="28"/>
          <w:rtl/>
        </w:rPr>
        <w:t xml:space="preserve">- حيدر عبد الحسين زوين </w:t>
      </w:r>
    </w:p>
    <w:p w:rsidR="00900D60" w:rsidRPr="005F2EE3" w:rsidRDefault="00900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جامعة الكوفة – كلية الآداب</w:t>
      </w:r>
    </w:p>
    <w:p w:rsidR="00900D60" w:rsidRPr="005F2EE3" w:rsidRDefault="00900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د- عبد الكريم جعفر أحمد الكشفي </w:t>
      </w:r>
    </w:p>
    <w:p w:rsidR="00900D60" w:rsidRPr="005F2EE3" w:rsidRDefault="00900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مدير تربية محافظة ديالى الأسبق</w:t>
      </w:r>
    </w:p>
    <w:p w:rsidR="007B3D75" w:rsidRPr="005F2EE3" w:rsidRDefault="007B3D75"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مقدمة الكتاب </w:t>
      </w:r>
    </w:p>
    <w:p w:rsidR="007B3D75" w:rsidRPr="005F2EE3" w:rsidRDefault="00D0760E"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lang w:bidi="ar-IQ"/>
        </w:rPr>
        <w:t xml:space="preserve">        </w:t>
      </w:r>
      <w:r w:rsidR="00AE3332" w:rsidRPr="005F2EE3">
        <w:rPr>
          <w:rFonts w:ascii="Simplified Arabic" w:hAnsi="Simplified Arabic" w:cs="Simplified Arabic"/>
          <w:sz w:val="28"/>
          <w:szCs w:val="28"/>
          <w:rtl/>
          <w:lang w:bidi="ar-IQ"/>
        </w:rPr>
        <w:t>في هذا الكتاب</w:t>
      </w:r>
      <w:r w:rsidR="000B5C49">
        <w:rPr>
          <w:rFonts w:ascii="Simplified Arabic" w:hAnsi="Simplified Arabic" w:cs="Simplified Arabic" w:hint="cs"/>
          <w:sz w:val="28"/>
          <w:szCs w:val="28"/>
          <w:rtl/>
          <w:lang w:bidi="ar-IQ"/>
        </w:rPr>
        <w:t xml:space="preserve"> الموسوم بـ( </w:t>
      </w:r>
      <w:r w:rsidR="000B5C49" w:rsidRPr="005F2EE3">
        <w:rPr>
          <w:rFonts w:ascii="Simplified Arabic" w:hAnsi="Simplified Arabic" w:cs="Simplified Arabic"/>
          <w:sz w:val="28"/>
          <w:szCs w:val="28"/>
          <w:rtl/>
        </w:rPr>
        <w:t xml:space="preserve">الزعيم الوطني إبراهيم ابن </w:t>
      </w:r>
      <w:proofErr w:type="spellStart"/>
      <w:r w:rsidR="000B5C49" w:rsidRPr="005F2EE3">
        <w:rPr>
          <w:rFonts w:ascii="Simplified Arabic" w:hAnsi="Simplified Arabic" w:cs="Simplified Arabic"/>
          <w:sz w:val="28"/>
          <w:szCs w:val="28"/>
          <w:rtl/>
        </w:rPr>
        <w:t>عبدكة</w:t>
      </w:r>
      <w:proofErr w:type="spellEnd"/>
      <w:r w:rsidR="000B5C49" w:rsidRPr="005F2EE3">
        <w:rPr>
          <w:rFonts w:ascii="Simplified Arabic" w:hAnsi="Simplified Arabic" w:cs="Simplified Arabic"/>
          <w:sz w:val="28"/>
          <w:szCs w:val="28"/>
          <w:rtl/>
        </w:rPr>
        <w:t xml:space="preserve"> ، ودوره الريادي في ثورة العشرين في العراق</w:t>
      </w:r>
      <w:r w:rsidR="000B5C49">
        <w:rPr>
          <w:rFonts w:ascii="Simplified Arabic" w:hAnsi="Simplified Arabic" w:cs="Simplified Arabic" w:hint="cs"/>
          <w:sz w:val="28"/>
          <w:szCs w:val="28"/>
          <w:rtl/>
        </w:rPr>
        <w:t>)</w:t>
      </w:r>
      <w:r w:rsidR="00EC25B3" w:rsidRPr="005F2EE3">
        <w:rPr>
          <w:rFonts w:ascii="Simplified Arabic" w:hAnsi="Simplified Arabic" w:cs="Simplified Arabic"/>
          <w:sz w:val="28"/>
          <w:szCs w:val="28"/>
          <w:rtl/>
          <w:lang w:bidi="ar-IQ"/>
        </w:rPr>
        <w:t xml:space="preserve"> سي</w:t>
      </w:r>
      <w:r w:rsidR="007B3D75" w:rsidRPr="005F2EE3">
        <w:rPr>
          <w:rFonts w:ascii="Simplified Arabic" w:hAnsi="Simplified Arabic" w:cs="Simplified Arabic"/>
          <w:sz w:val="28"/>
          <w:szCs w:val="28"/>
          <w:rtl/>
          <w:lang w:bidi="ar-IQ"/>
        </w:rPr>
        <w:t>سلط</w:t>
      </w:r>
      <w:r w:rsidR="00876916" w:rsidRPr="005F2EE3">
        <w:rPr>
          <w:rFonts w:ascii="Simplified Arabic" w:hAnsi="Simplified Arabic" w:cs="Simplified Arabic"/>
          <w:sz w:val="28"/>
          <w:szCs w:val="28"/>
          <w:rtl/>
          <w:lang w:bidi="ar-IQ"/>
        </w:rPr>
        <w:t xml:space="preserve"> المؤلف</w:t>
      </w:r>
      <w:r w:rsidR="00EC25B3" w:rsidRPr="005F2EE3">
        <w:rPr>
          <w:rFonts w:ascii="Simplified Arabic" w:hAnsi="Simplified Arabic" w:cs="Simplified Arabic"/>
          <w:sz w:val="28"/>
          <w:szCs w:val="28"/>
          <w:rtl/>
          <w:lang w:bidi="ar-IQ"/>
        </w:rPr>
        <w:t>ان ال</w:t>
      </w:r>
      <w:r w:rsidR="00724DBB" w:rsidRPr="005F2EE3">
        <w:rPr>
          <w:rFonts w:ascii="Simplified Arabic" w:hAnsi="Simplified Arabic" w:cs="Simplified Arabic"/>
          <w:sz w:val="28"/>
          <w:szCs w:val="28"/>
          <w:rtl/>
          <w:lang w:bidi="ar-IQ"/>
        </w:rPr>
        <w:t>ضوء على دراسة مفصلة عل</w:t>
      </w:r>
      <w:r w:rsidR="00564A0E">
        <w:rPr>
          <w:rFonts w:ascii="Simplified Arabic" w:hAnsi="Simplified Arabic" w:cs="Simplified Arabic"/>
          <w:sz w:val="28"/>
          <w:szCs w:val="28"/>
          <w:rtl/>
          <w:lang w:bidi="ar-IQ"/>
        </w:rPr>
        <w:t>ى ظاهرة الفتوة والعيارين والشطا</w:t>
      </w:r>
      <w:r w:rsidR="00564A0E">
        <w:rPr>
          <w:rFonts w:ascii="Simplified Arabic" w:hAnsi="Simplified Arabic" w:cs="Simplified Arabic" w:hint="cs"/>
          <w:sz w:val="28"/>
          <w:szCs w:val="28"/>
          <w:rtl/>
          <w:lang w:bidi="ar-IQ"/>
        </w:rPr>
        <w:t xml:space="preserve">ر، </w:t>
      </w:r>
      <w:proofErr w:type="spellStart"/>
      <w:r w:rsidR="00564A0E">
        <w:rPr>
          <w:rFonts w:ascii="Simplified Arabic" w:hAnsi="Simplified Arabic" w:cs="Simplified Arabic" w:hint="cs"/>
          <w:sz w:val="28"/>
          <w:szCs w:val="28"/>
          <w:rtl/>
          <w:lang w:bidi="ar-IQ"/>
        </w:rPr>
        <w:t>والشقاوات</w:t>
      </w:r>
      <w:proofErr w:type="spellEnd"/>
      <w:r w:rsidR="00564A0E">
        <w:rPr>
          <w:rFonts w:ascii="Simplified Arabic" w:hAnsi="Simplified Arabic" w:cs="Simplified Arabic"/>
          <w:sz w:val="28"/>
          <w:szCs w:val="28"/>
          <w:lang w:bidi="ar-IQ"/>
        </w:rPr>
        <w:t xml:space="preserve"> </w:t>
      </w:r>
      <w:r w:rsidR="00724DBB" w:rsidRPr="005F2EE3">
        <w:rPr>
          <w:rFonts w:ascii="Simplified Arabic" w:hAnsi="Simplified Arabic" w:cs="Simplified Arabic"/>
          <w:sz w:val="28"/>
          <w:szCs w:val="28"/>
          <w:rtl/>
          <w:lang w:bidi="ar-IQ"/>
        </w:rPr>
        <w:t xml:space="preserve"> التي ظهرت منذ عصر ما قبل الإسلام وحتى العصر العباسي وامتداداً إلى العصر الحديث التي كانت بذراتها الأولى قد ارتبطت بظاهرة الصعلكة في عصر ما</w:t>
      </w:r>
      <w:r w:rsidR="00564A0E">
        <w:rPr>
          <w:rFonts w:ascii="Simplified Arabic" w:hAnsi="Simplified Arabic" w:cs="Simplified Arabic" w:hint="cs"/>
          <w:sz w:val="28"/>
          <w:szCs w:val="28"/>
          <w:rtl/>
          <w:lang w:bidi="ar-IQ"/>
        </w:rPr>
        <w:t xml:space="preserve"> </w:t>
      </w:r>
      <w:r w:rsidR="00724DBB" w:rsidRPr="005F2EE3">
        <w:rPr>
          <w:rFonts w:ascii="Simplified Arabic" w:hAnsi="Simplified Arabic" w:cs="Simplified Arabic"/>
          <w:sz w:val="28"/>
          <w:szCs w:val="28"/>
          <w:rtl/>
          <w:lang w:bidi="ar-IQ"/>
        </w:rPr>
        <w:t xml:space="preserve">قبل الإسلام ، فضلاً عن تسليط الأضواء على الأوضاع السياسيّة التي عاشها العراق في حقبة الزعيم الوطني ابن </w:t>
      </w:r>
      <w:proofErr w:type="spellStart"/>
      <w:r w:rsidR="00724DBB" w:rsidRPr="005F2EE3">
        <w:rPr>
          <w:rFonts w:ascii="Simplified Arabic" w:hAnsi="Simplified Arabic" w:cs="Simplified Arabic"/>
          <w:sz w:val="28"/>
          <w:szCs w:val="28"/>
          <w:rtl/>
          <w:lang w:bidi="ar-IQ"/>
        </w:rPr>
        <w:t>عبدكة</w:t>
      </w:r>
      <w:proofErr w:type="spellEnd"/>
      <w:r w:rsidR="00724DBB" w:rsidRPr="005F2EE3">
        <w:rPr>
          <w:rFonts w:ascii="Simplified Arabic" w:hAnsi="Simplified Arabic" w:cs="Simplified Arabic"/>
          <w:sz w:val="28"/>
          <w:szCs w:val="28"/>
          <w:rtl/>
          <w:lang w:bidi="ar-IQ"/>
        </w:rPr>
        <w:t xml:space="preserve"> ودوره في ثورة العشرين وأهم المواقف الإنسانية في</w:t>
      </w:r>
      <w:r w:rsidR="007B3D75" w:rsidRPr="005F2EE3">
        <w:rPr>
          <w:rFonts w:ascii="Simplified Arabic" w:hAnsi="Simplified Arabic" w:cs="Simplified Arabic"/>
          <w:sz w:val="28"/>
          <w:szCs w:val="28"/>
          <w:rtl/>
          <w:lang w:bidi="ar-IQ"/>
        </w:rPr>
        <w:t xml:space="preserve"> حياة ابن </w:t>
      </w:r>
      <w:proofErr w:type="spellStart"/>
      <w:r w:rsidR="007B3D75" w:rsidRPr="005F2EE3">
        <w:rPr>
          <w:rFonts w:ascii="Simplified Arabic" w:hAnsi="Simplified Arabic" w:cs="Simplified Arabic"/>
          <w:sz w:val="28"/>
          <w:szCs w:val="28"/>
          <w:rtl/>
          <w:lang w:bidi="ar-IQ"/>
        </w:rPr>
        <w:t>عبدكة</w:t>
      </w:r>
      <w:proofErr w:type="spellEnd"/>
      <w:r w:rsidR="00876916" w:rsidRPr="005F2EE3">
        <w:rPr>
          <w:rFonts w:ascii="Simplified Arabic" w:hAnsi="Simplified Arabic" w:cs="Simplified Arabic"/>
          <w:sz w:val="28"/>
          <w:szCs w:val="28"/>
          <w:rtl/>
          <w:lang w:bidi="ar-IQ"/>
        </w:rPr>
        <w:t xml:space="preserve"> من الولادة حتى </w:t>
      </w:r>
      <w:r w:rsidR="007B3D75" w:rsidRPr="005F2EE3">
        <w:rPr>
          <w:rFonts w:ascii="Simplified Arabic" w:hAnsi="Simplified Arabic" w:cs="Simplified Arabic"/>
          <w:sz w:val="28"/>
          <w:szCs w:val="28"/>
          <w:rtl/>
          <w:lang w:bidi="ar-IQ"/>
        </w:rPr>
        <w:t xml:space="preserve"> </w:t>
      </w:r>
      <w:r w:rsidR="00724DBB" w:rsidRPr="005F2EE3">
        <w:rPr>
          <w:rFonts w:ascii="Simplified Arabic" w:hAnsi="Simplified Arabic" w:cs="Simplified Arabic"/>
          <w:sz w:val="28"/>
          <w:szCs w:val="28"/>
          <w:rtl/>
          <w:lang w:bidi="ar-IQ"/>
        </w:rPr>
        <w:t xml:space="preserve">مقتله </w:t>
      </w:r>
      <w:r w:rsidR="007B3D75" w:rsidRPr="005F2EE3">
        <w:rPr>
          <w:rFonts w:ascii="Simplified Arabic" w:hAnsi="Simplified Arabic" w:cs="Simplified Arabic"/>
          <w:sz w:val="28"/>
          <w:szCs w:val="28"/>
          <w:rtl/>
          <w:lang w:bidi="ar-IQ"/>
        </w:rPr>
        <w:t>،</w:t>
      </w:r>
      <w:r w:rsidR="00EC25B3" w:rsidRPr="005F2EE3">
        <w:rPr>
          <w:rFonts w:ascii="Simplified Arabic" w:hAnsi="Simplified Arabic" w:cs="Simplified Arabic"/>
          <w:sz w:val="28"/>
          <w:szCs w:val="28"/>
          <w:rtl/>
          <w:lang w:bidi="ar-IQ"/>
        </w:rPr>
        <w:t xml:space="preserve"> </w:t>
      </w:r>
      <w:r w:rsidR="00876916" w:rsidRPr="005F2EE3">
        <w:rPr>
          <w:rFonts w:ascii="Simplified Arabic" w:hAnsi="Simplified Arabic" w:cs="Simplified Arabic"/>
          <w:sz w:val="28"/>
          <w:szCs w:val="28"/>
          <w:rtl/>
          <w:lang w:bidi="ar-IQ"/>
        </w:rPr>
        <w:t>ولابدّ لنا من أن نشكر كل من قدّم لنا يد العون والمساعدة  من أجل إنجاز هذا الكتاب ولاسيما من  أ</w:t>
      </w:r>
      <w:r w:rsidR="007B3D75" w:rsidRPr="005F2EE3">
        <w:rPr>
          <w:rFonts w:ascii="Simplified Arabic" w:hAnsi="Simplified Arabic" w:cs="Simplified Arabic"/>
          <w:sz w:val="28"/>
          <w:szCs w:val="28"/>
          <w:rtl/>
          <w:lang w:bidi="ar-IQ"/>
        </w:rPr>
        <w:t>حفاد</w:t>
      </w:r>
      <w:r w:rsidR="00876916" w:rsidRPr="005F2EE3">
        <w:rPr>
          <w:rFonts w:ascii="Simplified Arabic" w:hAnsi="Simplified Arabic" w:cs="Simplified Arabic"/>
          <w:sz w:val="28"/>
          <w:szCs w:val="28"/>
          <w:rtl/>
          <w:lang w:bidi="ar-IQ"/>
        </w:rPr>
        <w:t xml:space="preserve"> الزعيم الوطني إبراهيم </w:t>
      </w:r>
      <w:r w:rsidR="007B3D75" w:rsidRPr="005F2EE3">
        <w:rPr>
          <w:rFonts w:ascii="Simplified Arabic" w:hAnsi="Simplified Arabic" w:cs="Simplified Arabic"/>
          <w:sz w:val="28"/>
          <w:szCs w:val="28"/>
          <w:rtl/>
          <w:lang w:bidi="ar-IQ"/>
        </w:rPr>
        <w:t xml:space="preserve"> ابن </w:t>
      </w:r>
      <w:proofErr w:type="spellStart"/>
      <w:r w:rsidR="007B3D75" w:rsidRPr="005F2EE3">
        <w:rPr>
          <w:rFonts w:ascii="Simplified Arabic" w:hAnsi="Simplified Arabic" w:cs="Simplified Arabic"/>
          <w:sz w:val="28"/>
          <w:szCs w:val="28"/>
          <w:rtl/>
          <w:lang w:bidi="ar-IQ"/>
        </w:rPr>
        <w:t>عبدكة</w:t>
      </w:r>
      <w:proofErr w:type="spellEnd"/>
      <w:r w:rsidR="007B3D75" w:rsidRPr="005F2EE3">
        <w:rPr>
          <w:rFonts w:ascii="Simplified Arabic" w:hAnsi="Simplified Arabic" w:cs="Simplified Arabic"/>
          <w:sz w:val="28"/>
          <w:szCs w:val="28"/>
          <w:rtl/>
          <w:lang w:bidi="ar-IQ"/>
        </w:rPr>
        <w:t xml:space="preserve"> وبعض الباحثين من</w:t>
      </w:r>
      <w:r w:rsidR="00876916" w:rsidRPr="005F2EE3">
        <w:rPr>
          <w:rFonts w:ascii="Simplified Arabic" w:hAnsi="Simplified Arabic" w:cs="Simplified Arabic"/>
          <w:sz w:val="28"/>
          <w:szCs w:val="28"/>
          <w:rtl/>
          <w:lang w:bidi="ar-IQ"/>
        </w:rPr>
        <w:t xml:space="preserve"> محافظات: (</w:t>
      </w:r>
      <w:r w:rsidR="007B3D75" w:rsidRPr="005F2EE3">
        <w:rPr>
          <w:rFonts w:ascii="Simplified Arabic" w:hAnsi="Simplified Arabic" w:cs="Simplified Arabic"/>
          <w:sz w:val="28"/>
          <w:szCs w:val="28"/>
          <w:rtl/>
          <w:lang w:bidi="ar-IQ"/>
        </w:rPr>
        <w:t xml:space="preserve"> ديالى </w:t>
      </w:r>
      <w:r w:rsidR="00876916" w:rsidRPr="005F2EE3">
        <w:rPr>
          <w:rFonts w:ascii="Simplified Arabic" w:hAnsi="Simplified Arabic" w:cs="Simplified Arabic"/>
          <w:sz w:val="28"/>
          <w:szCs w:val="28"/>
          <w:rtl/>
          <w:lang w:bidi="ar-IQ"/>
        </w:rPr>
        <w:t>،</w:t>
      </w:r>
      <w:r w:rsidR="007B3D75" w:rsidRPr="005F2EE3">
        <w:rPr>
          <w:rFonts w:ascii="Simplified Arabic" w:hAnsi="Simplified Arabic" w:cs="Simplified Arabic"/>
          <w:sz w:val="28"/>
          <w:szCs w:val="28"/>
          <w:rtl/>
          <w:lang w:bidi="ar-IQ"/>
        </w:rPr>
        <w:t xml:space="preserve">والحلة </w:t>
      </w:r>
      <w:r w:rsidR="00876916" w:rsidRPr="005F2EE3">
        <w:rPr>
          <w:rFonts w:ascii="Simplified Arabic" w:hAnsi="Simplified Arabic" w:cs="Simplified Arabic"/>
          <w:sz w:val="28"/>
          <w:szCs w:val="28"/>
          <w:rtl/>
          <w:lang w:bidi="ar-IQ"/>
        </w:rPr>
        <w:t>،</w:t>
      </w:r>
      <w:r w:rsidR="007B3D75" w:rsidRPr="005F2EE3">
        <w:rPr>
          <w:rFonts w:ascii="Simplified Arabic" w:hAnsi="Simplified Arabic" w:cs="Simplified Arabic"/>
          <w:sz w:val="28"/>
          <w:szCs w:val="28"/>
          <w:rtl/>
          <w:lang w:bidi="ar-IQ"/>
        </w:rPr>
        <w:t>وبغداد،</w:t>
      </w:r>
      <w:r w:rsidR="00876916" w:rsidRPr="005F2EE3">
        <w:rPr>
          <w:rFonts w:ascii="Simplified Arabic" w:hAnsi="Simplified Arabic" w:cs="Simplified Arabic"/>
          <w:sz w:val="28"/>
          <w:szCs w:val="28"/>
          <w:rtl/>
          <w:lang w:bidi="ar-IQ"/>
        </w:rPr>
        <w:t xml:space="preserve">) ، </w:t>
      </w:r>
      <w:r w:rsidR="007B3D75" w:rsidRPr="005F2EE3">
        <w:rPr>
          <w:rFonts w:ascii="Simplified Arabic" w:hAnsi="Simplified Arabic" w:cs="Simplified Arabic"/>
          <w:sz w:val="28"/>
          <w:szCs w:val="28"/>
          <w:rtl/>
          <w:lang w:bidi="ar-IQ"/>
        </w:rPr>
        <w:t>وأخص بالذكر حفيدة</w:t>
      </w:r>
      <w:r w:rsidR="00876916" w:rsidRPr="005F2EE3">
        <w:rPr>
          <w:rFonts w:ascii="Simplified Arabic" w:hAnsi="Simplified Arabic" w:cs="Simplified Arabic"/>
          <w:sz w:val="28"/>
          <w:szCs w:val="28"/>
          <w:rtl/>
          <w:lang w:bidi="ar-IQ"/>
        </w:rPr>
        <w:t xml:space="preserve"> الزعيم</w:t>
      </w:r>
      <w:r w:rsidR="00724DBB" w:rsidRPr="005F2EE3">
        <w:rPr>
          <w:rFonts w:ascii="Simplified Arabic" w:hAnsi="Simplified Arabic" w:cs="Simplified Arabic"/>
          <w:sz w:val="28"/>
          <w:szCs w:val="28"/>
          <w:rtl/>
          <w:lang w:bidi="ar-IQ"/>
        </w:rPr>
        <w:t xml:space="preserve"> الوطني</w:t>
      </w:r>
      <w:r w:rsidR="00876916" w:rsidRPr="005F2EE3">
        <w:rPr>
          <w:rFonts w:ascii="Simplified Arabic" w:hAnsi="Simplified Arabic" w:cs="Simplified Arabic"/>
          <w:sz w:val="28"/>
          <w:szCs w:val="28"/>
          <w:rtl/>
          <w:lang w:bidi="ar-IQ"/>
        </w:rPr>
        <w:t xml:space="preserve"> إبراهيم</w:t>
      </w:r>
      <w:r w:rsidR="007B3D75" w:rsidRPr="005F2EE3">
        <w:rPr>
          <w:rFonts w:ascii="Simplified Arabic" w:hAnsi="Simplified Arabic" w:cs="Simplified Arabic"/>
          <w:sz w:val="28"/>
          <w:szCs w:val="28"/>
          <w:rtl/>
          <w:lang w:bidi="ar-IQ"/>
        </w:rPr>
        <w:t xml:space="preserve"> ابن </w:t>
      </w:r>
      <w:proofErr w:type="spellStart"/>
      <w:r w:rsidR="007B3D75" w:rsidRPr="005F2EE3">
        <w:rPr>
          <w:rFonts w:ascii="Simplified Arabic" w:hAnsi="Simplified Arabic" w:cs="Simplified Arabic"/>
          <w:sz w:val="28"/>
          <w:szCs w:val="28"/>
          <w:rtl/>
          <w:lang w:bidi="ar-IQ"/>
        </w:rPr>
        <w:t>عبدكة</w:t>
      </w:r>
      <w:proofErr w:type="spellEnd"/>
      <w:r w:rsidR="007B3D75" w:rsidRPr="005F2EE3">
        <w:rPr>
          <w:rFonts w:ascii="Simplified Arabic" w:hAnsi="Simplified Arabic" w:cs="Simplified Arabic"/>
          <w:sz w:val="28"/>
          <w:szCs w:val="28"/>
          <w:rtl/>
          <w:lang w:bidi="ar-IQ"/>
        </w:rPr>
        <w:t xml:space="preserve"> الأخت الفاضلة الطيبة(ليلى سلمان)والتي طبع الكتاب على نفقتها الخاصة،</w:t>
      </w:r>
      <w:r w:rsidR="00EC25B3" w:rsidRPr="005F2EE3">
        <w:rPr>
          <w:rFonts w:ascii="Simplified Arabic" w:hAnsi="Simplified Arabic" w:cs="Simplified Arabic"/>
          <w:sz w:val="28"/>
          <w:szCs w:val="28"/>
          <w:rtl/>
          <w:lang w:bidi="ar-IQ"/>
        </w:rPr>
        <w:t xml:space="preserve"> </w:t>
      </w:r>
      <w:r w:rsidR="007B3D75" w:rsidRPr="005F2EE3">
        <w:rPr>
          <w:rFonts w:ascii="Simplified Arabic" w:hAnsi="Simplified Arabic" w:cs="Simplified Arabic"/>
          <w:sz w:val="28"/>
          <w:szCs w:val="28"/>
          <w:rtl/>
          <w:lang w:bidi="ar-IQ"/>
        </w:rPr>
        <w:t>وفق الله الجميع لما فيه الخير والسداد</w:t>
      </w:r>
      <w:r w:rsidR="007B3D75" w:rsidRPr="005F2EE3">
        <w:rPr>
          <w:rFonts w:ascii="Simplified Arabic" w:hAnsi="Simplified Arabic" w:cs="Simplified Arabic"/>
          <w:sz w:val="28"/>
          <w:szCs w:val="28"/>
          <w:lang w:bidi="ar-IQ"/>
        </w:rPr>
        <w:t>.</w:t>
      </w:r>
    </w:p>
    <w:p w:rsidR="00A90BD6" w:rsidRPr="005F2EE3" w:rsidRDefault="00900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ا</w:t>
      </w:r>
      <w:r w:rsidR="00343F15" w:rsidRPr="005F2EE3">
        <w:rPr>
          <w:rFonts w:ascii="Simplified Arabic" w:hAnsi="Simplified Arabic" w:cs="Simplified Arabic"/>
          <w:sz w:val="28"/>
          <w:szCs w:val="28"/>
          <w:rtl/>
        </w:rPr>
        <w:t>لفصل الأوّل</w:t>
      </w:r>
      <w:r w:rsidR="00A90BD6" w:rsidRPr="005F2EE3">
        <w:rPr>
          <w:rFonts w:ascii="Simplified Arabic" w:hAnsi="Simplified Arabic" w:cs="Simplified Arabic"/>
          <w:sz w:val="28"/>
          <w:szCs w:val="28"/>
          <w:rtl/>
        </w:rPr>
        <w:t>: نظرة عامة على الفتوة</w:t>
      </w:r>
      <w:r w:rsidR="00FB3C33">
        <w:rPr>
          <w:rFonts w:ascii="Simplified Arabic" w:hAnsi="Simplified Arabic" w:cs="Simplified Arabic" w:hint="cs"/>
          <w:sz w:val="28"/>
          <w:szCs w:val="28"/>
          <w:rtl/>
        </w:rPr>
        <w:t xml:space="preserve"> والعيارين والشطار</w:t>
      </w:r>
      <w:r w:rsidR="00FB3C33">
        <w:rPr>
          <w:rFonts w:ascii="Simplified Arabic" w:hAnsi="Simplified Arabic" w:cs="Simplified Arabic"/>
          <w:sz w:val="28"/>
          <w:szCs w:val="28"/>
          <w:rtl/>
        </w:rPr>
        <w:t xml:space="preserve"> ونشأته</w:t>
      </w:r>
      <w:r w:rsidR="00FB3C33">
        <w:rPr>
          <w:rFonts w:ascii="Simplified Arabic" w:hAnsi="Simplified Arabic" w:cs="Simplified Arabic" w:hint="cs"/>
          <w:sz w:val="28"/>
          <w:szCs w:val="28"/>
          <w:rtl/>
        </w:rPr>
        <w:t>م</w:t>
      </w:r>
      <w:r w:rsidR="00A90BD6" w:rsidRPr="005F2EE3">
        <w:rPr>
          <w:rFonts w:ascii="Simplified Arabic" w:hAnsi="Simplified Arabic" w:cs="Simplified Arabic"/>
          <w:sz w:val="28"/>
          <w:szCs w:val="28"/>
          <w:rtl/>
        </w:rPr>
        <w:t xml:space="preserve"> في</w:t>
      </w:r>
      <w:r w:rsidR="00E76A0E" w:rsidRPr="005F2EE3">
        <w:rPr>
          <w:rFonts w:ascii="Simplified Arabic" w:hAnsi="Simplified Arabic" w:cs="Simplified Arabic"/>
          <w:sz w:val="28"/>
          <w:szCs w:val="28"/>
          <w:rtl/>
        </w:rPr>
        <w:t xml:space="preserve"> التراث العربي الاسلامي</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 xml:space="preserve">المحور </w:t>
      </w:r>
      <w:proofErr w:type="gramStart"/>
      <w:r w:rsidRPr="005F2EE3">
        <w:rPr>
          <w:rFonts w:ascii="Simplified Arabic" w:hAnsi="Simplified Arabic" w:cs="Simplified Arabic"/>
          <w:sz w:val="28"/>
          <w:szCs w:val="28"/>
          <w:rtl/>
        </w:rPr>
        <w:t>الأول</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w:t>
      </w:r>
      <w:proofErr w:type="gramEnd"/>
      <w:r w:rsidRPr="005F2EE3">
        <w:rPr>
          <w:rFonts w:ascii="Simplified Arabic" w:hAnsi="Simplified Arabic" w:cs="Simplified Arabic"/>
          <w:sz w:val="28"/>
          <w:szCs w:val="28"/>
          <w:rtl/>
        </w:rPr>
        <w:t xml:space="preserve"> الفتوة في اللغة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من الجذر اللغوي </w:t>
      </w:r>
      <w:proofErr w:type="gramStart"/>
      <w:r w:rsidRPr="005F2EE3">
        <w:rPr>
          <w:rFonts w:ascii="Simplified Arabic" w:hAnsi="Simplified Arabic" w:cs="Simplified Arabic"/>
          <w:sz w:val="28"/>
          <w:szCs w:val="28"/>
          <w:rtl/>
        </w:rPr>
        <w:t>( ف</w:t>
      </w:r>
      <w:proofErr w:type="gramEnd"/>
      <w:r w:rsidRPr="005F2EE3">
        <w:rPr>
          <w:rFonts w:ascii="Simplified Arabic" w:hAnsi="Simplified Arabic" w:cs="Simplified Arabic"/>
          <w:sz w:val="28"/>
          <w:szCs w:val="28"/>
          <w:rtl/>
        </w:rPr>
        <w:t>، ت ، ي) زنة ومعنى</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يقال</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قد ولد له في فتاء ستة أولاد ؛ وأنشد الجوهري للربيع بن ضبع الفزاري</w:t>
      </w:r>
      <w:r w:rsidRPr="005F2EE3">
        <w:rPr>
          <w:rFonts w:ascii="Simplified Arabic" w:hAnsi="Simplified Arabic" w:cs="Simplified Arabic"/>
          <w:sz w:val="28"/>
          <w:szCs w:val="28"/>
        </w:rPr>
        <w:t>:</w:t>
      </w:r>
      <w:r w:rsidR="00E76A0E"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إذا عاش الفتى مائتين عاما                   فقد ذهب باللذاذة والفتا </w:t>
      </w:r>
      <w:r w:rsidRPr="005F2EE3">
        <w:rPr>
          <w:rStyle w:val="a4"/>
          <w:rFonts w:ascii="Simplified Arabic" w:hAnsi="Simplified Arabic" w:cs="Simplified Arabic"/>
          <w:sz w:val="28"/>
          <w:szCs w:val="28"/>
        </w:rPr>
        <w:footnoteReference w:id="1"/>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والفتى: الشاب</w:t>
      </w:r>
      <w:r w:rsidRPr="005F2EE3">
        <w:rPr>
          <w:rFonts w:ascii="Simplified Arabic" w:hAnsi="Simplified Arabic" w:cs="Simplified Arabic"/>
          <w:sz w:val="28"/>
          <w:szCs w:val="28"/>
        </w:rPr>
        <w:t>)</w:t>
      </w:r>
      <w:r w:rsidR="00E76A0E"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يكون اسماً وصفة</w:t>
      </w:r>
      <w:proofErr w:type="gramStart"/>
      <w:r w:rsidRPr="005F2EE3">
        <w:rPr>
          <w:rFonts w:ascii="Simplified Arabic" w:hAnsi="Simplified Arabic" w:cs="Simplified Arabic"/>
          <w:sz w:val="28"/>
          <w:szCs w:val="28"/>
          <w:rtl/>
        </w:rPr>
        <w:t>)</w:t>
      </w:r>
      <w:r w:rsidR="0022707F">
        <w:rPr>
          <w:rFonts w:ascii="Simplified Arabic" w:hAnsi="Simplified Arabic" w:cs="Simplified Arabic" w:hint="cs"/>
          <w:sz w:val="28"/>
          <w:szCs w:val="28"/>
          <w:rtl/>
        </w:rPr>
        <w:t xml:space="preserve"> ،</w:t>
      </w:r>
      <w:proofErr w:type="gramEnd"/>
      <w:r w:rsidR="0022707F">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 xml:space="preserve"> وفي المصباح :</w:t>
      </w:r>
      <w:r w:rsidR="00C7245D"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الفتى في الأصل يقال للشاب الحديث ثم استعير للعبد وإن كان شيخاً مجازاً  ؛ لتسميته باسم ما كان عليه</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وقوله تعالى : ((وإذ قال </w:t>
      </w:r>
      <w:r w:rsidRPr="005F2EE3">
        <w:rPr>
          <w:rFonts w:ascii="Simplified Arabic" w:hAnsi="Simplified Arabic" w:cs="Simplified Arabic"/>
          <w:sz w:val="28"/>
          <w:szCs w:val="28"/>
          <w:rtl/>
        </w:rPr>
        <w:lastRenderedPageBreak/>
        <w:t>موسى</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لفتاه ))</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2"/>
      </w:r>
      <w:r w:rsidRPr="005F2EE3">
        <w:rPr>
          <w:rFonts w:ascii="Simplified Arabic" w:hAnsi="Simplified Arabic" w:cs="Simplified Arabic"/>
          <w:sz w:val="28"/>
          <w:szCs w:val="28"/>
          <w:rtl/>
        </w:rPr>
        <w:t xml:space="preserve"> </w:t>
      </w:r>
      <w:r w:rsidR="00C7245D" w:rsidRPr="005F2EE3">
        <w:rPr>
          <w:rFonts w:ascii="Simplified Arabic" w:hAnsi="Simplified Arabic" w:cs="Simplified Arabic"/>
          <w:sz w:val="28"/>
          <w:szCs w:val="28"/>
          <w:rtl/>
        </w:rPr>
        <w:t>، وقد جاء في التفسير أنّ</w:t>
      </w:r>
      <w:r w:rsidRPr="005F2EE3">
        <w:rPr>
          <w:rFonts w:ascii="Simplified Arabic" w:hAnsi="Simplified Arabic" w:cs="Simplified Arabic"/>
          <w:sz w:val="28"/>
          <w:szCs w:val="28"/>
          <w:rtl/>
        </w:rPr>
        <w:t xml:space="preserve"> يوشع بن نون، سماه بذلك لأنه كان يخدمه في سفره، ودليله قوله</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((آتنا غداءنا))</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3"/>
      </w:r>
      <w:r w:rsidRPr="005F2EE3">
        <w:rPr>
          <w:rFonts w:ascii="Simplified Arabic" w:hAnsi="Simplified Arabic" w:cs="Simplified Arabic"/>
          <w:sz w:val="28"/>
          <w:szCs w:val="28"/>
          <w:rtl/>
        </w:rPr>
        <w:t xml:space="preserve">  ، وقال الراغب</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ويكنّى بالفتى ،والفتاة عن العبد والأمَة؛ ومنه قوله تعالى(( تراود فتاها عن نفسه))</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4"/>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والفتى أيضاً: السخي الكريم، وهو من الفتوة، يقال</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فتىً بين الفتوة؛ نقله الجوهري</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5"/>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المحور </w:t>
      </w:r>
      <w:proofErr w:type="gramStart"/>
      <w:r w:rsidRPr="005F2EE3">
        <w:rPr>
          <w:rFonts w:ascii="Simplified Arabic" w:hAnsi="Simplified Arabic" w:cs="Simplified Arabic"/>
          <w:sz w:val="28"/>
          <w:szCs w:val="28"/>
          <w:rtl/>
        </w:rPr>
        <w:t>الثاني :</w:t>
      </w:r>
      <w:proofErr w:type="gramEnd"/>
      <w:r w:rsidRPr="005F2EE3">
        <w:rPr>
          <w:rFonts w:ascii="Simplified Arabic" w:hAnsi="Simplified Arabic" w:cs="Simplified Arabic"/>
          <w:sz w:val="28"/>
          <w:szCs w:val="28"/>
          <w:rtl/>
        </w:rPr>
        <w:t xml:space="preserve"> الفتوّة في الاصطلاح</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لقد وردت عدة تعريفات للفتوة بوصفها صفة من صفات</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lang w:bidi="ar-IQ"/>
        </w:rPr>
        <w:t>الإنسان</w:t>
      </w:r>
      <w:r w:rsidRPr="005F2EE3">
        <w:rPr>
          <w:rFonts w:ascii="Simplified Arabic" w:hAnsi="Simplified Arabic" w:cs="Simplified Arabic"/>
          <w:sz w:val="28"/>
          <w:szCs w:val="28"/>
          <w:rtl/>
        </w:rPr>
        <w:t xml:space="preserve"> العربي ومنها:</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1-قال الحرث المحاسبي: ((</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الفتوة أن تنصف ولا تنتصف))</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6"/>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2-قال عمرو بن عثمان المكي: ((الفتوة حسن الخلق))</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7"/>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3-سئل الجنيد عن الفتوة فقال: ((</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أن لا تنافر فقيراً ، ولا تعارض غنياً))</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8"/>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4-قال النصر </w:t>
      </w:r>
      <w:proofErr w:type="spellStart"/>
      <w:r w:rsidRPr="005F2EE3">
        <w:rPr>
          <w:rFonts w:ascii="Simplified Arabic" w:hAnsi="Simplified Arabic" w:cs="Simplified Arabic"/>
          <w:sz w:val="28"/>
          <w:szCs w:val="28"/>
          <w:rtl/>
        </w:rPr>
        <w:t>آباذي</w:t>
      </w:r>
      <w:proofErr w:type="spellEnd"/>
      <w:r w:rsidRPr="005F2EE3">
        <w:rPr>
          <w:rFonts w:ascii="Simplified Arabic" w:hAnsi="Simplified Arabic" w:cs="Simplified Arabic"/>
          <w:sz w:val="28"/>
          <w:szCs w:val="28"/>
          <w:rtl/>
        </w:rPr>
        <w:t>: ((المروءة شعبة من الفتوة وهو الإعراض عن الكونين والأنفة منهما))</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9"/>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5-قال محمد بن علي الترمذي: ((الفتوة أن يستوي عندك المقيم والطارئ))</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0"/>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6- وقال محمد بن علي </w:t>
      </w:r>
      <w:proofErr w:type="gramStart"/>
      <w:r w:rsidRPr="005F2EE3">
        <w:rPr>
          <w:rFonts w:ascii="Simplified Arabic" w:hAnsi="Simplified Arabic" w:cs="Simplified Arabic"/>
          <w:sz w:val="28"/>
          <w:szCs w:val="28"/>
          <w:rtl/>
        </w:rPr>
        <w:t>الترمذي :</w:t>
      </w:r>
      <w:proofErr w:type="gramEnd"/>
      <w:r w:rsidRPr="005F2EE3">
        <w:rPr>
          <w:rFonts w:ascii="Simplified Arabic" w:hAnsi="Simplified Arabic" w:cs="Simplified Arabic"/>
          <w:sz w:val="28"/>
          <w:szCs w:val="28"/>
          <w:rtl/>
        </w:rPr>
        <w:t xml:space="preserve"> ((سمعت عبد الله بن أحمد بن حنبل يقول سئل أبي ما الفتوة؟ فقال</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ترك ما تهوى لما تخشى وقيل لبعضهم: ما الفتوة فقال: أن لا يميز بين أن يأكل عنده ولى أو كافر))</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1"/>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7- قال محمد بن علي الترمذي: (( سمعت بعض العلماء يقول</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استضاف مجوسي نبي الله إبراهيم الخليل (عليه السلام) فقال: بشرط أن تسلم فمرّ المجوسي فأوحى الله تعالى إليه: منذ خمسين سنة </w:t>
      </w:r>
      <w:proofErr w:type="spellStart"/>
      <w:r w:rsidRPr="005F2EE3">
        <w:rPr>
          <w:rFonts w:ascii="Simplified Arabic" w:hAnsi="Simplified Arabic" w:cs="Simplified Arabic"/>
          <w:sz w:val="28"/>
          <w:szCs w:val="28"/>
          <w:rtl/>
        </w:rPr>
        <w:t>نطمعه</w:t>
      </w:r>
      <w:proofErr w:type="spellEnd"/>
      <w:r w:rsidRPr="005F2EE3">
        <w:rPr>
          <w:rFonts w:ascii="Simplified Arabic" w:hAnsi="Simplified Arabic" w:cs="Simplified Arabic"/>
          <w:sz w:val="28"/>
          <w:szCs w:val="28"/>
          <w:rtl/>
        </w:rPr>
        <w:t xml:space="preserve"> على كفره فلو ناولته لقمة من غير أن تطالبه بتغيير دينه فمضى إبراهيم (عليه السلام) على أثره حتى أدركه واعتذر إليه فسأله عن السبب فذكر ذلك له فأسلم المجوسي))</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2"/>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8-قال الجنيد</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 ((الفتوة كف الأذى وبذل الندى))</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3"/>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9- قال سهل بن عبد الله: ((الفتوة اتباع السنة وقيل: الفتوة الوفاء والحفاظ وقيل: الفتوة فضيلة تأتيها ولا ترى نفسك فيها وقيل: الفتوة أن لا تهرب إذا أقبل السائل))</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4"/>
      </w:r>
      <w:r w:rsidRPr="005F2EE3">
        <w:rPr>
          <w:rFonts w:ascii="Simplified Arabic" w:hAnsi="Simplified Arabic" w:cs="Simplified Arabic"/>
          <w:sz w:val="28"/>
          <w:szCs w:val="28"/>
          <w:rtl/>
        </w:rPr>
        <w:t>.</w:t>
      </w:r>
    </w:p>
    <w:p w:rsidR="00A90BD6" w:rsidRPr="005F2EE3" w:rsidRDefault="009E7CA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المحور الثالث</w:t>
      </w:r>
      <w:r w:rsidR="00A90BD6" w:rsidRPr="005F2EE3">
        <w:rPr>
          <w:rFonts w:ascii="Simplified Arabic" w:hAnsi="Simplified Arabic" w:cs="Simplified Arabic"/>
          <w:sz w:val="28"/>
          <w:szCs w:val="28"/>
          <w:rtl/>
        </w:rPr>
        <w:t>: الفتوة في التراث العربي</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1-أهميّة </w:t>
      </w:r>
      <w:proofErr w:type="gramStart"/>
      <w:r w:rsidRPr="005F2EE3">
        <w:rPr>
          <w:rFonts w:ascii="Simplified Arabic" w:hAnsi="Simplified Arabic" w:cs="Simplified Arabic"/>
          <w:sz w:val="28"/>
          <w:szCs w:val="28"/>
          <w:rtl/>
        </w:rPr>
        <w:t>الفتوّة :</w:t>
      </w:r>
      <w:proofErr w:type="gramEnd"/>
    </w:p>
    <w:p w:rsidR="00A90BD6" w:rsidRDefault="00EE62C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تُعد الفتوة من القيم الأخلاقية والاجتماعية الرفيعة التي عرفت بها المجتمعات العربية قبل الإسلام وبعده، إذ ارتبطت بمفاهيم مثل الشجاعة، الكرم، الدفاع عن الضعفاء، ونصرة المظلوم. وقد تطورت الفتوة لتصبح نمطًا اجتماعيً</w:t>
      </w:r>
      <w:r w:rsidR="00AF649D">
        <w:rPr>
          <w:rFonts w:ascii="Simplified Arabic" w:hAnsi="Simplified Arabic" w:cs="Simplified Arabic"/>
          <w:sz w:val="28"/>
          <w:szCs w:val="28"/>
          <w:rtl/>
        </w:rPr>
        <w:t xml:space="preserve">ا وثقافيًا له طقوسه وتنظيماته، </w:t>
      </w:r>
      <w:r w:rsidR="00A90BD6" w:rsidRPr="005F2EE3">
        <w:rPr>
          <w:rFonts w:ascii="Simplified Arabic" w:hAnsi="Simplified Arabic" w:cs="Simplified Arabic"/>
          <w:sz w:val="28"/>
          <w:szCs w:val="28"/>
          <w:rtl/>
        </w:rPr>
        <w:t>خصوصًا في العصر العباسي وما بعده</w:t>
      </w:r>
      <w:r w:rsidR="00A90BD6" w:rsidRPr="005F2EE3">
        <w:rPr>
          <w:rFonts w:ascii="Simplified Arabic" w:hAnsi="Simplified Arabic" w:cs="Simplified Arabic"/>
          <w:sz w:val="28"/>
          <w:szCs w:val="28"/>
        </w:rPr>
        <w:t>.</w:t>
      </w:r>
      <w:r w:rsidR="00A90BD6" w:rsidRPr="005F2EE3">
        <w:rPr>
          <w:rStyle w:val="a4"/>
          <w:rFonts w:ascii="Simplified Arabic" w:hAnsi="Simplified Arabic" w:cs="Simplified Arabic"/>
          <w:sz w:val="28"/>
          <w:szCs w:val="28"/>
        </w:rPr>
        <w:footnoteReference w:id="15"/>
      </w:r>
    </w:p>
    <w:p w:rsidR="0022707F" w:rsidRDefault="0022707F" w:rsidP="0022707F">
      <w:pPr>
        <w:bidi/>
        <w:spacing w:line="240" w:lineRule="auto"/>
        <w:rPr>
          <w:rFonts w:ascii="Simplified Arabic" w:hAnsi="Simplified Arabic" w:cs="Simplified Arabic"/>
          <w:sz w:val="28"/>
          <w:szCs w:val="28"/>
          <w:rtl/>
        </w:rPr>
      </w:pPr>
    </w:p>
    <w:p w:rsidR="0022707F" w:rsidRDefault="0022707F" w:rsidP="0022707F">
      <w:pPr>
        <w:bidi/>
        <w:spacing w:line="240" w:lineRule="auto"/>
        <w:rPr>
          <w:rFonts w:ascii="Simplified Arabic" w:hAnsi="Simplified Arabic" w:cs="Simplified Arabic"/>
          <w:sz w:val="28"/>
          <w:szCs w:val="28"/>
          <w:rtl/>
        </w:rPr>
      </w:pPr>
    </w:p>
    <w:p w:rsidR="0022707F" w:rsidRPr="005F2EE3" w:rsidRDefault="0022707F" w:rsidP="0022707F">
      <w:pPr>
        <w:bidi/>
        <w:spacing w:line="240" w:lineRule="auto"/>
        <w:rPr>
          <w:rFonts w:ascii="Simplified Arabic" w:hAnsi="Simplified Arabic" w:cs="Simplified Arabic"/>
          <w:sz w:val="28"/>
          <w:szCs w:val="28"/>
          <w:rtl/>
        </w:rPr>
      </w:pP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2- مفهوم الفتوة</w:t>
      </w:r>
      <w:r w:rsidRPr="005F2EE3">
        <w:rPr>
          <w:rFonts w:ascii="Simplified Arabic" w:hAnsi="Simplified Arabic" w:cs="Simplified Arabic"/>
          <w:sz w:val="28"/>
          <w:szCs w:val="28"/>
        </w:rPr>
        <w:t>:</w:t>
      </w:r>
    </w:p>
    <w:p w:rsidR="00A90BD6" w:rsidRPr="005F2EE3" w:rsidRDefault="0022707F" w:rsidP="00564A0E">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الفتوّ</w:t>
      </w:r>
      <w:r>
        <w:rPr>
          <w:rFonts w:ascii="Simplified Arabic" w:hAnsi="Simplified Arabic" w:cs="Simplified Arabic" w:hint="cs"/>
          <w:sz w:val="28"/>
          <w:szCs w:val="28"/>
          <w:rtl/>
        </w:rPr>
        <w:t xml:space="preserve">ة </w:t>
      </w:r>
      <w:r w:rsidR="00A90BD6" w:rsidRPr="005F2EE3">
        <w:rPr>
          <w:rFonts w:ascii="Simplified Arabic" w:hAnsi="Simplified Arabic" w:cs="Simplified Arabic"/>
          <w:sz w:val="28"/>
          <w:szCs w:val="28"/>
          <w:rtl/>
        </w:rPr>
        <w:t xml:space="preserve"> لغةً</w:t>
      </w:r>
      <w:proofErr w:type="gramEnd"/>
      <w:r w:rsidR="00A90BD6" w:rsidRPr="005F2EE3">
        <w:rPr>
          <w:rFonts w:ascii="Simplified Arabic" w:hAnsi="Simplified Arabic" w:cs="Simplified Arabic"/>
          <w:sz w:val="28"/>
          <w:szCs w:val="28"/>
          <w:rtl/>
        </w:rPr>
        <w:t xml:space="preserve"> مشتقة من الفتى، وهو الشاب القوي في عنفوانه. أما اصطلاحًا، فهي مجموعة من القيم التي تجمع بين القوة البدنية والخلق النبيل، وتدعو إلى حماية الناس، والعدل، والتسامح، والكرم، والشجاعة</w:t>
      </w:r>
      <w:r w:rsidR="00A90BD6" w:rsidRPr="005F2EE3">
        <w:rPr>
          <w:rFonts w:ascii="Simplified Arabic" w:hAnsi="Simplified Arabic" w:cs="Simplified Arabic"/>
          <w:sz w:val="28"/>
          <w:szCs w:val="28"/>
        </w:rPr>
        <w:t>.</w:t>
      </w:r>
      <w:r w:rsidR="00A90BD6" w:rsidRPr="005F2EE3">
        <w:rPr>
          <w:rStyle w:val="a4"/>
          <w:rFonts w:ascii="Simplified Arabic" w:hAnsi="Simplified Arabic" w:cs="Simplified Arabic"/>
          <w:sz w:val="28"/>
          <w:szCs w:val="28"/>
        </w:rPr>
        <w:footnoteReference w:id="16"/>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3- الفتوة في الجاهلية</w:t>
      </w:r>
      <w:r w:rsidRPr="005F2EE3">
        <w:rPr>
          <w:rFonts w:ascii="Simplified Arabic" w:hAnsi="Simplified Arabic" w:cs="Simplified Arabic"/>
          <w:sz w:val="28"/>
          <w:szCs w:val="28"/>
        </w:rPr>
        <w:t>:</w:t>
      </w:r>
    </w:p>
    <w:p w:rsidR="00AF649D"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كان العرب في الجاهلية يقدسون الفتوة ويعتبرونها من أبرز صفات الشرف. وكانت تتجلى في البطولة، النخوة، الدفاع عن القبيلة، الوفاء، وإكرام الضيف. وقد تجسد ذلك في شخصيات</w:t>
      </w:r>
      <w:r w:rsidR="00AF649D" w:rsidRPr="005F2EE3">
        <w:rPr>
          <w:rFonts w:ascii="Simplified Arabic" w:hAnsi="Simplified Arabic" w:cs="Simplified Arabic"/>
          <w:sz w:val="28"/>
          <w:szCs w:val="28"/>
        </w:rPr>
        <w:t>.</w:t>
      </w:r>
      <w:r w:rsidR="00AF649D" w:rsidRPr="005F2EE3">
        <w:rPr>
          <w:rStyle w:val="a4"/>
          <w:rFonts w:ascii="Simplified Arabic" w:hAnsi="Simplified Arabic" w:cs="Simplified Arabic"/>
          <w:sz w:val="28"/>
          <w:szCs w:val="28"/>
        </w:rPr>
        <w:footnoteReference w:id="17"/>
      </w:r>
    </w:p>
    <w:p w:rsidR="00A90BD6"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مثل عنترة بن شداد</w:t>
      </w:r>
      <w:r w:rsidR="00AF649D">
        <w:rPr>
          <w:rStyle w:val="a4"/>
          <w:rFonts w:ascii="Simplified Arabic" w:hAnsi="Simplified Arabic" w:cs="Simplified Arabic"/>
          <w:sz w:val="28"/>
          <w:szCs w:val="28"/>
          <w:rtl/>
        </w:rPr>
        <w:footnoteReference w:id="18"/>
      </w:r>
      <w:r w:rsidRPr="005F2EE3">
        <w:rPr>
          <w:rFonts w:ascii="Simplified Arabic" w:hAnsi="Simplified Arabic" w:cs="Simplified Arabic"/>
          <w:sz w:val="28"/>
          <w:szCs w:val="28"/>
          <w:rtl/>
        </w:rPr>
        <w:t>، والزير سالم</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19"/>
      </w:r>
    </w:p>
    <w:p w:rsidR="0022707F" w:rsidRDefault="0022707F" w:rsidP="0022707F">
      <w:pPr>
        <w:bidi/>
        <w:spacing w:line="240" w:lineRule="auto"/>
        <w:rPr>
          <w:rFonts w:ascii="Simplified Arabic" w:hAnsi="Simplified Arabic" w:cs="Simplified Arabic"/>
          <w:sz w:val="28"/>
          <w:szCs w:val="28"/>
          <w:rtl/>
        </w:rPr>
      </w:pPr>
    </w:p>
    <w:p w:rsidR="0022707F" w:rsidRPr="005F2EE3" w:rsidRDefault="0022707F" w:rsidP="0022707F">
      <w:pPr>
        <w:bidi/>
        <w:spacing w:line="240" w:lineRule="auto"/>
        <w:rPr>
          <w:rFonts w:ascii="Simplified Arabic" w:hAnsi="Simplified Arabic" w:cs="Simplified Arabic"/>
          <w:sz w:val="28"/>
          <w:szCs w:val="28"/>
          <w:rtl/>
        </w:rPr>
      </w:pP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4- الفتوة في الإسلام</w:t>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لقد عزز الإسلام مفهوم الفتوة ولكن ضمن إطار أخلاقي أوسع، فربطها بالتقوى والعدل والإحسان. قال الله تعالى: ((إنهم فتية آمنوا بربهم وزدناهم هدى))(</w:t>
      </w:r>
      <w:r w:rsidR="009E7CA5" w:rsidRPr="005F2EE3">
        <w:rPr>
          <w:rStyle w:val="a4"/>
          <w:rFonts w:ascii="Simplified Arabic" w:hAnsi="Simplified Arabic" w:cs="Simplified Arabic"/>
          <w:sz w:val="28"/>
          <w:szCs w:val="28"/>
          <w:rtl/>
        </w:rPr>
        <w:footnoteReference w:id="20"/>
      </w:r>
      <w:r w:rsidR="009E7CA5"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ومن خلال سيرة الن</w:t>
      </w:r>
      <w:r w:rsidR="009E7CA5" w:rsidRPr="005F2EE3">
        <w:rPr>
          <w:rFonts w:ascii="Simplified Arabic" w:hAnsi="Simplified Arabic" w:cs="Simplified Arabic"/>
          <w:sz w:val="28"/>
          <w:szCs w:val="28"/>
          <w:rtl/>
        </w:rPr>
        <w:t xml:space="preserve">بي محمد (صلى الله عليه </w:t>
      </w:r>
      <w:proofErr w:type="spellStart"/>
      <w:r w:rsidR="009E7CA5" w:rsidRPr="005F2EE3">
        <w:rPr>
          <w:rFonts w:ascii="Simplified Arabic" w:hAnsi="Simplified Arabic" w:cs="Simplified Arabic"/>
          <w:sz w:val="28"/>
          <w:szCs w:val="28"/>
          <w:rtl/>
        </w:rPr>
        <w:t>وآله</w:t>
      </w:r>
      <w:proofErr w:type="spellEnd"/>
      <w:r w:rsidR="009E7CA5" w:rsidRPr="005F2EE3">
        <w:rPr>
          <w:rFonts w:ascii="Simplified Arabic" w:hAnsi="Simplified Arabic" w:cs="Simplified Arabic"/>
          <w:sz w:val="28"/>
          <w:szCs w:val="28"/>
          <w:rtl/>
        </w:rPr>
        <w:t xml:space="preserve"> وسلم)</w:t>
      </w:r>
      <w:r w:rsidRPr="005F2EE3">
        <w:rPr>
          <w:rFonts w:ascii="Simplified Arabic" w:hAnsi="Simplified Arabic" w:cs="Simplified Arabic"/>
          <w:sz w:val="28"/>
          <w:szCs w:val="28"/>
          <w:rtl/>
        </w:rPr>
        <w:t xml:space="preserve"> نجد </w:t>
      </w:r>
      <w:proofErr w:type="spellStart"/>
      <w:r w:rsidRPr="005F2EE3">
        <w:rPr>
          <w:rFonts w:ascii="Simplified Arabic" w:hAnsi="Simplified Arabic" w:cs="Simplified Arabic"/>
          <w:sz w:val="28"/>
          <w:szCs w:val="28"/>
          <w:rtl/>
        </w:rPr>
        <w:t>أنموذج</w:t>
      </w:r>
      <w:r w:rsidR="009E7CA5" w:rsidRPr="005F2EE3">
        <w:rPr>
          <w:rFonts w:ascii="Simplified Arabic" w:hAnsi="Simplified Arabic" w:cs="Simplified Arabic"/>
          <w:sz w:val="28"/>
          <w:szCs w:val="28"/>
          <w:rtl/>
        </w:rPr>
        <w:t>ًا</w:t>
      </w:r>
      <w:proofErr w:type="spellEnd"/>
      <w:r w:rsidR="009E7CA5" w:rsidRPr="005F2EE3">
        <w:rPr>
          <w:rFonts w:ascii="Simplified Arabic" w:hAnsi="Simplified Arabic" w:cs="Simplified Arabic"/>
          <w:sz w:val="28"/>
          <w:szCs w:val="28"/>
          <w:rtl/>
        </w:rPr>
        <w:t xml:space="preserve"> راقيًا للفتوّة الإسلامية، من</w:t>
      </w:r>
      <w:r w:rsidRPr="005F2EE3">
        <w:rPr>
          <w:rFonts w:ascii="Simplified Arabic" w:hAnsi="Simplified Arabic" w:cs="Simplified Arabic"/>
          <w:sz w:val="28"/>
          <w:szCs w:val="28"/>
          <w:rtl/>
        </w:rPr>
        <w:t xml:space="preserve"> الشجاعة مقرونة بالرحمة، والقوة مقترنة بالحكمة</w:t>
      </w:r>
      <w:r w:rsidRPr="005F2EE3">
        <w:rPr>
          <w:rStyle w:val="a4"/>
          <w:rFonts w:ascii="Simplified Arabic" w:hAnsi="Simplified Arabic" w:cs="Simplified Arabic"/>
          <w:sz w:val="28"/>
          <w:szCs w:val="28"/>
          <w:rtl/>
        </w:rPr>
        <w:footnoteReference w:id="21"/>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5- تنظيمات الفتوّة في العصر العباسي</w:t>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في العصر العباسي، تطورت الفتوة لتصبح مؤسسات أو جماعات شبه منظمة، لها شعارات وطقوس، بل أحيانًا لها زيّ خاص. وقد ارتبطت هذه الجماعات أحيانًا بالطرق الصوفية، وكان لها دور</w:t>
      </w:r>
      <w:r w:rsidR="00F13BE8" w:rsidRPr="005F2EE3">
        <w:rPr>
          <w:rFonts w:ascii="Simplified Arabic" w:hAnsi="Simplified Arabic" w:cs="Simplified Arabic"/>
          <w:sz w:val="28"/>
          <w:szCs w:val="28"/>
          <w:rtl/>
        </w:rPr>
        <w:t xml:space="preserve"> كبير</w:t>
      </w:r>
      <w:r w:rsidRPr="005F2EE3">
        <w:rPr>
          <w:rFonts w:ascii="Simplified Arabic" w:hAnsi="Simplified Arabic" w:cs="Simplified Arabic"/>
          <w:sz w:val="28"/>
          <w:szCs w:val="28"/>
          <w:rtl/>
        </w:rPr>
        <w:t xml:space="preserve"> في حماية الأسواق والمجتمعات المحلي</w:t>
      </w:r>
      <w:r w:rsidR="00EC4972"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w:t>
      </w:r>
      <w:r w:rsidRPr="005F2EE3">
        <w:rPr>
          <w:rStyle w:val="a4"/>
          <w:rFonts w:ascii="Simplified Arabic" w:hAnsi="Simplified Arabic" w:cs="Simplified Arabic"/>
          <w:sz w:val="28"/>
          <w:szCs w:val="28"/>
          <w:rtl/>
        </w:rPr>
        <w:footnoteReference w:id="22"/>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6- الفتوة في الأدب العربي</w:t>
      </w:r>
      <w:r w:rsidRPr="005F2EE3">
        <w:rPr>
          <w:rFonts w:ascii="Simplified Arabic" w:hAnsi="Simplified Arabic" w:cs="Simplified Arabic"/>
          <w:sz w:val="28"/>
          <w:szCs w:val="28"/>
        </w:rPr>
        <w:t>:</w:t>
      </w:r>
    </w:p>
    <w:p w:rsidR="00A90BD6" w:rsidRPr="005F2EE3" w:rsidRDefault="00F13BE8"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لقد </w:t>
      </w:r>
      <w:r w:rsidR="00A90BD6" w:rsidRPr="005F2EE3">
        <w:rPr>
          <w:rFonts w:ascii="Simplified Arabic" w:hAnsi="Simplified Arabic" w:cs="Simplified Arabic"/>
          <w:sz w:val="28"/>
          <w:szCs w:val="28"/>
          <w:rtl/>
        </w:rPr>
        <w:t xml:space="preserve">تناولت نصوص الأدب العربي، خاصة في الشعر والسرد، صورة الفتى المثالي. وتجلّت الفتوة في أشعار الفرسان، مثل المتنبي، وفي كتب مثل "رسالة الفتوة" لأبي حيان التوحيدي، و"الفتوة" </w:t>
      </w:r>
      <w:proofErr w:type="spellStart"/>
      <w:r w:rsidR="00A90BD6" w:rsidRPr="005F2EE3">
        <w:rPr>
          <w:rFonts w:ascii="Simplified Arabic" w:hAnsi="Simplified Arabic" w:cs="Simplified Arabic"/>
          <w:sz w:val="28"/>
          <w:szCs w:val="28"/>
          <w:rtl/>
        </w:rPr>
        <w:t>للسهروردي</w:t>
      </w:r>
      <w:proofErr w:type="spellEnd"/>
      <w:r w:rsidR="00A90BD6" w:rsidRPr="005F2EE3">
        <w:rPr>
          <w:rStyle w:val="a4"/>
          <w:rFonts w:ascii="Simplified Arabic" w:hAnsi="Simplified Arabic" w:cs="Simplified Arabic"/>
          <w:sz w:val="28"/>
          <w:szCs w:val="28"/>
          <w:rtl/>
        </w:rPr>
        <w:footnoteReference w:id="23"/>
      </w:r>
      <w:r w:rsidR="00A90BD6"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المحور </w:t>
      </w:r>
      <w:proofErr w:type="gramStart"/>
      <w:r w:rsidRPr="005F2EE3">
        <w:rPr>
          <w:rFonts w:ascii="Simplified Arabic" w:hAnsi="Simplified Arabic" w:cs="Simplified Arabic"/>
          <w:sz w:val="28"/>
          <w:szCs w:val="28"/>
          <w:rtl/>
        </w:rPr>
        <w:t>الرابع :</w:t>
      </w:r>
      <w:proofErr w:type="gramEnd"/>
      <w:r w:rsidRPr="005F2EE3">
        <w:rPr>
          <w:rFonts w:ascii="Simplified Arabic" w:hAnsi="Simplified Arabic" w:cs="Simplified Arabic"/>
          <w:sz w:val="28"/>
          <w:szCs w:val="28"/>
          <w:rtl/>
        </w:rPr>
        <w:t xml:space="preserve"> مراحل نشأة العيارين والصعاليك والشطار في التراث التاريخي :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والفتوة والصعاليك والعيارون والشطار، مصطلحات متعددة لمعنى واحد ظهرت هذه المصطلحات جميعاً في حقب زمنية متقاربة وابتداءً من العصر العباسي الثاني، وحتى العصور المتأخرة التي تلت سقوط بغداد بيد المغول سنة (656ه)</w:t>
      </w:r>
      <w:r w:rsidRPr="005F2EE3">
        <w:rPr>
          <w:rStyle w:val="a4"/>
          <w:rFonts w:ascii="Simplified Arabic" w:hAnsi="Simplified Arabic" w:cs="Simplified Arabic"/>
          <w:sz w:val="28"/>
          <w:szCs w:val="28"/>
          <w:rtl/>
        </w:rPr>
        <w:footnoteReference w:id="24"/>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إلا أن</w:t>
      </w:r>
      <w:r w:rsidR="00F13BE8"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البدايات الأولى للصعاليك كانت في عصر ما قبل الإسلام ومكان نشأتهم الجزيرة العربيّة وسبب نشأة الصعاليك هو التقاليد العربية القديمة التي ولدت في جزيرة العرب كالغارات التي </w:t>
      </w:r>
      <w:r w:rsidRPr="005F2EE3">
        <w:rPr>
          <w:rFonts w:ascii="Simplified Arabic" w:hAnsi="Simplified Arabic" w:cs="Simplified Arabic"/>
          <w:sz w:val="28"/>
          <w:szCs w:val="28"/>
          <w:rtl/>
        </w:rPr>
        <w:lastRenderedPageBreak/>
        <w:t>كانت تشنها القبائل القويّة على القبائل الضعيفة واستغلال ثرواتها وسبي النساء، والظفر بما تمتلكه من إبل وماشية ودواب</w:t>
      </w:r>
      <w:r w:rsidRPr="005F2EE3">
        <w:rPr>
          <w:rStyle w:val="a4"/>
          <w:rFonts w:ascii="Simplified Arabic" w:hAnsi="Simplified Arabic" w:cs="Simplified Arabic"/>
          <w:sz w:val="28"/>
          <w:szCs w:val="28"/>
          <w:rtl/>
        </w:rPr>
        <w:footnoteReference w:id="25"/>
      </w:r>
      <w:r w:rsidRPr="005F2EE3">
        <w:rPr>
          <w:rFonts w:ascii="Simplified Arabic" w:hAnsi="Simplified Arabic" w:cs="Simplified Arabic"/>
          <w:sz w:val="28"/>
          <w:szCs w:val="28"/>
          <w:rtl/>
        </w:rPr>
        <w:t xml:space="preserve">. </w:t>
      </w:r>
    </w:p>
    <w:p w:rsidR="00EC4972"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وحينما ظهر الصعاليك كان من وراء نشأتهم دور يتمثل في عوامل متعددة منها: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1-سيادة العدل بين أبناء المجتمع </w:t>
      </w:r>
      <w:proofErr w:type="gramStart"/>
      <w:r w:rsidRPr="005F2EE3">
        <w:rPr>
          <w:rFonts w:ascii="Simplified Arabic" w:hAnsi="Simplified Arabic" w:cs="Simplified Arabic"/>
          <w:sz w:val="28"/>
          <w:szCs w:val="28"/>
          <w:rtl/>
        </w:rPr>
        <w:t>الواحد .</w:t>
      </w:r>
      <w:proofErr w:type="gramEnd"/>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2- عدم ممارسة الظلم على الضعفاء من الناس</w:t>
      </w:r>
      <w:r w:rsidR="00EC4972" w:rsidRPr="005F2EE3">
        <w:rPr>
          <w:rStyle w:val="a4"/>
          <w:rFonts w:ascii="Simplified Arabic" w:hAnsi="Simplified Arabic" w:cs="Simplified Arabic"/>
          <w:sz w:val="28"/>
          <w:szCs w:val="28"/>
          <w:rtl/>
        </w:rPr>
        <w:footnoteReference w:id="26"/>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وكان لهم رئيس وهو أوّل من دعا إلى هذه الفكرة ويطلق عليهِ بأمير الصعاليك وهو عروة بن الورد وظهر لديهم شعر وأوّل شعرائهم</w:t>
      </w:r>
      <w:r w:rsidR="00053111" w:rsidRPr="005F2EE3">
        <w:rPr>
          <w:rFonts w:ascii="Simplified Arabic" w:hAnsi="Simplified Arabic" w:cs="Simplified Arabic"/>
          <w:sz w:val="28"/>
          <w:szCs w:val="28"/>
          <w:rtl/>
        </w:rPr>
        <w:t xml:space="preserve"> رئيسهم</w:t>
      </w:r>
      <w:r w:rsidRPr="005F2EE3">
        <w:rPr>
          <w:rFonts w:ascii="Simplified Arabic" w:hAnsi="Simplified Arabic" w:cs="Simplified Arabic"/>
          <w:sz w:val="28"/>
          <w:szCs w:val="28"/>
          <w:rtl/>
        </w:rPr>
        <w:t xml:space="preserve"> عروة بن الورد </w:t>
      </w:r>
      <w:r w:rsidR="00053111" w:rsidRPr="005F2EE3">
        <w:rPr>
          <w:rStyle w:val="a4"/>
          <w:rFonts w:ascii="Simplified Arabic" w:hAnsi="Simplified Arabic" w:cs="Simplified Arabic"/>
          <w:sz w:val="28"/>
          <w:szCs w:val="28"/>
          <w:rtl/>
        </w:rPr>
        <w:footnoteReference w:id="27"/>
      </w:r>
      <w:r w:rsidR="00053111" w:rsidRPr="005F2EE3">
        <w:rPr>
          <w:rFonts w:ascii="Simplified Arabic" w:hAnsi="Simplified Arabic" w:cs="Simplified Arabic"/>
          <w:sz w:val="28"/>
          <w:szCs w:val="28"/>
          <w:rtl/>
        </w:rPr>
        <w:t xml:space="preserve"> ، </w:t>
      </w:r>
      <w:r w:rsidRPr="005F2EE3">
        <w:rPr>
          <w:rFonts w:ascii="Simplified Arabic" w:hAnsi="Simplified Arabic" w:cs="Simplified Arabic"/>
          <w:sz w:val="28"/>
          <w:szCs w:val="28"/>
          <w:rtl/>
        </w:rPr>
        <w:t xml:space="preserve">ومن الشعراء الصعاليك الذين اشتهروا في جزيرة العرب : ( سليك بن سلكة ، وتأبطَ شراً ، </w:t>
      </w:r>
      <w:proofErr w:type="spellStart"/>
      <w:r w:rsidRPr="005F2EE3">
        <w:rPr>
          <w:rFonts w:ascii="Simplified Arabic" w:hAnsi="Simplified Arabic" w:cs="Simplified Arabic"/>
          <w:sz w:val="28"/>
          <w:szCs w:val="28"/>
          <w:rtl/>
        </w:rPr>
        <w:t>والشنفرة</w:t>
      </w:r>
      <w:proofErr w:type="spellEnd"/>
      <w:r w:rsidRPr="005F2EE3">
        <w:rPr>
          <w:rFonts w:ascii="Simplified Arabic" w:hAnsi="Simplified Arabic" w:cs="Simplified Arabic"/>
          <w:sz w:val="28"/>
          <w:szCs w:val="28"/>
          <w:rtl/>
        </w:rPr>
        <w:t xml:space="preserve"> الأزدي</w:t>
      </w:r>
      <w:r w:rsidRPr="005F2EE3">
        <w:rPr>
          <w:rStyle w:val="a4"/>
          <w:rFonts w:ascii="Simplified Arabic" w:hAnsi="Simplified Arabic" w:cs="Simplified Arabic"/>
          <w:sz w:val="28"/>
          <w:szCs w:val="28"/>
          <w:rtl/>
        </w:rPr>
        <w:footnoteReference w:id="28"/>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إنّ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والفتوة والصعاليك والعيارين والشطار كلها أسماء ذات معاني متقاربة تطلق على الرجل القوي الذي يحمي منطقته ودياره قديماً، في زمن تكون فيهِ سلطة الدولة والقانون ضعيفة هشّة متآكلة ،ولكل منطقة أو ديرة أو محلّة رجل واحد يمثّل هذا الوصف مما ذكرناه في أعلاه، وغالباً ما تكون هناك صراعات ونزاعات بينهم، </w:t>
      </w:r>
      <w:proofErr w:type="spellStart"/>
      <w:r w:rsidRPr="005F2EE3">
        <w:rPr>
          <w:rFonts w:ascii="Simplified Arabic" w:hAnsi="Simplified Arabic" w:cs="Simplified Arabic"/>
          <w:sz w:val="28"/>
          <w:szCs w:val="28"/>
          <w:rtl/>
        </w:rPr>
        <w:t>والشقاوات</w:t>
      </w:r>
      <w:proofErr w:type="spellEnd"/>
      <w:r w:rsidRPr="005F2EE3">
        <w:rPr>
          <w:rFonts w:ascii="Simplified Arabic" w:hAnsi="Simplified Arabic" w:cs="Simplified Arabic"/>
          <w:sz w:val="28"/>
          <w:szCs w:val="28"/>
          <w:rtl/>
        </w:rPr>
        <w:t xml:space="preserve"> مصطلح صيغ بصيغة جمع التأنيث السالم ومفرده شقاوة على الرغم من كون هذه الصفة مذكر إلا أنّها تعامل معاملة التأنيث كونها منتهية بالتاء المربوطة </w:t>
      </w:r>
      <w:r w:rsidRPr="005F2EE3">
        <w:rPr>
          <w:rStyle w:val="a4"/>
          <w:rFonts w:ascii="Simplified Arabic" w:hAnsi="Simplified Arabic" w:cs="Simplified Arabic"/>
          <w:sz w:val="28"/>
          <w:szCs w:val="28"/>
          <w:rtl/>
        </w:rPr>
        <w:footnoteReference w:id="29"/>
      </w:r>
      <w:r w:rsidRPr="005F2EE3">
        <w:rPr>
          <w:rFonts w:ascii="Simplified Arabic" w:hAnsi="Simplified Arabic" w:cs="Simplified Arabic"/>
          <w:sz w:val="28"/>
          <w:szCs w:val="28"/>
          <w:rtl/>
        </w:rPr>
        <w:t>، وفي الأغلب يعرّفون أنّهم هم أصحاب نخوة ومساعدة للضعيف على القوي ولا</w:t>
      </w:r>
      <w:r w:rsidR="00F94ED9"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تشمل هذه المساعدة أو مد يد العون النواحي العضليّة حصراً ، وإنّما النواحي الماديّة أيضاً</w:t>
      </w:r>
      <w:r w:rsidRPr="005F2EE3">
        <w:rPr>
          <w:rStyle w:val="a4"/>
          <w:rFonts w:ascii="Simplified Arabic" w:hAnsi="Simplified Arabic" w:cs="Simplified Arabic"/>
          <w:sz w:val="28"/>
          <w:szCs w:val="28"/>
          <w:rtl/>
        </w:rPr>
        <w:footnoteReference w:id="30"/>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lastRenderedPageBreak/>
        <w:t xml:space="preserve">          </w:t>
      </w:r>
      <w:r w:rsidRPr="005F2EE3">
        <w:rPr>
          <w:rFonts w:ascii="Simplified Arabic" w:hAnsi="Simplified Arabic" w:cs="Simplified Arabic"/>
          <w:sz w:val="28"/>
          <w:szCs w:val="28"/>
          <w:rtl/>
        </w:rPr>
        <w:t>إنّ لتأريخ الشعوب وحضاراتها تجارب خاصة من الموروث الشعبي، إذ بقيّت بعض المصطلحات والشخصيات لصيقةً في ذاكرتنا وهم الأشقياء عند العراقيين ،والفتوة عند المصريين وعند أبناء بلاد الشام هم الزعماء، إذ كانت هذه الظاهرة هي عادات وتقاليد أملتها البيئة الاجتماعية السائدة في ذلك الوقت، وأصل كلمة أشقياء هي كناية قديمة عن الشخص العيّار الذي يحمل السلاح، ومن صفاته أنّه يتّسم بالشجاعة والفروسيّة  ويسمى تصرفهُ هذا باللغة البغدادية الدارجة: (شقاوة)(</w:t>
      </w:r>
      <w:r w:rsidRPr="005F2EE3">
        <w:rPr>
          <w:rStyle w:val="a4"/>
          <w:rFonts w:ascii="Simplified Arabic" w:hAnsi="Simplified Arabic" w:cs="Simplified Arabic"/>
          <w:sz w:val="28"/>
          <w:szCs w:val="28"/>
          <w:rtl/>
        </w:rPr>
        <w:footnoteReference w:id="31"/>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وفي العصر العباسي أطلق على الأشقياء بالشطار والعياريين، وفي العهد العثماني قد حكموا المدن وطردوا الوالي العثماني من مدينة بغداد</w:t>
      </w:r>
      <w:r w:rsidRPr="005F2EE3">
        <w:rPr>
          <w:rStyle w:val="a4"/>
          <w:rFonts w:ascii="Simplified Arabic" w:hAnsi="Simplified Arabic" w:cs="Simplified Arabic"/>
          <w:sz w:val="28"/>
          <w:szCs w:val="28"/>
          <w:rtl/>
        </w:rPr>
        <w:footnoteReference w:id="32"/>
      </w:r>
      <w:r w:rsidRPr="005F2EE3">
        <w:rPr>
          <w:rFonts w:ascii="Simplified Arabic" w:hAnsi="Simplified Arabic" w:cs="Simplified Arabic"/>
          <w:sz w:val="28"/>
          <w:szCs w:val="28"/>
          <w:rtl/>
        </w:rPr>
        <w:t>، وقد أطلقت هذه الصفة من قبل المجتمع على الرجل القوي حامي المحلّة وتوابعها في أيام زمان الذي كان فيها القانون ضعيفاً، فقد كان لكل محلّة شقاوة يدافع عن فقرائها والضعفاء من أبناء المحلّة، و كان الأشقياء لدى ظهورهم على صنفين:</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الصنف الأوّل: </w:t>
      </w:r>
      <w:proofErr w:type="spellStart"/>
      <w:r w:rsidRPr="005F2EE3">
        <w:rPr>
          <w:rFonts w:ascii="Simplified Arabic" w:hAnsi="Simplified Arabic" w:cs="Simplified Arabic"/>
          <w:sz w:val="28"/>
          <w:szCs w:val="28"/>
          <w:rtl/>
        </w:rPr>
        <w:t>شقاوات</w:t>
      </w:r>
      <w:proofErr w:type="spellEnd"/>
      <w:r w:rsidRPr="005F2EE3">
        <w:rPr>
          <w:rFonts w:ascii="Simplified Arabic" w:hAnsi="Simplified Arabic" w:cs="Simplified Arabic"/>
          <w:sz w:val="28"/>
          <w:szCs w:val="28"/>
          <w:rtl/>
        </w:rPr>
        <w:t xml:space="preserve"> الإجرام وهم الذي يسخّر قوته </w:t>
      </w:r>
      <w:proofErr w:type="spellStart"/>
      <w:proofErr w:type="gramStart"/>
      <w:r w:rsidRPr="005F2EE3">
        <w:rPr>
          <w:rFonts w:ascii="Simplified Arabic" w:hAnsi="Simplified Arabic" w:cs="Simplified Arabic"/>
          <w:sz w:val="28"/>
          <w:szCs w:val="28"/>
          <w:rtl/>
        </w:rPr>
        <w:t>لل</w:t>
      </w:r>
      <w:proofErr w:type="spellEnd"/>
      <w:r w:rsidRPr="005F2EE3">
        <w:rPr>
          <w:rFonts w:ascii="Simplified Arabic" w:hAnsi="Simplified Arabic" w:cs="Simplified Arabic"/>
          <w:sz w:val="28"/>
          <w:szCs w:val="28"/>
          <w:rtl/>
        </w:rPr>
        <w:t>ـ(</w:t>
      </w:r>
      <w:proofErr w:type="gramEnd"/>
      <w:r w:rsidRPr="005F2EE3">
        <w:rPr>
          <w:rFonts w:ascii="Simplified Arabic" w:hAnsi="Simplified Arabic" w:cs="Simplified Arabic"/>
          <w:sz w:val="28"/>
          <w:szCs w:val="28"/>
          <w:rtl/>
        </w:rPr>
        <w:t xml:space="preserve">استيلاء ،والقتل ،والسرقة) .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الصنف الثاني: </w:t>
      </w:r>
      <w:proofErr w:type="spellStart"/>
      <w:r w:rsidRPr="005F2EE3">
        <w:rPr>
          <w:rFonts w:ascii="Simplified Arabic" w:hAnsi="Simplified Arabic" w:cs="Simplified Arabic"/>
          <w:sz w:val="28"/>
          <w:szCs w:val="28"/>
          <w:rtl/>
        </w:rPr>
        <w:t>شقاوات</w:t>
      </w:r>
      <w:proofErr w:type="spellEnd"/>
      <w:r w:rsidRPr="005F2EE3">
        <w:rPr>
          <w:rFonts w:ascii="Simplified Arabic" w:hAnsi="Simplified Arabic" w:cs="Simplified Arabic"/>
          <w:sz w:val="28"/>
          <w:szCs w:val="28"/>
          <w:rtl/>
        </w:rPr>
        <w:t xml:space="preserve"> النخوة وهو الذي يسخّر قوته وإمكانياته لنصرة المظلوم والفقير والضعيف على من ظلمهم فضلاً عن إغاثة الملهوف والجائع ، فقد كان يأخذ من أموال  الأغنياء بعنوان </w:t>
      </w:r>
      <w:proofErr w:type="spellStart"/>
      <w:r w:rsidRPr="005F2EE3">
        <w:rPr>
          <w:rFonts w:ascii="Simplified Arabic" w:hAnsi="Simplified Arabic" w:cs="Simplified Arabic"/>
          <w:sz w:val="28"/>
          <w:szCs w:val="28"/>
          <w:rtl/>
        </w:rPr>
        <w:t>الأتاوات</w:t>
      </w:r>
      <w:proofErr w:type="spellEnd"/>
      <w:r w:rsidRPr="005F2EE3">
        <w:rPr>
          <w:rFonts w:ascii="Simplified Arabic" w:hAnsi="Simplified Arabic" w:cs="Simplified Arabic"/>
          <w:sz w:val="28"/>
          <w:szCs w:val="28"/>
          <w:rtl/>
        </w:rPr>
        <w:t xml:space="preserve"> وحماية الأغنياء ليرسلها إلى الفقراء، وكان أغلب الأشقياء من الصنف الثاني صفاتهم: (النخوة ،والشجاعة ،والشهامة)، ولكنّهم في الوقت نفسه يتمرّدون على النظام والقانون ولا يهابون الحكومات في ذلك الوقت</w:t>
      </w:r>
      <w:r w:rsidR="00F94ED9" w:rsidRPr="005F2EE3">
        <w:rPr>
          <w:rFonts w:ascii="Simplified Arabic" w:hAnsi="Simplified Arabic" w:cs="Simplified Arabic"/>
          <w:sz w:val="28"/>
          <w:szCs w:val="28"/>
          <w:rtl/>
        </w:rPr>
        <w:t xml:space="preserve"> (</w:t>
      </w:r>
      <w:r w:rsidR="00F94ED9" w:rsidRPr="005F2EE3">
        <w:rPr>
          <w:rStyle w:val="a4"/>
          <w:rFonts w:ascii="Simplified Arabic" w:hAnsi="Simplified Arabic" w:cs="Simplified Arabic"/>
          <w:sz w:val="28"/>
          <w:szCs w:val="28"/>
          <w:rtl/>
        </w:rPr>
        <w:footnoteReference w:id="33"/>
      </w:r>
      <w:r w:rsidR="00F94ED9"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ومن صفاتهم الانتصاف من الحكام الظالمين ،والانحياز التام نحو طموح  الشعب وآمالهِ، فضلاً عن تمتعهم بروح التضحية ، والغيرة والكرم والنخوة والعدل والإحسان وإشاعة روح الطمأنينة في المحلّة</w:t>
      </w:r>
      <w:r w:rsidRPr="005F2EE3">
        <w:rPr>
          <w:rFonts w:ascii="Simplified Arabic" w:hAnsi="Simplified Arabic" w:cs="Simplified Arabic"/>
          <w:sz w:val="28"/>
          <w:szCs w:val="28"/>
        </w:rPr>
        <w:t>.</w:t>
      </w:r>
      <w:r w:rsidR="00F94ED9" w:rsidRPr="005F2EE3">
        <w:rPr>
          <w:rFonts w:ascii="Simplified Arabic" w:hAnsi="Simplified Arabic" w:cs="Simplified Arabic"/>
          <w:sz w:val="28"/>
          <w:szCs w:val="28"/>
          <w:rtl/>
        </w:rPr>
        <w:t xml:space="preserve"> (</w:t>
      </w:r>
      <w:r w:rsidR="00F94ED9" w:rsidRPr="005F2EE3">
        <w:rPr>
          <w:rStyle w:val="a4"/>
          <w:rFonts w:ascii="Simplified Arabic" w:hAnsi="Simplified Arabic" w:cs="Simplified Arabic"/>
          <w:sz w:val="28"/>
          <w:szCs w:val="28"/>
          <w:rtl/>
        </w:rPr>
        <w:footnoteReference w:id="34"/>
      </w:r>
      <w:r w:rsidR="00F94ED9"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lastRenderedPageBreak/>
        <w:t xml:space="preserve">            </w:t>
      </w:r>
      <w:r w:rsidRPr="005F2EE3">
        <w:rPr>
          <w:rFonts w:ascii="Simplified Arabic" w:hAnsi="Simplified Arabic" w:cs="Simplified Arabic"/>
          <w:sz w:val="28"/>
          <w:szCs w:val="28"/>
          <w:rtl/>
        </w:rPr>
        <w:t>والامتداد التاريخي</w:t>
      </w:r>
      <w:r w:rsidR="00651BD9" w:rsidRPr="005F2EE3">
        <w:rPr>
          <w:rFonts w:ascii="Simplified Arabic" w:hAnsi="Simplified Arabic" w:cs="Simplified Arabic"/>
          <w:sz w:val="28"/>
          <w:szCs w:val="28"/>
          <w:rtl/>
        </w:rPr>
        <w:t xml:space="preserve"> للحد  من </w:t>
      </w:r>
      <w:r w:rsidRPr="005F2EE3">
        <w:rPr>
          <w:rFonts w:ascii="Simplified Arabic" w:hAnsi="Simplified Arabic" w:cs="Simplified Arabic"/>
          <w:sz w:val="28"/>
          <w:szCs w:val="28"/>
          <w:rtl/>
        </w:rPr>
        <w:t>هذه الظاهرة كان ابتدا</w:t>
      </w:r>
      <w:r w:rsidR="00343F15" w:rsidRPr="005F2EE3">
        <w:rPr>
          <w:rFonts w:ascii="Simplified Arabic" w:hAnsi="Simplified Arabic" w:cs="Simplified Arabic"/>
          <w:sz w:val="28"/>
          <w:szCs w:val="28"/>
          <w:rtl/>
        </w:rPr>
        <w:t>ءً</w:t>
      </w:r>
      <w:r w:rsidRPr="005F2EE3">
        <w:rPr>
          <w:rFonts w:ascii="Simplified Arabic" w:hAnsi="Simplified Arabic" w:cs="Simplified Arabic"/>
          <w:sz w:val="28"/>
          <w:szCs w:val="28"/>
          <w:rtl/>
        </w:rPr>
        <w:t xml:space="preserve"> من ملحمة </w:t>
      </w:r>
      <w:proofErr w:type="spellStart"/>
      <w:r w:rsidRPr="005F2EE3">
        <w:rPr>
          <w:rFonts w:ascii="Simplified Arabic" w:hAnsi="Simplified Arabic" w:cs="Simplified Arabic"/>
          <w:sz w:val="28"/>
          <w:szCs w:val="28"/>
          <w:rtl/>
        </w:rPr>
        <w:t>كلكامش</w:t>
      </w:r>
      <w:proofErr w:type="spellEnd"/>
      <w:r w:rsidRPr="005F2EE3">
        <w:rPr>
          <w:rFonts w:ascii="Simplified Arabic" w:hAnsi="Simplified Arabic" w:cs="Simplified Arabic"/>
          <w:sz w:val="28"/>
          <w:szCs w:val="28"/>
          <w:rtl/>
        </w:rPr>
        <w:t xml:space="preserve"> وشريعة حمورابي التي فرضت عقوبات صارمة على قطّاع الطرق </w:t>
      </w:r>
      <w:proofErr w:type="spellStart"/>
      <w:r w:rsidRPr="005F2EE3">
        <w:rPr>
          <w:rFonts w:ascii="Simplified Arabic" w:hAnsi="Simplified Arabic" w:cs="Simplified Arabic"/>
          <w:sz w:val="28"/>
          <w:szCs w:val="28"/>
          <w:rtl/>
        </w:rPr>
        <w:t>والشقاوات</w:t>
      </w:r>
      <w:proofErr w:type="spellEnd"/>
      <w:r w:rsidRPr="005F2EE3">
        <w:rPr>
          <w:rFonts w:ascii="Simplified Arabic" w:hAnsi="Simplified Arabic" w:cs="Simplified Arabic"/>
          <w:sz w:val="28"/>
          <w:szCs w:val="28"/>
          <w:rtl/>
        </w:rPr>
        <w:t xml:space="preserve"> ، ومروراً بالصعاليك في عصر ما قبل الإسلام ، ومن أبرزهم عروة بن الورد  الذي يلقب بأمير أو بأبي الصعاليك ، ودعوته ( للصعلكة) (لإقامة نوع من العدالة الاجتماعية) وصعوداً الى ( الفتوة  والشطار)  والعيارين والى ما انتهت اليه هذه الظاهرة ، وقد اقترن ظهور العيارين والشطار في العصر العباسي الأوّل لأول مرة في التاريخ بفتنة الأمين والمأمون</w:t>
      </w:r>
      <w:r w:rsidRPr="005F2EE3">
        <w:rPr>
          <w:rStyle w:val="a4"/>
          <w:rFonts w:ascii="Simplified Arabic" w:hAnsi="Simplified Arabic" w:cs="Simplified Arabic"/>
          <w:sz w:val="28"/>
          <w:szCs w:val="28"/>
          <w:rtl/>
        </w:rPr>
        <w:footnoteReference w:id="35"/>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وذلك حين هبوا بتنظيم شبه عسكري : وقد وزعوا على أساس أن لكل عشرة منهم عريف ولكل عشرة عرفاء نقيب و لكل عشرة نقباء قائد ولكل عشرة قواد أمير، للدفاع عن مدينة بغداد ضد الجيش الخراساني</w:t>
      </w:r>
      <w:r w:rsidR="00CD4B47" w:rsidRPr="005F2EE3">
        <w:rPr>
          <w:rStyle w:val="a4"/>
          <w:rFonts w:ascii="Simplified Arabic" w:hAnsi="Simplified Arabic" w:cs="Simplified Arabic"/>
          <w:sz w:val="28"/>
          <w:szCs w:val="28"/>
          <w:rtl/>
        </w:rPr>
        <w:footnoteReference w:id="36"/>
      </w:r>
      <w:r w:rsidRPr="005F2EE3">
        <w:rPr>
          <w:rFonts w:ascii="Simplified Arabic" w:hAnsi="Simplified Arabic" w:cs="Simplified Arabic"/>
          <w:sz w:val="28"/>
          <w:szCs w:val="28"/>
          <w:rtl/>
        </w:rPr>
        <w:t xml:space="preserve"> بقيادة طاهر بن الحسين</w:t>
      </w:r>
      <w:r w:rsidRPr="005F2EE3">
        <w:rPr>
          <w:rStyle w:val="a4"/>
          <w:rFonts w:ascii="Simplified Arabic" w:hAnsi="Simplified Arabic" w:cs="Simplified Arabic"/>
          <w:sz w:val="28"/>
          <w:szCs w:val="28"/>
          <w:rtl/>
        </w:rPr>
        <w:footnoteReference w:id="37"/>
      </w:r>
      <w:r w:rsidRPr="005F2EE3">
        <w:rPr>
          <w:rFonts w:ascii="Simplified Arabic" w:hAnsi="Simplified Arabic" w:cs="Simplified Arabic"/>
          <w:sz w:val="28"/>
          <w:szCs w:val="28"/>
          <w:rtl/>
        </w:rPr>
        <w:t>، لكنّهم سرعان ما تحوّلوا إلى عصابات تسلّطت على بغداد طيلة أيام الفتنة التي دامت أربعة عشر شهراً ، وقد قاموا خلالها ببعض التعديات وجابوا الأسواق، و أباح لهم رؤساؤهم الاستيلاء و السلب علانيّة</w:t>
      </w:r>
      <w:r w:rsidRPr="005F2EE3">
        <w:rPr>
          <w:rStyle w:val="a4"/>
          <w:rFonts w:ascii="Simplified Arabic" w:hAnsi="Simplified Arabic" w:cs="Simplified Arabic"/>
          <w:sz w:val="28"/>
          <w:szCs w:val="28"/>
          <w:rtl/>
        </w:rPr>
        <w:footnoteReference w:id="38"/>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لذلك جاءت تلك الحركات أو الحوادث بنتائج  مجدية في بعض الأحيان؛ لأنّها تهدف في جوهرها إلى إجراء تغيير سياسي بنّاء يمحق الظلم و </w:t>
      </w:r>
      <w:proofErr w:type="spellStart"/>
      <w:r w:rsidRPr="005F2EE3">
        <w:rPr>
          <w:rFonts w:ascii="Simplified Arabic" w:hAnsi="Simplified Arabic" w:cs="Simplified Arabic"/>
          <w:sz w:val="28"/>
          <w:szCs w:val="28"/>
          <w:rtl/>
        </w:rPr>
        <w:t>يرسي</w:t>
      </w:r>
      <w:proofErr w:type="spellEnd"/>
      <w:r w:rsidRPr="005F2EE3">
        <w:rPr>
          <w:rFonts w:ascii="Simplified Arabic" w:hAnsi="Simplified Arabic" w:cs="Simplified Arabic"/>
          <w:sz w:val="28"/>
          <w:szCs w:val="28"/>
          <w:rtl/>
        </w:rPr>
        <w:t xml:space="preserve"> قواعد العدالة الشاملة لكافة السكان، كما أظهرت عن كونـها ليست دعوة منسّقة تستهدف إصلاحات اقتصادية و اجتماعية تؤدي إلى ازالة التباين الطبقي ورفع المستوى المعاشي للأغلبية الفقيرة من الشعب، و إنهاء ما كان يلحق بالناس من </w:t>
      </w:r>
      <w:r w:rsidRPr="005F2EE3">
        <w:rPr>
          <w:rFonts w:ascii="Simplified Arabic" w:hAnsi="Simplified Arabic" w:cs="Simplified Arabic"/>
          <w:sz w:val="28"/>
          <w:szCs w:val="28"/>
          <w:rtl/>
        </w:rPr>
        <w:lastRenderedPageBreak/>
        <w:t>جوع و حرمان نتيجة للتخلخل السياسي والتسلط الأجنبي بل أكّدت الحوادث التاريخية أنّ العيارين قد عبّروا بحركاتهم عن حقدهم الشديد على : (الحكام الظلمة ،والتجار ،والأغنياء)</w:t>
      </w:r>
      <w:r w:rsidR="00CD4B47" w:rsidRPr="005F2EE3">
        <w:rPr>
          <w:rStyle w:val="a4"/>
          <w:rFonts w:ascii="Simplified Arabic" w:hAnsi="Simplified Arabic" w:cs="Simplified Arabic"/>
          <w:sz w:val="28"/>
          <w:szCs w:val="28"/>
          <w:rtl/>
        </w:rPr>
        <w:footnoteReference w:id="39"/>
      </w:r>
    </w:p>
    <w:p w:rsidR="00A90BD6" w:rsidRPr="005F2EE3" w:rsidRDefault="0022707F" w:rsidP="00564A0E">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المحور </w:t>
      </w:r>
      <w:proofErr w:type="spellStart"/>
      <w:proofErr w:type="gramStart"/>
      <w:r>
        <w:rPr>
          <w:rFonts w:ascii="Simplified Arabic" w:hAnsi="Simplified Arabic" w:cs="Simplified Arabic"/>
          <w:sz w:val="28"/>
          <w:szCs w:val="28"/>
          <w:rtl/>
        </w:rPr>
        <w:t>ال</w:t>
      </w:r>
      <w:r>
        <w:rPr>
          <w:rFonts w:ascii="Simplified Arabic" w:hAnsi="Simplified Arabic" w:cs="Simplified Arabic" w:hint="cs"/>
          <w:sz w:val="28"/>
          <w:szCs w:val="28"/>
          <w:rtl/>
        </w:rPr>
        <w:t>خامس</w:t>
      </w:r>
      <w:r w:rsidR="00A90BD6" w:rsidRPr="005F2EE3">
        <w:rPr>
          <w:rFonts w:ascii="Simplified Arabic" w:hAnsi="Simplified Arabic" w:cs="Simplified Arabic"/>
          <w:sz w:val="28"/>
          <w:szCs w:val="28"/>
          <w:rtl/>
        </w:rPr>
        <w:t>:مواضع</w:t>
      </w:r>
      <w:proofErr w:type="spellEnd"/>
      <w:proofErr w:type="gramEnd"/>
      <w:r w:rsidR="00A90BD6" w:rsidRPr="005F2EE3">
        <w:rPr>
          <w:rFonts w:ascii="Simplified Arabic" w:hAnsi="Simplified Arabic" w:cs="Simplified Arabic"/>
          <w:sz w:val="28"/>
          <w:szCs w:val="28"/>
          <w:rtl/>
        </w:rPr>
        <w:t xml:space="preserve"> التقارب والاختلاف بين العيارين والشطار  </w:t>
      </w:r>
    </w:p>
    <w:p w:rsidR="00A90BD6" w:rsidRPr="005F2EE3" w:rsidRDefault="002F413D"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 xml:space="preserve">العيّارون والشُطّار هما فئتان اجتماعيتان ظهرتا في المدن الإسلامية، </w:t>
      </w:r>
      <w:r w:rsidR="0031136E" w:rsidRPr="005F2EE3">
        <w:rPr>
          <w:rFonts w:ascii="Simplified Arabic" w:hAnsi="Simplified Arabic" w:cs="Simplified Arabic"/>
          <w:sz w:val="28"/>
          <w:szCs w:val="28"/>
          <w:rtl/>
        </w:rPr>
        <w:t>وب</w:t>
      </w:r>
      <w:r w:rsidR="00A90BD6" w:rsidRPr="005F2EE3">
        <w:rPr>
          <w:rFonts w:ascii="Simplified Arabic" w:hAnsi="Simplified Arabic" w:cs="Simplified Arabic"/>
          <w:sz w:val="28"/>
          <w:szCs w:val="28"/>
          <w:rtl/>
        </w:rPr>
        <w:t>خاصة في العصور العباسية واللاحقة، وكان لهما دور مميز ومتناقض في بعض الأحيان، يجمع بين الفتوة الشعبية والانحراف الاجتماعي</w:t>
      </w:r>
      <w:r w:rsidR="0031136E" w:rsidRPr="005F2EE3">
        <w:rPr>
          <w:rStyle w:val="a4"/>
          <w:rFonts w:ascii="Simplified Arabic" w:hAnsi="Simplified Arabic" w:cs="Simplified Arabic"/>
          <w:sz w:val="28"/>
          <w:szCs w:val="28"/>
          <w:rtl/>
        </w:rPr>
        <w:footnoteReference w:id="40"/>
      </w:r>
      <w:r w:rsidR="00A90BD6"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العيّارون</w:t>
      </w:r>
      <w:r w:rsidRPr="005F2EE3">
        <w:rPr>
          <w:rFonts w:ascii="Simplified Arabic" w:hAnsi="Simplified Arabic" w:cs="Simplified Arabic"/>
          <w:sz w:val="28"/>
          <w:szCs w:val="28"/>
        </w:rPr>
        <w:t>:</w:t>
      </w:r>
      <w:r w:rsidR="002F413D"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الأصل اللغوي: من "العي</w:t>
      </w:r>
      <w:r w:rsidR="0031136E"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ارة"، وتعني المكر والخفة والمهارة في الحركة</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41"/>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وظيفتهم: ظهر العيّارون في البداية كجماعات شعبية تدافع عن الفقراء وتقاوم الظلم، و</w:t>
      </w:r>
      <w:r w:rsidR="00903C8F" w:rsidRPr="005F2EE3">
        <w:rPr>
          <w:rFonts w:ascii="Simplified Arabic" w:hAnsi="Simplified Arabic" w:cs="Simplified Arabic"/>
          <w:sz w:val="28"/>
          <w:szCs w:val="28"/>
          <w:rtl/>
        </w:rPr>
        <w:t>كانت لهم صفات تشبه الفتوة من خلال</w:t>
      </w:r>
      <w:r w:rsidRPr="005F2EE3">
        <w:rPr>
          <w:rFonts w:ascii="Simplified Arabic" w:hAnsi="Simplified Arabic" w:cs="Simplified Arabic"/>
          <w:sz w:val="28"/>
          <w:szCs w:val="28"/>
          <w:rtl/>
        </w:rPr>
        <w:t xml:space="preserve"> حماية الناس ونصرة المظلوم</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42"/>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أدوارهم: في أوقات الاضطراب، كانوا يحلون محل الشرطة أحيانًا، لكنهم كانوا أيضًا عرضة للانحراف وممارسة السلب والاستيلاء</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مناطق انتشارهم: اشتهروا في بغداد، خاصة في القرنين الثالث والرابع الهجريين</w:t>
      </w:r>
      <w:r w:rsidRPr="005F2EE3">
        <w:rPr>
          <w:rStyle w:val="a4"/>
          <w:rFonts w:ascii="Simplified Arabic" w:hAnsi="Simplified Arabic" w:cs="Simplified Arabic"/>
          <w:sz w:val="28"/>
          <w:szCs w:val="28"/>
          <w:rtl/>
        </w:rPr>
        <w:footnoteReference w:id="43"/>
      </w:r>
      <w:r w:rsidRPr="005F2EE3">
        <w:rPr>
          <w:rFonts w:ascii="Simplified Arabic" w:hAnsi="Simplified Arabic" w:cs="Simplified Arabic"/>
          <w:sz w:val="28"/>
          <w:szCs w:val="28"/>
        </w:rPr>
        <w:t>.</w:t>
      </w:r>
    </w:p>
    <w:p w:rsidR="00A90BD6" w:rsidRPr="005F2EE3" w:rsidRDefault="00A90BD6" w:rsidP="0022707F">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الشُطّار</w:t>
      </w:r>
      <w:r w:rsidRPr="005F2EE3">
        <w:rPr>
          <w:rFonts w:ascii="Simplified Arabic" w:hAnsi="Simplified Arabic" w:cs="Simplified Arabic"/>
          <w:sz w:val="28"/>
          <w:szCs w:val="28"/>
        </w:rPr>
        <w:t>:</w:t>
      </w:r>
      <w:r w:rsidR="0022707F">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الأصل اللغوي: من "شطَر" أي مال وانحرف</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44"/>
      </w:r>
    </w:p>
    <w:p w:rsidR="00C17309" w:rsidRPr="005F2EE3" w:rsidRDefault="00C1730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CB450E" w:rsidRPr="005F2EE3">
        <w:rPr>
          <w:rFonts w:ascii="Simplified Arabic" w:hAnsi="Simplified Arabic" w:cs="Simplified Arabic"/>
          <w:sz w:val="28"/>
          <w:szCs w:val="28"/>
          <w:rtl/>
        </w:rPr>
        <w:t>وقد ظهر الشطار</w:t>
      </w:r>
      <w:r w:rsidRPr="005F2EE3">
        <w:rPr>
          <w:rFonts w:ascii="Simplified Arabic" w:hAnsi="Simplified Arabic" w:cs="Simplified Arabic"/>
          <w:sz w:val="28"/>
          <w:szCs w:val="28"/>
          <w:rtl/>
        </w:rPr>
        <w:t xml:space="preserve"> في مختلف الأمصار الإسلامية، فهم يعرفون في العراق باسم (الشطار</w:t>
      </w:r>
      <w:r w:rsidRPr="005F2EE3">
        <w:rPr>
          <w:rFonts w:ascii="Simplified Arabic" w:hAnsi="Simplified Arabic" w:cs="Simplified Arabic"/>
          <w:sz w:val="28"/>
          <w:szCs w:val="28"/>
        </w:rPr>
        <w:t> </w:t>
      </w:r>
      <w:r w:rsidR="00CB450E"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وفي خراسان يسمونهم (</w:t>
      </w:r>
      <w:proofErr w:type="spellStart"/>
      <w:r w:rsidRPr="005F2EE3">
        <w:rPr>
          <w:rFonts w:ascii="Simplified Arabic" w:hAnsi="Simplified Arabic" w:cs="Simplified Arabic"/>
          <w:sz w:val="28"/>
          <w:szCs w:val="28"/>
          <w:rtl/>
        </w:rPr>
        <w:t>سرابدران</w:t>
      </w:r>
      <w:proofErr w:type="spellEnd"/>
      <w:r w:rsidRPr="005F2EE3">
        <w:rPr>
          <w:rFonts w:ascii="Simplified Arabic" w:hAnsi="Simplified Arabic" w:cs="Simplified Arabic"/>
          <w:sz w:val="28"/>
          <w:szCs w:val="28"/>
          <w:rtl/>
        </w:rPr>
        <w:t>) ،وفي المغرب يطلق عليهم اسم </w:t>
      </w:r>
      <w:r w:rsidR="00CB450E" w:rsidRPr="005F2EE3">
        <w:rPr>
          <w:rFonts w:ascii="Simplified Arabic" w:hAnsi="Simplified Arabic" w:cs="Simplified Arabic"/>
          <w:sz w:val="28"/>
          <w:szCs w:val="28"/>
          <w:rtl/>
        </w:rPr>
        <w:t>(</w:t>
      </w:r>
      <w:proofErr w:type="spellStart"/>
      <w:r w:rsidRPr="005F2EE3">
        <w:rPr>
          <w:rFonts w:ascii="Simplified Arabic" w:hAnsi="Simplified Arabic" w:cs="Simplified Arabic"/>
          <w:sz w:val="28"/>
          <w:szCs w:val="28"/>
          <w:rtl/>
        </w:rPr>
        <w:t>العقورة</w:t>
      </w:r>
      <w:proofErr w:type="spellEnd"/>
      <w:r w:rsidR="00CB450E"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وسماهم ابن بطوطة ب</w:t>
      </w:r>
      <w:r w:rsidR="00CB450E" w:rsidRPr="005F2EE3">
        <w:rPr>
          <w:rFonts w:ascii="Simplified Arabic" w:hAnsi="Simplified Arabic" w:cs="Simplified Arabic"/>
          <w:sz w:val="28"/>
          <w:szCs w:val="28"/>
          <w:rtl/>
        </w:rPr>
        <w:t>ـ(</w:t>
      </w:r>
      <w:r w:rsidRPr="005F2EE3">
        <w:rPr>
          <w:rFonts w:ascii="Simplified Arabic" w:hAnsi="Simplified Arabic" w:cs="Simplified Arabic"/>
          <w:sz w:val="28"/>
          <w:szCs w:val="28"/>
          <w:rtl/>
        </w:rPr>
        <w:t>الفت</w:t>
      </w:r>
      <w:r w:rsidR="00E14ED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اك</w:t>
      </w:r>
      <w:r w:rsidR="00CB450E" w:rsidRPr="005F2EE3">
        <w:rPr>
          <w:rFonts w:ascii="Simplified Arabic" w:hAnsi="Simplified Arabic" w:cs="Simplified Arabic"/>
          <w:sz w:val="28"/>
          <w:szCs w:val="28"/>
          <w:rtl/>
        </w:rPr>
        <w:t>)</w:t>
      </w:r>
      <w:r w:rsidR="00CB450E" w:rsidRPr="005F2EE3">
        <w:rPr>
          <w:rStyle w:val="a4"/>
          <w:rFonts w:ascii="Simplified Arabic" w:hAnsi="Simplified Arabic" w:cs="Simplified Arabic"/>
          <w:sz w:val="28"/>
          <w:szCs w:val="28"/>
          <w:rtl/>
        </w:rPr>
        <w:t xml:space="preserve"> </w:t>
      </w:r>
      <w:r w:rsidR="00CB450E" w:rsidRPr="005F2EE3">
        <w:rPr>
          <w:rStyle w:val="a4"/>
          <w:rFonts w:ascii="Simplified Arabic" w:hAnsi="Simplified Arabic" w:cs="Simplified Arabic"/>
          <w:sz w:val="28"/>
          <w:szCs w:val="28"/>
          <w:rtl/>
        </w:rPr>
        <w:footnoteReference w:id="45"/>
      </w:r>
      <w:r w:rsidR="00CB450E"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وظيفتهم: كانوا في البداية من الفتيان الذين يميلون إلى المجون والترف والتمرد على القيم الاجتماعية السائدة، ثم أصبحوا أقرب إلى ا</w:t>
      </w:r>
      <w:r w:rsidR="00613ED5" w:rsidRPr="005F2EE3">
        <w:rPr>
          <w:rFonts w:ascii="Simplified Arabic" w:hAnsi="Simplified Arabic" w:cs="Simplified Arabic"/>
          <w:sz w:val="28"/>
          <w:szCs w:val="28"/>
          <w:rtl/>
        </w:rPr>
        <w:t>للصوص أو البلطجية في بعض الحقب الزمنيّة</w:t>
      </w:r>
      <w:r w:rsidRPr="005F2EE3">
        <w:rPr>
          <w:rStyle w:val="a4"/>
          <w:rFonts w:ascii="Simplified Arabic" w:hAnsi="Simplified Arabic" w:cs="Simplified Arabic"/>
          <w:sz w:val="28"/>
          <w:szCs w:val="28"/>
          <w:rtl/>
        </w:rPr>
        <w:footnoteReference w:id="46"/>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صفاتهم: يتّصفون بالجرأة، والفصاحة، والمكر، وقد كانوا أحيانًا جزءًا من جماعات منظمة ولهم لغة خاصة ولباس ممي</w:t>
      </w:r>
      <w:r w:rsidR="00E14ED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ز</w:t>
      </w:r>
      <w:r w:rsidR="0031136E" w:rsidRPr="005F2EE3">
        <w:rPr>
          <w:rStyle w:val="a4"/>
          <w:rFonts w:ascii="Simplified Arabic" w:hAnsi="Simplified Arabic" w:cs="Simplified Arabic"/>
          <w:sz w:val="28"/>
          <w:szCs w:val="28"/>
          <w:rtl/>
        </w:rPr>
        <w:footnoteReference w:id="47"/>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العلاقة بين العيّارين والشطّار</w:t>
      </w:r>
      <w:r w:rsidRPr="005F2EE3">
        <w:rPr>
          <w:rFonts w:ascii="Simplified Arabic" w:hAnsi="Simplified Arabic" w:cs="Simplified Arabic"/>
          <w:sz w:val="28"/>
          <w:szCs w:val="28"/>
        </w:rPr>
        <w:t>:</w:t>
      </w:r>
    </w:p>
    <w:p w:rsidR="00A90BD6" w:rsidRPr="005F2EE3" w:rsidRDefault="00C1730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في بعض الحقب</w:t>
      </w:r>
      <w:r w:rsidR="00A90BD6" w:rsidRPr="005F2EE3">
        <w:rPr>
          <w:rFonts w:ascii="Simplified Arabic" w:hAnsi="Simplified Arabic" w:cs="Simplified Arabic"/>
          <w:sz w:val="28"/>
          <w:szCs w:val="28"/>
          <w:rtl/>
        </w:rPr>
        <w:t xml:space="preserve">، اختلطت أدوار العيارين والشطّار، وتداخلت صفاتهم، </w:t>
      </w:r>
      <w:r w:rsidRPr="005F2EE3">
        <w:rPr>
          <w:rFonts w:ascii="Simplified Arabic" w:hAnsi="Simplified Arabic" w:cs="Simplified Arabic"/>
          <w:sz w:val="28"/>
          <w:szCs w:val="28"/>
          <w:rtl/>
        </w:rPr>
        <w:t>وب</w:t>
      </w:r>
      <w:r w:rsidR="00A90BD6" w:rsidRPr="005F2EE3">
        <w:rPr>
          <w:rFonts w:ascii="Simplified Arabic" w:hAnsi="Simplified Arabic" w:cs="Simplified Arabic"/>
          <w:sz w:val="28"/>
          <w:szCs w:val="28"/>
          <w:rtl/>
        </w:rPr>
        <w:t>خاصة حين تحو</w:t>
      </w:r>
      <w:r w:rsidRPr="005F2EE3">
        <w:rPr>
          <w:rFonts w:ascii="Simplified Arabic" w:hAnsi="Simplified Arabic" w:cs="Simplified Arabic"/>
          <w:sz w:val="28"/>
          <w:szCs w:val="28"/>
          <w:rtl/>
        </w:rPr>
        <w:t>ّ</w:t>
      </w:r>
      <w:r w:rsidR="00A90BD6" w:rsidRPr="005F2EE3">
        <w:rPr>
          <w:rFonts w:ascii="Simplified Arabic" w:hAnsi="Simplified Arabic" w:cs="Simplified Arabic"/>
          <w:sz w:val="28"/>
          <w:szCs w:val="28"/>
          <w:rtl/>
        </w:rPr>
        <w:t>ل بعض العيارين إلى الشطارة نتيجة الفقر أو التحلل الاجتماعي</w:t>
      </w:r>
      <w:r w:rsidR="00A90BD6"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وبعضهم استغل مفهوم الفتو</w:t>
      </w:r>
      <w:r w:rsidR="005F711B" w:rsidRPr="005F2EE3">
        <w:rPr>
          <w:rFonts w:ascii="Simplified Arabic" w:hAnsi="Simplified Arabic" w:cs="Simplified Arabic"/>
          <w:sz w:val="28"/>
          <w:szCs w:val="28"/>
          <w:rtl/>
          <w:lang w:bidi="ar-IQ"/>
        </w:rPr>
        <w:t>ّ</w:t>
      </w:r>
      <w:r w:rsidRPr="005F2EE3">
        <w:rPr>
          <w:rFonts w:ascii="Simplified Arabic" w:hAnsi="Simplified Arabic" w:cs="Simplified Arabic"/>
          <w:sz w:val="28"/>
          <w:szCs w:val="28"/>
          <w:rtl/>
        </w:rPr>
        <w:t xml:space="preserve">ة الشعبي للقيام </w:t>
      </w:r>
      <w:r w:rsidR="00C17309" w:rsidRPr="005F2EE3">
        <w:rPr>
          <w:rFonts w:ascii="Simplified Arabic" w:hAnsi="Simplified Arabic" w:cs="Simplified Arabic"/>
          <w:sz w:val="28"/>
          <w:szCs w:val="28"/>
          <w:rtl/>
        </w:rPr>
        <w:t>بأعمال خارجة عن القانون بذريعة</w:t>
      </w:r>
      <w:r w:rsidRPr="005F2EE3">
        <w:rPr>
          <w:rFonts w:ascii="Simplified Arabic" w:hAnsi="Simplified Arabic" w:cs="Simplified Arabic"/>
          <w:sz w:val="28"/>
          <w:szCs w:val="28"/>
          <w:rtl/>
        </w:rPr>
        <w:t xml:space="preserve"> "نصرة الضعفاء</w:t>
      </w:r>
      <w:r w:rsidRPr="005F2EE3">
        <w:rPr>
          <w:rFonts w:ascii="Simplified Arabic" w:hAnsi="Simplified Arabic" w:cs="Simplified Arabic"/>
          <w:sz w:val="28"/>
          <w:szCs w:val="28"/>
        </w:rPr>
        <w:t>".</w:t>
      </w:r>
      <w:r w:rsidR="00C17309" w:rsidRPr="005F2EE3">
        <w:rPr>
          <w:rStyle w:val="a4"/>
          <w:rFonts w:ascii="Simplified Arabic" w:hAnsi="Simplified Arabic" w:cs="Simplified Arabic"/>
          <w:sz w:val="28"/>
          <w:szCs w:val="28"/>
        </w:rPr>
        <w:footnoteReference w:id="48"/>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في التراث والأدب</w:t>
      </w:r>
      <w:r w:rsidRPr="005F2EE3">
        <w:rPr>
          <w:rFonts w:ascii="Simplified Arabic" w:hAnsi="Simplified Arabic" w:cs="Simplified Arabic"/>
          <w:sz w:val="28"/>
          <w:szCs w:val="28"/>
        </w:rPr>
        <w:t>:</w:t>
      </w:r>
    </w:p>
    <w:p w:rsidR="00A90BD6" w:rsidRPr="005F2EE3" w:rsidRDefault="005F711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لقد ورد ذكر هذه الفئات الثلاث</w:t>
      </w:r>
      <w:r w:rsidR="00A90BD6" w:rsidRPr="005F2EE3">
        <w:rPr>
          <w:rFonts w:ascii="Simplified Arabic" w:hAnsi="Simplified Arabic" w:cs="Simplified Arabic"/>
          <w:sz w:val="28"/>
          <w:szCs w:val="28"/>
          <w:rtl/>
        </w:rPr>
        <w:t xml:space="preserve"> كثيرًا في كتب مثل "الأغاني"، و"مروج الذهب" للمسعودي، و"المنتظم" لابن الجوزي، وأحيانًا في حكايات ألف ليلة وليلة</w:t>
      </w:r>
      <w:r w:rsidR="00A90BD6"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كان لهم تأثير كبير في الثقافة الشعبية، وحتى في بعض الفنون المسرحية في العصر العثماني </w:t>
      </w:r>
      <w:r w:rsidR="002477E1" w:rsidRPr="005F2EE3">
        <w:rPr>
          <w:rStyle w:val="a4"/>
          <w:rFonts w:ascii="Simplified Arabic" w:hAnsi="Simplified Arabic" w:cs="Simplified Arabic"/>
          <w:sz w:val="28"/>
          <w:szCs w:val="28"/>
          <w:rtl/>
        </w:rPr>
        <w:footnoteReference w:id="49"/>
      </w:r>
      <w:r w:rsidRPr="005F2EE3">
        <w:rPr>
          <w:rFonts w:ascii="Simplified Arabic" w:hAnsi="Simplified Arabic" w:cs="Simplified Arabic"/>
          <w:sz w:val="28"/>
          <w:szCs w:val="28"/>
          <w:rtl/>
        </w:rPr>
        <w:t xml:space="preserve">. </w:t>
      </w:r>
    </w:p>
    <w:p w:rsidR="00343F15" w:rsidRPr="005F2EE3" w:rsidRDefault="00343F1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مقارنة بين العيارين والشطار</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وجه المقارنة العيّارون والشُطّار في النشأة ظهروا في العصر العباسي، وخصوصًا في بغداد. وظهروا كذلك في العصور اللاحقة،</w:t>
      </w:r>
      <w:r w:rsidR="005F711B" w:rsidRPr="005F2EE3">
        <w:rPr>
          <w:rFonts w:ascii="Simplified Arabic" w:hAnsi="Simplified Arabic" w:cs="Simplified Arabic"/>
          <w:sz w:val="28"/>
          <w:szCs w:val="28"/>
          <w:rtl/>
        </w:rPr>
        <w:t xml:space="preserve"> وبخاصة في العصر العباسي الثاني</w:t>
      </w:r>
      <w:r w:rsidRPr="005F2EE3">
        <w:rPr>
          <w:rFonts w:ascii="Simplified Arabic" w:hAnsi="Simplified Arabic" w:cs="Simplified Arabic"/>
          <w:sz w:val="28"/>
          <w:szCs w:val="28"/>
          <w:rtl/>
        </w:rPr>
        <w:t xml:space="preserve"> والأيوبي.</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الدور الاجتماعي: بدأوا كحماة للفقراء، وأحيانًا بدلاء عن الشرطة في الأزمات. إذ كانوا أقرب إلى العصابات واللصوص في الأسواق والأحياء الشعبية</w:t>
      </w:r>
      <w:r w:rsidR="005F711B" w:rsidRPr="005F2EE3">
        <w:rPr>
          <w:rStyle w:val="a4"/>
          <w:rFonts w:ascii="Simplified Arabic" w:hAnsi="Simplified Arabic" w:cs="Simplified Arabic"/>
          <w:sz w:val="28"/>
          <w:szCs w:val="28"/>
          <w:rtl/>
        </w:rPr>
        <w:footnoteReference w:id="50"/>
      </w:r>
      <w:r w:rsidRPr="005F2EE3">
        <w:rPr>
          <w:rFonts w:ascii="Simplified Arabic" w:hAnsi="Simplified Arabic" w:cs="Simplified Arabic"/>
          <w:sz w:val="28"/>
          <w:szCs w:val="28"/>
          <w:rtl/>
        </w:rPr>
        <w:t>.</w:t>
      </w:r>
    </w:p>
    <w:p w:rsidR="00A90BD6" w:rsidRPr="005F2EE3" w:rsidRDefault="005F711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الصفات العامة</w:t>
      </w:r>
      <w:r w:rsidR="00A90BD6" w:rsidRPr="005F2EE3">
        <w:rPr>
          <w:rFonts w:ascii="Simplified Arabic" w:hAnsi="Simplified Arabic" w:cs="Simplified Arabic"/>
          <w:sz w:val="28"/>
          <w:szCs w:val="28"/>
          <w:rtl/>
        </w:rPr>
        <w:t xml:space="preserve">: الشجاعة، والفتوة، والمهارة، </w:t>
      </w:r>
      <w:proofErr w:type="gramStart"/>
      <w:r w:rsidR="00A90BD6" w:rsidRPr="005F2EE3">
        <w:rPr>
          <w:rFonts w:ascii="Simplified Arabic" w:hAnsi="Simplified Arabic" w:cs="Simplified Arabic"/>
          <w:sz w:val="28"/>
          <w:szCs w:val="28"/>
          <w:rtl/>
        </w:rPr>
        <w:t>والتنظيم ،</w:t>
      </w:r>
      <w:proofErr w:type="gramEnd"/>
      <w:r w:rsidR="00EF79BC"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 xml:space="preserve">والمكر، والفصاحة، والتحايل، الخداع، الجنوح نحو المجون والترف) </w:t>
      </w:r>
    </w:p>
    <w:p w:rsidR="00A90BD6" w:rsidRPr="005F2EE3" w:rsidRDefault="00A90BD6" w:rsidP="00564A0E">
      <w:pPr>
        <w:bidi/>
        <w:spacing w:line="240" w:lineRule="auto"/>
        <w:rPr>
          <w:rFonts w:ascii="Simplified Arabic" w:hAnsi="Simplified Arabic" w:cs="Simplified Arabic"/>
          <w:sz w:val="28"/>
          <w:szCs w:val="28"/>
          <w:rtl/>
        </w:rPr>
      </w:pPr>
      <w:proofErr w:type="gramStart"/>
      <w:r w:rsidRPr="005F2EE3">
        <w:rPr>
          <w:rFonts w:ascii="Simplified Arabic" w:hAnsi="Simplified Arabic" w:cs="Simplified Arabic"/>
          <w:sz w:val="28"/>
          <w:szCs w:val="28"/>
          <w:rtl/>
        </w:rPr>
        <w:t>.علاقتهم</w:t>
      </w:r>
      <w:proofErr w:type="gramEnd"/>
      <w:r w:rsidRPr="005F2EE3">
        <w:rPr>
          <w:rFonts w:ascii="Simplified Arabic" w:hAnsi="Simplified Arabic" w:cs="Simplified Arabic"/>
          <w:sz w:val="28"/>
          <w:szCs w:val="28"/>
          <w:rtl/>
        </w:rPr>
        <w:t xml:space="preserve"> بالس</w:t>
      </w:r>
      <w:r w:rsidR="005F711B" w:rsidRPr="005F2EE3">
        <w:rPr>
          <w:rFonts w:ascii="Simplified Arabic" w:hAnsi="Simplified Arabic" w:cs="Simplified Arabic"/>
          <w:sz w:val="28"/>
          <w:szCs w:val="28"/>
          <w:rtl/>
        </w:rPr>
        <w:t>لطة علاقة متقلبة: أحيانًا استعمل</w:t>
      </w:r>
      <w:r w:rsidRPr="005F2EE3">
        <w:rPr>
          <w:rFonts w:ascii="Simplified Arabic" w:hAnsi="Simplified Arabic" w:cs="Simplified Arabic"/>
          <w:sz w:val="28"/>
          <w:szCs w:val="28"/>
          <w:rtl/>
        </w:rPr>
        <w:t>تهم السلطة لضبط الأمن، وأحيانًا ثاروا عليها. وغالبًا ضد السلطة أو مستغلين لضعفها.</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علاقتهم بالفتوة : امتداد شعبي للفتوة، بقيمها من الشجاعة والنصرة وفي الوقت نفسه يعدون تشويهاً للفتوة: قوة بلا قيم، وتحايل بدل</w:t>
      </w:r>
      <w:r w:rsidR="00EF79BC" w:rsidRPr="005F2EE3">
        <w:rPr>
          <w:rFonts w:ascii="Simplified Arabic" w:hAnsi="Simplified Arabic" w:cs="Simplified Arabic"/>
          <w:sz w:val="28"/>
          <w:szCs w:val="28"/>
          <w:rtl/>
        </w:rPr>
        <w:t>اً من</w:t>
      </w:r>
      <w:r w:rsidRPr="005F2EE3">
        <w:rPr>
          <w:rFonts w:ascii="Simplified Arabic" w:hAnsi="Simplified Arabic" w:cs="Simplified Arabic"/>
          <w:sz w:val="28"/>
          <w:szCs w:val="28"/>
          <w:rtl/>
        </w:rPr>
        <w:t xml:space="preserve"> </w:t>
      </w:r>
      <w:r w:rsidR="00EF79BC"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شجاعة</w:t>
      </w:r>
      <w:r w:rsidR="005F711B" w:rsidRPr="005F2EE3">
        <w:rPr>
          <w:rStyle w:val="a4"/>
          <w:rFonts w:ascii="Simplified Arabic" w:hAnsi="Simplified Arabic" w:cs="Simplified Arabic"/>
          <w:sz w:val="28"/>
          <w:szCs w:val="28"/>
          <w:rtl/>
        </w:rPr>
        <w:footnoteReference w:id="51"/>
      </w:r>
      <w:r w:rsidRPr="005F2EE3">
        <w:rPr>
          <w:rFonts w:ascii="Simplified Arabic" w:hAnsi="Simplified Arabic" w:cs="Simplified Arabic"/>
          <w:sz w:val="28"/>
          <w:szCs w:val="28"/>
          <w:rtl/>
        </w:rPr>
        <w:t xml:space="preserve">. </w:t>
      </w:r>
    </w:p>
    <w:p w:rsidR="00A90BD6" w:rsidRPr="005F2EE3" w:rsidRDefault="005F711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 xml:space="preserve">من الأمثلة التاريخية عيارو بغداد في عهد الخليفة القادر بالله، الذين تصدّوا لبعض عصابات. الشطار في بغداد في العصر البويهي الذين أثاروا الفوضى في الأسواق. وقد ورد ذكرهم في "مروج الذهب" للمسعودي و"المنتظم" لابن </w:t>
      </w:r>
      <w:proofErr w:type="gramStart"/>
      <w:r w:rsidR="00A90BD6" w:rsidRPr="005F2EE3">
        <w:rPr>
          <w:rFonts w:ascii="Simplified Arabic" w:hAnsi="Simplified Arabic" w:cs="Simplified Arabic"/>
          <w:sz w:val="28"/>
          <w:szCs w:val="28"/>
          <w:rtl/>
        </w:rPr>
        <w:t>الجوزي ،</w:t>
      </w:r>
      <w:proofErr w:type="gramEnd"/>
      <w:r w:rsidR="00A90BD6" w:rsidRPr="005F2EE3">
        <w:rPr>
          <w:rFonts w:ascii="Simplified Arabic" w:hAnsi="Simplified Arabic" w:cs="Simplified Arabic"/>
          <w:sz w:val="28"/>
          <w:szCs w:val="28"/>
          <w:rtl/>
        </w:rPr>
        <w:t xml:space="preserve"> وفي "الأغاني" و"حكايات ألف ليلة وليلة" بصور فكاهية أو منحرفة</w:t>
      </w:r>
      <w:r w:rsidR="00A90BD6" w:rsidRPr="005F2EE3">
        <w:rPr>
          <w:rFonts w:ascii="Simplified Arabic" w:hAnsi="Simplified Arabic" w:cs="Simplified Arabic"/>
          <w:sz w:val="28"/>
          <w:szCs w:val="28"/>
        </w:rPr>
        <w:t xml:space="preserve">. </w:t>
      </w:r>
      <w:r w:rsidRPr="005F2EE3">
        <w:rPr>
          <w:rStyle w:val="a4"/>
          <w:rFonts w:ascii="Simplified Arabic" w:hAnsi="Simplified Arabic" w:cs="Simplified Arabic"/>
          <w:sz w:val="28"/>
          <w:szCs w:val="28"/>
          <w:rtl/>
        </w:rPr>
        <w:footnoteReference w:id="52"/>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المصادر التاريخية</w:t>
      </w:r>
      <w:r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1-</w:t>
      </w:r>
      <w:r w:rsidR="00EA70F7" w:rsidRPr="005F2EE3">
        <w:rPr>
          <w:rFonts w:ascii="Simplified Arabic" w:hAnsi="Simplified Arabic" w:cs="Simplified Arabic"/>
          <w:sz w:val="28"/>
          <w:szCs w:val="28"/>
          <w:rtl/>
        </w:rPr>
        <w:t xml:space="preserve">ابن </w:t>
      </w:r>
      <w:proofErr w:type="gramStart"/>
      <w:r w:rsidR="00EA70F7" w:rsidRPr="005F2EE3">
        <w:rPr>
          <w:rFonts w:ascii="Simplified Arabic" w:hAnsi="Simplified Arabic" w:cs="Simplified Arabic"/>
          <w:sz w:val="28"/>
          <w:szCs w:val="28"/>
          <w:rtl/>
        </w:rPr>
        <w:t>الجوزي :</w:t>
      </w:r>
      <w:proofErr w:type="gramEnd"/>
      <w:r w:rsidR="00EA70F7"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المنتظم في تاريخ الملوك والأمم</w:t>
      </w:r>
      <w:r w:rsidR="00EA70F7" w:rsidRPr="005F2EE3">
        <w:rPr>
          <w:rFonts w:ascii="Simplified Arabic" w:hAnsi="Simplified Arabic" w:cs="Simplified Arabic"/>
          <w:sz w:val="28"/>
          <w:szCs w:val="28"/>
          <w:rtl/>
        </w:rPr>
        <w:t xml:space="preserve"> ، </w:t>
      </w:r>
      <w:r w:rsidR="00A90BD6" w:rsidRPr="005F2EE3">
        <w:rPr>
          <w:rFonts w:ascii="Simplified Arabic" w:hAnsi="Simplified Arabic" w:cs="Simplified Arabic"/>
          <w:sz w:val="28"/>
          <w:szCs w:val="28"/>
          <w:rtl/>
        </w:rPr>
        <w:t>يتحدث فيه عن دور العيارين في بغداد، وكيف تعامل الخلفاء معهم</w:t>
      </w:r>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2-</w:t>
      </w:r>
      <w:proofErr w:type="gramStart"/>
      <w:r w:rsidR="00EA70F7" w:rsidRPr="005F2EE3">
        <w:rPr>
          <w:rFonts w:ascii="Simplified Arabic" w:hAnsi="Simplified Arabic" w:cs="Simplified Arabic"/>
          <w:sz w:val="28"/>
          <w:szCs w:val="28"/>
          <w:rtl/>
        </w:rPr>
        <w:t>المسعودي :</w:t>
      </w:r>
      <w:proofErr w:type="gramEnd"/>
      <w:r w:rsidR="00A90BD6" w:rsidRPr="005F2EE3">
        <w:rPr>
          <w:rFonts w:ascii="Simplified Arabic" w:hAnsi="Simplified Arabic" w:cs="Simplified Arabic"/>
          <w:sz w:val="28"/>
          <w:szCs w:val="28"/>
          <w:rtl/>
        </w:rPr>
        <w:t xml:space="preserve"> "مروج الذهب ومعادن الجوهر</w:t>
      </w:r>
      <w:r w:rsidR="00EA70F7"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يذكر أخبارهم، وأحيانًا يصفهم كمفارقة بين الفتوة والانحراف</w:t>
      </w:r>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3-</w:t>
      </w:r>
      <w:r w:rsidR="00EA70F7" w:rsidRPr="005F2EE3">
        <w:rPr>
          <w:rFonts w:ascii="Simplified Arabic" w:hAnsi="Simplified Arabic" w:cs="Simplified Arabic"/>
          <w:sz w:val="28"/>
          <w:szCs w:val="28"/>
          <w:rtl/>
        </w:rPr>
        <w:t xml:space="preserve">أبو الفرج الأصفهاني، </w:t>
      </w:r>
      <w:r w:rsidR="00A90BD6" w:rsidRPr="005F2EE3">
        <w:rPr>
          <w:rFonts w:ascii="Simplified Arabic" w:hAnsi="Simplified Arabic" w:cs="Simplified Arabic"/>
          <w:sz w:val="28"/>
          <w:szCs w:val="28"/>
          <w:rtl/>
        </w:rPr>
        <w:t>"</w:t>
      </w:r>
      <w:proofErr w:type="gramStart"/>
      <w:r w:rsidR="00A90BD6" w:rsidRPr="005F2EE3">
        <w:rPr>
          <w:rFonts w:ascii="Simplified Arabic" w:hAnsi="Simplified Arabic" w:cs="Simplified Arabic"/>
          <w:sz w:val="28"/>
          <w:szCs w:val="28"/>
          <w:rtl/>
        </w:rPr>
        <w:t>الأغاني</w:t>
      </w:r>
      <w:r w:rsidR="00EA70F7" w:rsidRPr="005F2EE3">
        <w:rPr>
          <w:rFonts w:ascii="Simplified Arabic" w:hAnsi="Simplified Arabic" w:cs="Simplified Arabic"/>
          <w:sz w:val="28"/>
          <w:szCs w:val="28"/>
          <w:rtl/>
        </w:rPr>
        <w:t xml:space="preserve"> :</w:t>
      </w:r>
      <w:proofErr w:type="gramEnd"/>
      <w:r w:rsidR="00EA70F7"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يحتوي على قصص</w:t>
      </w:r>
      <w:r w:rsidR="00EA70F7" w:rsidRPr="005F2EE3">
        <w:rPr>
          <w:rFonts w:ascii="Simplified Arabic" w:hAnsi="Simplified Arabic" w:cs="Simplified Arabic"/>
          <w:sz w:val="28"/>
          <w:szCs w:val="28"/>
          <w:rtl/>
        </w:rPr>
        <w:t xml:space="preserve"> عن الشطّار في الأوساط الغنائية ،</w:t>
      </w:r>
      <w:proofErr w:type="spellStart"/>
      <w:r w:rsidR="00A90BD6" w:rsidRPr="005F2EE3">
        <w:rPr>
          <w:rFonts w:ascii="Simplified Arabic" w:hAnsi="Simplified Arabic" w:cs="Simplified Arabic"/>
          <w:sz w:val="28"/>
          <w:szCs w:val="28"/>
          <w:rtl/>
        </w:rPr>
        <w:t>والمجونية</w:t>
      </w:r>
      <w:proofErr w:type="spellEnd"/>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4-</w:t>
      </w:r>
      <w:r w:rsidR="00EA70F7" w:rsidRPr="005F2EE3">
        <w:rPr>
          <w:rFonts w:ascii="Simplified Arabic" w:hAnsi="Simplified Arabic" w:cs="Simplified Arabic"/>
          <w:sz w:val="28"/>
          <w:szCs w:val="28"/>
          <w:rtl/>
        </w:rPr>
        <w:t xml:space="preserve">عبد الرحمن ابن </w:t>
      </w:r>
      <w:proofErr w:type="gramStart"/>
      <w:r w:rsidR="00EA70F7" w:rsidRPr="005F2EE3">
        <w:rPr>
          <w:rFonts w:ascii="Simplified Arabic" w:hAnsi="Simplified Arabic" w:cs="Simplified Arabic"/>
          <w:sz w:val="28"/>
          <w:szCs w:val="28"/>
          <w:rtl/>
        </w:rPr>
        <w:t>خلدون ،</w:t>
      </w:r>
      <w:proofErr w:type="gramEnd"/>
      <w:r w:rsidR="00EA70F7" w:rsidRPr="005F2EE3">
        <w:rPr>
          <w:rFonts w:ascii="Simplified Arabic" w:hAnsi="Simplified Arabic" w:cs="Simplified Arabic"/>
          <w:sz w:val="28"/>
          <w:szCs w:val="28"/>
          <w:rtl/>
        </w:rPr>
        <w:t xml:space="preserve"> "المقدمة: </w:t>
      </w:r>
      <w:r w:rsidR="00A90BD6" w:rsidRPr="005F2EE3">
        <w:rPr>
          <w:rFonts w:ascii="Simplified Arabic" w:hAnsi="Simplified Arabic" w:cs="Simplified Arabic"/>
          <w:sz w:val="28"/>
          <w:szCs w:val="28"/>
          <w:rtl/>
        </w:rPr>
        <w:t>يشير إلى ظواهر الانحراف الاجتماعي في المدن، ويمكن إسقاطها على الشطّار</w:t>
      </w:r>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5-ال</w:t>
      </w:r>
      <w:r w:rsidR="00A90BD6" w:rsidRPr="005F2EE3">
        <w:rPr>
          <w:rFonts w:ascii="Simplified Arabic" w:hAnsi="Simplified Arabic" w:cs="Simplified Arabic"/>
          <w:sz w:val="28"/>
          <w:szCs w:val="28"/>
          <w:rtl/>
        </w:rPr>
        <w:t xml:space="preserve">دراسات </w:t>
      </w:r>
      <w:r w:rsidRPr="005F2EE3">
        <w:rPr>
          <w:rFonts w:ascii="Simplified Arabic" w:hAnsi="Simplified Arabic" w:cs="Simplified Arabic"/>
          <w:sz w:val="28"/>
          <w:szCs w:val="28"/>
          <w:rtl/>
        </w:rPr>
        <w:t>ال</w:t>
      </w:r>
      <w:r w:rsidR="00A90BD6" w:rsidRPr="005F2EE3">
        <w:rPr>
          <w:rFonts w:ascii="Simplified Arabic" w:hAnsi="Simplified Arabic" w:cs="Simplified Arabic"/>
          <w:sz w:val="28"/>
          <w:szCs w:val="28"/>
          <w:rtl/>
        </w:rPr>
        <w:t>حديثة</w:t>
      </w:r>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أ-</w:t>
      </w:r>
      <w:r w:rsidR="00A90BD6" w:rsidRPr="005F2EE3">
        <w:rPr>
          <w:rFonts w:ascii="Simplified Arabic" w:hAnsi="Simplified Arabic" w:cs="Simplified Arabic"/>
          <w:sz w:val="28"/>
          <w:szCs w:val="28"/>
          <w:rtl/>
        </w:rPr>
        <w:t>طه حسين</w:t>
      </w:r>
      <w:r w:rsidR="00EA70F7" w:rsidRPr="005F2EE3">
        <w:rPr>
          <w:rFonts w:ascii="Simplified Arabic" w:hAnsi="Simplified Arabic" w:cs="Simplified Arabic"/>
          <w:sz w:val="28"/>
          <w:szCs w:val="28"/>
          <w:rtl/>
        </w:rPr>
        <w:t>:</w:t>
      </w:r>
      <w:r w:rsidR="00A90BD6" w:rsidRPr="005F2EE3">
        <w:rPr>
          <w:rFonts w:ascii="Simplified Arabic" w:hAnsi="Simplified Arabic" w:cs="Simplified Arabic"/>
          <w:sz w:val="28"/>
          <w:szCs w:val="28"/>
          <w:rtl/>
        </w:rPr>
        <w:t xml:space="preserve"> في بعض مقالاته تناول تطور مفهوم الفتوة</w:t>
      </w:r>
      <w:r w:rsidR="00A90BD6" w:rsidRPr="005F2EE3">
        <w:rPr>
          <w:rFonts w:ascii="Simplified Arabic" w:hAnsi="Simplified Arabic" w:cs="Simplified Arabic"/>
          <w:sz w:val="28"/>
          <w:szCs w:val="28"/>
        </w:rPr>
        <w:t>.</w:t>
      </w:r>
    </w:p>
    <w:p w:rsidR="00A90BD6" w:rsidRPr="005F2EE3" w:rsidRDefault="00EF7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ب-</w:t>
      </w:r>
      <w:r w:rsidR="00A90BD6" w:rsidRPr="005F2EE3">
        <w:rPr>
          <w:rFonts w:ascii="Simplified Arabic" w:hAnsi="Simplified Arabic" w:cs="Simplified Arabic"/>
          <w:sz w:val="28"/>
          <w:szCs w:val="28"/>
          <w:rtl/>
        </w:rPr>
        <w:t xml:space="preserve">جمال </w:t>
      </w:r>
      <w:proofErr w:type="spellStart"/>
      <w:proofErr w:type="gramStart"/>
      <w:r w:rsidR="00A90BD6" w:rsidRPr="005F2EE3">
        <w:rPr>
          <w:rFonts w:ascii="Simplified Arabic" w:hAnsi="Simplified Arabic" w:cs="Simplified Arabic"/>
          <w:sz w:val="28"/>
          <w:szCs w:val="28"/>
          <w:rtl/>
        </w:rPr>
        <w:t>الغيطاني</w:t>
      </w:r>
      <w:proofErr w:type="spellEnd"/>
      <w:r w:rsidR="00EA70F7" w:rsidRPr="005F2EE3">
        <w:rPr>
          <w:rFonts w:ascii="Simplified Arabic" w:hAnsi="Simplified Arabic" w:cs="Simplified Arabic"/>
          <w:sz w:val="28"/>
          <w:szCs w:val="28"/>
          <w:rtl/>
        </w:rPr>
        <w:t xml:space="preserve">: </w:t>
      </w:r>
      <w:r w:rsidR="00A90BD6" w:rsidRPr="005F2EE3">
        <w:rPr>
          <w:rFonts w:ascii="Simplified Arabic" w:hAnsi="Simplified Arabic" w:cs="Simplified Arabic"/>
          <w:sz w:val="28"/>
          <w:szCs w:val="28"/>
          <w:rtl/>
        </w:rPr>
        <w:t xml:space="preserve"> أشار</w:t>
      </w:r>
      <w:proofErr w:type="gramEnd"/>
      <w:r w:rsidR="00A90BD6" w:rsidRPr="005F2EE3">
        <w:rPr>
          <w:rFonts w:ascii="Simplified Arabic" w:hAnsi="Simplified Arabic" w:cs="Simplified Arabic"/>
          <w:sz w:val="28"/>
          <w:szCs w:val="28"/>
          <w:rtl/>
        </w:rPr>
        <w:t xml:space="preserve"> إلى ظاهرة الشطّار في كتاباته حول القاهرة الإسلامية.</w:t>
      </w:r>
    </w:p>
    <w:p w:rsidR="00A90BD6" w:rsidRPr="005F2EE3" w:rsidRDefault="00A90BD6" w:rsidP="00564A0E">
      <w:pPr>
        <w:bidi/>
        <w:spacing w:line="240" w:lineRule="auto"/>
        <w:rPr>
          <w:rFonts w:ascii="Simplified Arabic" w:hAnsi="Simplified Arabic" w:cs="Simplified Arabic"/>
          <w:sz w:val="28"/>
          <w:szCs w:val="28"/>
          <w:rtl/>
        </w:rPr>
      </w:pPr>
    </w:p>
    <w:p w:rsidR="00A90BD6" w:rsidRPr="005F2EE3" w:rsidRDefault="0022707F" w:rsidP="00564A0E">
      <w:pPr>
        <w:bidi/>
        <w:spacing w:line="240" w:lineRule="auto"/>
        <w:rPr>
          <w:rFonts w:ascii="Simplified Arabic" w:hAnsi="Simplified Arabic" w:cs="Simplified Arabic"/>
          <w:sz w:val="28"/>
          <w:szCs w:val="28"/>
        </w:rPr>
      </w:pPr>
      <w:r>
        <w:rPr>
          <w:rFonts w:ascii="Simplified Arabic" w:hAnsi="Simplified Arabic" w:cs="Simplified Arabic"/>
          <w:sz w:val="28"/>
          <w:szCs w:val="28"/>
          <w:rtl/>
        </w:rPr>
        <w:t xml:space="preserve">المحور </w:t>
      </w:r>
      <w:proofErr w:type="gramStart"/>
      <w:r>
        <w:rPr>
          <w:rFonts w:ascii="Simplified Arabic" w:hAnsi="Simplified Arabic" w:cs="Simplified Arabic"/>
          <w:sz w:val="28"/>
          <w:szCs w:val="28"/>
          <w:rtl/>
        </w:rPr>
        <w:t>ال</w:t>
      </w:r>
      <w:r>
        <w:rPr>
          <w:rFonts w:ascii="Simplified Arabic" w:hAnsi="Simplified Arabic" w:cs="Simplified Arabic" w:hint="cs"/>
          <w:sz w:val="28"/>
          <w:szCs w:val="28"/>
          <w:rtl/>
        </w:rPr>
        <w:t>سادس</w:t>
      </w:r>
      <w:r w:rsidR="00A90BD6" w:rsidRPr="005F2EE3">
        <w:rPr>
          <w:rFonts w:ascii="Simplified Arabic" w:hAnsi="Simplified Arabic" w:cs="Simplified Arabic"/>
          <w:sz w:val="28"/>
          <w:szCs w:val="28"/>
          <w:rtl/>
        </w:rPr>
        <w:t xml:space="preserve"> :</w:t>
      </w:r>
      <w:proofErr w:type="gramEnd"/>
      <w:r w:rsidR="00A90BD6" w:rsidRPr="005F2EE3">
        <w:rPr>
          <w:rFonts w:ascii="Simplified Arabic" w:hAnsi="Simplified Arabic" w:cs="Simplified Arabic"/>
          <w:sz w:val="28"/>
          <w:szCs w:val="28"/>
          <w:rtl/>
        </w:rPr>
        <w:t xml:space="preserve"> تقاليد الفتوة وأخلاقهم</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إنّ تقاليد الأشقياء تعود إلى أخلاق العيارين والشطار وأهل الفتوّة في العصر العباسي، إنّ أخلاق  الشقاوة وتقاليدهم يغلب عليها الطابع الفردي بينما كان العيارون وأضرابهم يخضعون لتنظيم جماعي يشبه تنظيم الجنود أحياناً ويشبه تنظيم الأصناف المهنيّة أي النقابات أحياناً أخرى، وقد ظهر الأشقياء من جرّاء التمايز الطبقي الذي كان عليه المجتمع البغدادي يزخر به في ذلك الحين إذ يعيش الأمراء والأغنياء في أقصى درجات الترف ، في حين يقبع الفقراء والكسبة في أقصى درجات الحرمان ؛ ولهذا ظهرت في بغداد قصور باذخة تحتوي على أعظم ما وصلت إليه الحضارة آنذاك من وسائل اللذّة والعيش الرغيد.</w:t>
      </w:r>
      <w:r w:rsidRPr="005F2EE3">
        <w:rPr>
          <w:rStyle w:val="a4"/>
          <w:rFonts w:ascii="Simplified Arabic" w:hAnsi="Simplified Arabic" w:cs="Simplified Arabic"/>
          <w:sz w:val="28"/>
          <w:szCs w:val="28"/>
          <w:rtl/>
        </w:rPr>
        <w:footnoteReference w:id="53"/>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وقد ظهرت فيها أيضاً تجمعات بشرية يسودها الفقر والقذارة وتعشعش فيها عصابات اللصوص والعيارين والشطار ومن لفّ لفهم، وكان العيارون واللصوص حين يقطعون الطرق على القوا</w:t>
      </w:r>
      <w:r w:rsidR="00305747" w:rsidRPr="005F2EE3">
        <w:rPr>
          <w:rFonts w:ascii="Simplified Arabic" w:hAnsi="Simplified Arabic" w:cs="Simplified Arabic"/>
          <w:sz w:val="28"/>
          <w:szCs w:val="28"/>
          <w:rtl/>
        </w:rPr>
        <w:t>فل ويستولون عليها</w:t>
      </w:r>
      <w:r w:rsidRPr="005F2EE3">
        <w:rPr>
          <w:rFonts w:ascii="Simplified Arabic" w:hAnsi="Simplified Arabic" w:cs="Simplified Arabic"/>
          <w:sz w:val="28"/>
          <w:szCs w:val="28"/>
          <w:rtl/>
        </w:rPr>
        <w:t xml:space="preserve"> يحتجون بأنهم إنما يأخذون حقّهم في الزكاة التي امتنع التجار عن دفعها لهم طوعاً، فهم يزعمون أنّهم فقراء يستحقون</w:t>
      </w:r>
      <w:r w:rsidR="00305747" w:rsidRPr="005F2EE3">
        <w:rPr>
          <w:rFonts w:ascii="Simplified Arabic" w:hAnsi="Simplified Arabic" w:cs="Simplified Arabic"/>
          <w:sz w:val="28"/>
          <w:szCs w:val="28"/>
          <w:rtl/>
        </w:rPr>
        <w:t xml:space="preserve"> أخذ الزكاة شاء أرباب الأموال أم</w:t>
      </w:r>
      <w:r w:rsidRPr="005F2EE3">
        <w:rPr>
          <w:rFonts w:ascii="Simplified Arabic" w:hAnsi="Simplified Arabic" w:cs="Simplified Arabic"/>
          <w:sz w:val="28"/>
          <w:szCs w:val="28"/>
          <w:rtl/>
        </w:rPr>
        <w:t xml:space="preserve"> كرهوا ؛ لأنّ الزكاة صدقة تؤخذ من أغنياء المسلمين وتفرّق في فقرائهم</w:t>
      </w:r>
      <w:r w:rsidRPr="005F2EE3">
        <w:rPr>
          <w:rStyle w:val="a4"/>
          <w:rFonts w:ascii="Simplified Arabic" w:hAnsi="Simplified Arabic" w:cs="Simplified Arabic"/>
          <w:sz w:val="28"/>
          <w:szCs w:val="28"/>
          <w:rtl/>
        </w:rPr>
        <w:footnoteReference w:id="54"/>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يعد المال عند الأشقياء وسيلة لا غاية ، فهم لا يهتمون بجمعه وادّخاره ؛ ولكنّهم يقومون بتوزيعه على المحتاجين من ناحية ويصرفونه على ملذاتهم من ناحية أخرى.</w:t>
      </w:r>
      <w:r w:rsidRPr="005F2EE3">
        <w:rPr>
          <w:rStyle w:val="a4"/>
          <w:rFonts w:ascii="Simplified Arabic" w:hAnsi="Simplified Arabic" w:cs="Simplified Arabic"/>
          <w:sz w:val="28"/>
          <w:szCs w:val="28"/>
          <w:rtl/>
        </w:rPr>
        <w:footnoteReference w:id="55"/>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 xml:space="preserve">الشقاوة بحسب التعبير الشعبي العراقي كان يعد من الأبطال الذين يشار اليهم بالبنان على وفق المفاهيم الاجتماعية السائدة في العراق أيام زمان إذ كانت تفتخر به المحلة والعشيرة على الرغم من كونه مجرماً من الناحية القانونية ؛لأنّ الشقي كان في الأغلب يمتهن اللصوصيّة والسطو على بيوت الناس وفرض (الخاوة)- أي </w:t>
      </w:r>
      <w:proofErr w:type="spellStart"/>
      <w:r w:rsidRPr="005F2EE3">
        <w:rPr>
          <w:rFonts w:ascii="Simplified Arabic" w:hAnsi="Simplified Arabic" w:cs="Simplified Arabic"/>
          <w:sz w:val="28"/>
          <w:szCs w:val="28"/>
          <w:rtl/>
        </w:rPr>
        <w:t>الأتاوات</w:t>
      </w:r>
      <w:proofErr w:type="spellEnd"/>
      <w:r w:rsidRPr="005F2EE3">
        <w:rPr>
          <w:rFonts w:ascii="Simplified Arabic" w:hAnsi="Simplified Arabic" w:cs="Simplified Arabic"/>
          <w:sz w:val="28"/>
          <w:szCs w:val="28"/>
          <w:rtl/>
        </w:rPr>
        <w:t>- على الاغنياء والميسورين ، أما سبب افتخار المحلّة والعشيرة بالشقي وعدّه من الأبطال فيعود بحسب رأي الدكتور علي الوردي الى عدم مخالفة الشقي للقيم ، والأعراف المحليّة السائدة فهو في محلته شهم مغوار، يحمي الجار، ويحافظ على الزاد والملح ويراعي تقاليد العصبية والدخالة والنجدة، حتى أن قسما كبيراً منهم تطوع للدفاع عن المقدسات</w:t>
      </w:r>
      <w:r w:rsidRPr="005F2EE3">
        <w:rPr>
          <w:rStyle w:val="a4"/>
          <w:rFonts w:ascii="Simplified Arabic" w:hAnsi="Simplified Arabic" w:cs="Simplified Arabic"/>
          <w:sz w:val="28"/>
          <w:szCs w:val="28"/>
          <w:rtl/>
        </w:rPr>
        <w:footnoteReference w:id="56"/>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 xml:space="preserve">وفي حقبة الحكم الملكي في العراق كانت هذه الحقبة ذهبية لنشاط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في بغداد حتى ظهرت في بغداد </w:t>
      </w:r>
      <w:proofErr w:type="spellStart"/>
      <w:r w:rsidRPr="005F2EE3">
        <w:rPr>
          <w:rFonts w:ascii="Simplified Arabic" w:hAnsi="Simplified Arabic" w:cs="Simplified Arabic"/>
          <w:sz w:val="28"/>
          <w:szCs w:val="28"/>
          <w:rtl/>
        </w:rPr>
        <w:t>شقاوات</w:t>
      </w:r>
      <w:proofErr w:type="spellEnd"/>
      <w:r w:rsidRPr="005F2EE3">
        <w:rPr>
          <w:rFonts w:ascii="Simplified Arabic" w:hAnsi="Simplified Arabic" w:cs="Simplified Arabic"/>
          <w:sz w:val="28"/>
          <w:szCs w:val="28"/>
          <w:rtl/>
        </w:rPr>
        <w:t xml:space="preserve"> من النساء ومنهن فطومة أُم خنجر التي كانت تعلق الخنجر في نطاقها لتهدد بهِ من يعترض طريقها، كان الأشقياء أو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ينتشرون في شوارع بغداد، إذ كان لكل زقاق أو منطقة زعيمها، الناطق باسمها والمدافع عن مصالح سكانها.(</w:t>
      </w:r>
      <w:r w:rsidRPr="005F2EE3">
        <w:rPr>
          <w:rStyle w:val="a4"/>
          <w:rFonts w:ascii="Simplified Arabic" w:hAnsi="Simplified Arabic" w:cs="Simplified Arabic"/>
          <w:sz w:val="28"/>
          <w:szCs w:val="28"/>
          <w:rtl/>
        </w:rPr>
        <w:footnoteReference w:id="57"/>
      </w:r>
      <w:r w:rsidRPr="005F2EE3">
        <w:rPr>
          <w:rFonts w:ascii="Simplified Arabic" w:hAnsi="Simplified Arabic" w:cs="Simplified Arabic"/>
          <w:sz w:val="28"/>
          <w:szCs w:val="28"/>
          <w:rtl/>
        </w:rPr>
        <w:t xml:space="preserve">) . </w:t>
      </w:r>
    </w:p>
    <w:p w:rsidR="00A90BD6" w:rsidRPr="005F2EE3" w:rsidRDefault="0022707F" w:rsidP="00564A0E">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المحور </w:t>
      </w:r>
      <w:proofErr w:type="gramStart"/>
      <w:r>
        <w:rPr>
          <w:rFonts w:ascii="Simplified Arabic" w:hAnsi="Simplified Arabic" w:cs="Simplified Arabic"/>
          <w:sz w:val="28"/>
          <w:szCs w:val="28"/>
          <w:rtl/>
        </w:rPr>
        <w:t>ا</w:t>
      </w:r>
      <w:r>
        <w:rPr>
          <w:rFonts w:ascii="Simplified Arabic" w:hAnsi="Simplified Arabic" w:cs="Simplified Arabic" w:hint="cs"/>
          <w:sz w:val="28"/>
          <w:szCs w:val="28"/>
          <w:rtl/>
        </w:rPr>
        <w:t>لسابع</w:t>
      </w:r>
      <w:r w:rsidR="00A90BD6" w:rsidRPr="005F2EE3">
        <w:rPr>
          <w:rFonts w:ascii="Simplified Arabic" w:hAnsi="Simplified Arabic" w:cs="Simplified Arabic"/>
          <w:sz w:val="28"/>
          <w:szCs w:val="28"/>
          <w:rtl/>
        </w:rPr>
        <w:t xml:space="preserve"> :</w:t>
      </w:r>
      <w:proofErr w:type="gramEnd"/>
      <w:r w:rsidR="00A90BD6" w:rsidRPr="005F2EE3">
        <w:rPr>
          <w:rFonts w:ascii="Simplified Arabic" w:hAnsi="Simplified Arabic" w:cs="Simplified Arabic"/>
          <w:sz w:val="28"/>
          <w:szCs w:val="28"/>
          <w:rtl/>
        </w:rPr>
        <w:t xml:space="preserve">  أسماء بعض الشخصيات التي كانت تمتهن الشطارة وأدوارهم في التراث العربي والعصر الحديث:</w:t>
      </w:r>
    </w:p>
    <w:p w:rsidR="00A90BD6" w:rsidRPr="005F2EE3" w:rsidRDefault="00A90BD6" w:rsidP="00564A0E">
      <w:pPr>
        <w:pStyle w:val="a5"/>
        <w:numPr>
          <w:ilvl w:val="0"/>
          <w:numId w:val="2"/>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التراث العربي: من أبرز الأسماء التي ظهرت في العصور السابقة التي كانت تمارس مهنة الشطار: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أ)</w:t>
      </w:r>
      <w:r w:rsidR="00EC56E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علي </w:t>
      </w:r>
      <w:proofErr w:type="spellStart"/>
      <w:r w:rsidRPr="005F2EE3">
        <w:rPr>
          <w:rFonts w:ascii="Simplified Arabic" w:hAnsi="Simplified Arabic" w:cs="Simplified Arabic"/>
          <w:sz w:val="28"/>
          <w:szCs w:val="28"/>
          <w:rtl/>
        </w:rPr>
        <w:t>الزيبق</w:t>
      </w:r>
      <w:proofErr w:type="spellEnd"/>
      <w:r w:rsidR="00FD21C4" w:rsidRPr="005F2EE3">
        <w:rPr>
          <w:rStyle w:val="a4"/>
          <w:rFonts w:ascii="Simplified Arabic" w:hAnsi="Simplified Arabic" w:cs="Simplified Arabic"/>
          <w:sz w:val="28"/>
          <w:szCs w:val="28"/>
          <w:rtl/>
        </w:rPr>
        <w:footnoteReference w:id="58"/>
      </w:r>
      <w:r w:rsidRPr="005F2EE3">
        <w:rPr>
          <w:rFonts w:ascii="Simplified Arabic" w:hAnsi="Simplified Arabic" w:cs="Simplified Arabic"/>
          <w:sz w:val="28"/>
          <w:szCs w:val="28"/>
          <w:rtl/>
        </w:rPr>
        <w:t>: كان من أبرز زعماء العيّارين في بغداد خلال القرن الرابع الهجري</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وتذكر المصادر التاريخية أنّ الخليفة العباسي القائم بأمر الله</w:t>
      </w:r>
      <w:r w:rsidRPr="005F2EE3">
        <w:rPr>
          <w:rStyle w:val="a4"/>
          <w:rFonts w:ascii="Simplified Arabic" w:hAnsi="Simplified Arabic" w:cs="Simplified Arabic"/>
          <w:sz w:val="28"/>
          <w:szCs w:val="28"/>
          <w:rtl/>
        </w:rPr>
        <w:footnoteReference w:id="59"/>
      </w:r>
      <w:r w:rsidRPr="005F2EE3">
        <w:rPr>
          <w:rFonts w:ascii="Simplified Arabic" w:hAnsi="Simplified Arabic" w:cs="Simplified Arabic"/>
          <w:sz w:val="28"/>
          <w:szCs w:val="28"/>
          <w:rtl/>
        </w:rPr>
        <w:t xml:space="preserve"> استنجد بعلي </w:t>
      </w:r>
      <w:proofErr w:type="spellStart"/>
      <w:r w:rsidRPr="005F2EE3">
        <w:rPr>
          <w:rFonts w:ascii="Simplified Arabic" w:hAnsi="Simplified Arabic" w:cs="Simplified Arabic"/>
          <w:sz w:val="28"/>
          <w:szCs w:val="28"/>
          <w:rtl/>
        </w:rPr>
        <w:t>الزيبق</w:t>
      </w:r>
      <w:proofErr w:type="spellEnd"/>
      <w:r w:rsidRPr="005F2EE3">
        <w:rPr>
          <w:rFonts w:ascii="Simplified Arabic" w:hAnsi="Simplified Arabic" w:cs="Simplified Arabic"/>
          <w:sz w:val="28"/>
          <w:szCs w:val="28"/>
          <w:rtl/>
        </w:rPr>
        <w:t xml:space="preserve"> لحماية قصره في أثناء الفتنة التي وقعت في بغداد عام 443هـ</w:t>
      </w:r>
      <w:r w:rsidRPr="005F2EE3">
        <w:rPr>
          <w:rStyle w:val="a4"/>
          <w:rFonts w:ascii="Simplified Arabic" w:hAnsi="Simplified Arabic" w:cs="Simplified Arabic"/>
          <w:sz w:val="28"/>
          <w:szCs w:val="28"/>
          <w:rtl/>
        </w:rPr>
        <w:footnoteReference w:id="60"/>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ب)</w:t>
      </w:r>
      <w:r w:rsidR="00EC56E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عمران بن شاهين</w:t>
      </w:r>
      <w:r w:rsidR="00FD21C4" w:rsidRPr="005F2EE3">
        <w:rPr>
          <w:rStyle w:val="a4"/>
          <w:rFonts w:ascii="Simplified Arabic" w:hAnsi="Simplified Arabic" w:cs="Simplified Arabic"/>
          <w:sz w:val="28"/>
          <w:szCs w:val="28"/>
          <w:rtl/>
        </w:rPr>
        <w:footnoteReference w:id="61"/>
      </w:r>
      <w:r w:rsidRPr="005F2EE3">
        <w:rPr>
          <w:rFonts w:ascii="Simplified Arabic" w:hAnsi="Simplified Arabic" w:cs="Simplified Arabic"/>
          <w:sz w:val="28"/>
          <w:szCs w:val="28"/>
          <w:rtl/>
        </w:rPr>
        <w:t>: كان أميرًا للعيّارين في منطقة البطائح بين واسط والبصرة</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وتذكر المصادر التاريخية أنّ معز الدولة البويهي أرسل جيشًا لمحاربة عمران بن شاهين، لكنه هزمه</w:t>
      </w:r>
      <w:r w:rsidRPr="005F2EE3">
        <w:rPr>
          <w:rStyle w:val="a4"/>
          <w:rFonts w:ascii="Simplified Arabic" w:hAnsi="Simplified Arabic" w:cs="Simplified Arabic"/>
          <w:sz w:val="28"/>
          <w:szCs w:val="28"/>
          <w:rtl/>
        </w:rPr>
        <w:footnoteReference w:id="62"/>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ت) ابن </w:t>
      </w:r>
      <w:proofErr w:type="spellStart"/>
      <w:r w:rsidRPr="005F2EE3">
        <w:rPr>
          <w:rFonts w:ascii="Simplified Arabic" w:hAnsi="Simplified Arabic" w:cs="Simplified Arabic"/>
          <w:sz w:val="28"/>
          <w:szCs w:val="28"/>
          <w:rtl/>
        </w:rPr>
        <w:t>بكران</w:t>
      </w:r>
      <w:proofErr w:type="spellEnd"/>
      <w:r w:rsidRPr="005F2EE3">
        <w:rPr>
          <w:rFonts w:ascii="Simplified Arabic" w:hAnsi="Simplified Arabic" w:cs="Simplified Arabic"/>
          <w:sz w:val="28"/>
          <w:szCs w:val="28"/>
          <w:rtl/>
        </w:rPr>
        <w:t xml:space="preserve"> </w:t>
      </w:r>
      <w:r w:rsidR="00D71C3F" w:rsidRPr="005F2EE3">
        <w:rPr>
          <w:rStyle w:val="a4"/>
          <w:rFonts w:ascii="Simplified Arabic" w:hAnsi="Simplified Arabic" w:cs="Simplified Arabic"/>
          <w:sz w:val="28"/>
          <w:szCs w:val="28"/>
          <w:rtl/>
        </w:rPr>
        <w:footnoteReference w:id="63"/>
      </w:r>
      <w:r w:rsidRPr="005F2EE3">
        <w:rPr>
          <w:rFonts w:ascii="Simplified Arabic" w:hAnsi="Simplified Arabic" w:cs="Simplified Arabic"/>
          <w:sz w:val="28"/>
          <w:szCs w:val="28"/>
          <w:rtl/>
        </w:rPr>
        <w:t>:  كان من أبرز قادة العيّارين في بغداد خلال القرن السادس الهجري</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وتذكر المصادر التاريخية أنّ ابن </w:t>
      </w:r>
      <w:proofErr w:type="spellStart"/>
      <w:r w:rsidRPr="005F2EE3">
        <w:rPr>
          <w:rFonts w:ascii="Simplified Arabic" w:hAnsi="Simplified Arabic" w:cs="Simplified Arabic"/>
          <w:sz w:val="28"/>
          <w:szCs w:val="28"/>
          <w:rtl/>
        </w:rPr>
        <w:t>بكران</w:t>
      </w:r>
      <w:proofErr w:type="spellEnd"/>
      <w:r w:rsidRPr="005F2EE3">
        <w:rPr>
          <w:rFonts w:ascii="Simplified Arabic" w:hAnsi="Simplified Arabic" w:cs="Simplified Arabic"/>
          <w:sz w:val="28"/>
          <w:szCs w:val="28"/>
          <w:rtl/>
        </w:rPr>
        <w:t xml:space="preserve"> قاد ثورة ضد السلاجقة في بغداد عام 532هـ، إذ هاجم العيّارون</w:t>
      </w:r>
      <w:r w:rsidR="00D71C3F" w:rsidRPr="005F2EE3">
        <w:rPr>
          <w:rFonts w:ascii="Simplified Arabic" w:hAnsi="Simplified Arabic" w:cs="Simplified Arabic"/>
          <w:sz w:val="28"/>
          <w:szCs w:val="28"/>
          <w:rtl/>
        </w:rPr>
        <w:t xml:space="preserve"> بيوت القادة السلاجقة واستولوا على</w:t>
      </w:r>
      <w:r w:rsidRPr="005F2EE3">
        <w:rPr>
          <w:rFonts w:ascii="Simplified Arabic" w:hAnsi="Simplified Arabic" w:cs="Simplified Arabic"/>
          <w:sz w:val="28"/>
          <w:szCs w:val="28"/>
          <w:rtl/>
        </w:rPr>
        <w:t xml:space="preserve"> أموالهم</w:t>
      </w:r>
      <w:r w:rsidRPr="005F2EE3">
        <w:rPr>
          <w:rStyle w:val="a4"/>
          <w:rFonts w:ascii="Simplified Arabic" w:hAnsi="Simplified Arabic" w:cs="Simplified Arabic"/>
          <w:sz w:val="28"/>
          <w:szCs w:val="28"/>
          <w:rtl/>
        </w:rPr>
        <w:footnoteReference w:id="64"/>
      </w:r>
      <w:r w:rsidRPr="005F2EE3">
        <w:rPr>
          <w:rFonts w:ascii="Simplified Arabic" w:hAnsi="Simplified Arabic" w:cs="Simplified Arabic"/>
          <w:sz w:val="28"/>
          <w:szCs w:val="28"/>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ث)</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البرجمي</w:t>
      </w:r>
      <w:r w:rsidR="00E34159" w:rsidRPr="005F2EE3">
        <w:rPr>
          <w:rStyle w:val="a4"/>
          <w:rFonts w:ascii="Simplified Arabic" w:hAnsi="Simplified Arabic" w:cs="Simplified Arabic"/>
          <w:sz w:val="28"/>
          <w:szCs w:val="28"/>
          <w:rtl/>
        </w:rPr>
        <w:footnoteReference w:id="65"/>
      </w:r>
      <w:r w:rsidRPr="005F2EE3">
        <w:rPr>
          <w:rFonts w:ascii="Simplified Arabic" w:hAnsi="Simplified Arabic" w:cs="Simplified Arabic"/>
          <w:sz w:val="28"/>
          <w:szCs w:val="28"/>
          <w:rtl/>
        </w:rPr>
        <w:t>: كان من أبرز زعماء العيّارين في بغداد</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وتذكر المصادر التاريخية أن البرجمي قاد حركة العيّارين في بغداد، إذ استهدفوا السلطة الحاكمة ورجال الإدارة وأفراد الجهاز البيروقراطي</w:t>
      </w:r>
      <w:r w:rsidRPr="005F2EE3">
        <w:rPr>
          <w:rStyle w:val="a4"/>
          <w:rFonts w:ascii="Simplified Arabic" w:hAnsi="Simplified Arabic" w:cs="Simplified Arabic"/>
          <w:sz w:val="28"/>
          <w:szCs w:val="28"/>
          <w:rtl/>
        </w:rPr>
        <w:footnoteReference w:id="66"/>
      </w:r>
      <w:r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ج) </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دليلة</w:t>
      </w:r>
      <w:r w:rsidR="0064129A" w:rsidRPr="005F2EE3">
        <w:rPr>
          <w:rStyle w:val="a4"/>
          <w:rFonts w:ascii="Simplified Arabic" w:hAnsi="Simplified Arabic" w:cs="Simplified Arabic"/>
          <w:sz w:val="28"/>
          <w:szCs w:val="28"/>
          <w:rtl/>
        </w:rPr>
        <w:footnoteReference w:id="67"/>
      </w:r>
      <w:r w:rsidRPr="005F2EE3">
        <w:rPr>
          <w:rFonts w:ascii="Simplified Arabic" w:hAnsi="Simplified Arabic" w:cs="Simplified Arabic"/>
          <w:sz w:val="28"/>
          <w:szCs w:val="28"/>
          <w:rtl/>
        </w:rPr>
        <w:t xml:space="preserve"> : كانت من أبرز زعيمات الشطّار في بغداد</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إذ تذكر المصادر التاريخية أن دليلة كانت تقود مجموعة من الشطّار في بغداد، إذ كانوا يهاجمون الأسواق ويمارسون السلب والاستيلاء</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68"/>
      </w:r>
    </w:p>
    <w:p w:rsidR="00A90BD6" w:rsidRPr="005F2EE3" w:rsidRDefault="00C32A68" w:rsidP="00564A0E">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ح</w:t>
      </w:r>
      <w:r>
        <w:rPr>
          <w:rFonts w:ascii="Simplified Arabic" w:hAnsi="Simplified Arabic" w:cs="Simplified Arabic" w:hint="cs"/>
          <w:sz w:val="28"/>
          <w:szCs w:val="28"/>
          <w:rtl/>
        </w:rPr>
        <w:t>)</w:t>
      </w:r>
      <w:r w:rsidR="00A90BD6" w:rsidRPr="005F2EE3">
        <w:rPr>
          <w:rFonts w:ascii="Simplified Arabic" w:hAnsi="Simplified Arabic" w:cs="Simplified Arabic"/>
          <w:sz w:val="28"/>
          <w:szCs w:val="28"/>
          <w:rtl/>
        </w:rPr>
        <w:t xml:space="preserve"> </w:t>
      </w:r>
      <w:proofErr w:type="spellStart"/>
      <w:r w:rsidR="00A90BD6" w:rsidRPr="005F2EE3">
        <w:rPr>
          <w:rFonts w:ascii="Simplified Arabic" w:hAnsi="Simplified Arabic" w:cs="Simplified Arabic"/>
          <w:sz w:val="28"/>
          <w:szCs w:val="28"/>
          <w:rtl/>
        </w:rPr>
        <w:t>قاروت</w:t>
      </w:r>
      <w:proofErr w:type="spellEnd"/>
      <w:r>
        <w:rPr>
          <w:rFonts w:ascii="Simplified Arabic" w:hAnsi="Simplified Arabic" w:cs="Simplified Arabic" w:hint="cs"/>
          <w:sz w:val="28"/>
          <w:szCs w:val="28"/>
          <w:rtl/>
        </w:rPr>
        <w:t xml:space="preserve"> بك</w:t>
      </w:r>
      <w:r w:rsidR="00A03814">
        <w:rPr>
          <w:rStyle w:val="a4"/>
          <w:rFonts w:ascii="Simplified Arabic" w:hAnsi="Simplified Arabic" w:cs="Simplified Arabic"/>
          <w:sz w:val="28"/>
          <w:szCs w:val="28"/>
          <w:rtl/>
        </w:rPr>
        <w:footnoteReference w:id="69"/>
      </w:r>
      <w:r w:rsidR="00A90BD6" w:rsidRPr="005F2EE3">
        <w:rPr>
          <w:rFonts w:ascii="Simplified Arabic" w:hAnsi="Simplified Arabic" w:cs="Simplified Arabic"/>
          <w:sz w:val="28"/>
          <w:szCs w:val="28"/>
          <w:rtl/>
        </w:rPr>
        <w:t xml:space="preserve"> :  كان من أبرز زعماء العيّارين في بغداد</w:t>
      </w:r>
      <w:r w:rsidR="00A90BD6" w:rsidRPr="005F2EE3">
        <w:rPr>
          <w:rFonts w:ascii="Simplified Arabic" w:hAnsi="Simplified Arabic" w:cs="Simplified Arabic"/>
          <w:sz w:val="28"/>
          <w:szCs w:val="28"/>
        </w:rPr>
        <w:t>.</w:t>
      </w:r>
      <w:r w:rsidR="00A90BD6" w:rsidRPr="005F2EE3">
        <w:rPr>
          <w:rFonts w:ascii="Simplified Arabic" w:hAnsi="Simplified Arabic" w:cs="Simplified Arabic"/>
          <w:sz w:val="28"/>
          <w:szCs w:val="28"/>
          <w:rtl/>
        </w:rPr>
        <w:t xml:space="preserve"> إذ تذكر المصادر التاريخية أنّ ابن </w:t>
      </w:r>
      <w:proofErr w:type="spellStart"/>
      <w:r w:rsidR="00A90BD6" w:rsidRPr="005F2EE3">
        <w:rPr>
          <w:rFonts w:ascii="Simplified Arabic" w:hAnsi="Simplified Arabic" w:cs="Simplified Arabic"/>
          <w:sz w:val="28"/>
          <w:szCs w:val="28"/>
          <w:rtl/>
        </w:rPr>
        <w:t>قاروت</w:t>
      </w:r>
      <w:proofErr w:type="spellEnd"/>
      <w:r w:rsidR="00A90BD6" w:rsidRPr="005F2EE3">
        <w:rPr>
          <w:rFonts w:ascii="Simplified Arabic" w:hAnsi="Simplified Arabic" w:cs="Simplified Arabic"/>
          <w:sz w:val="28"/>
          <w:szCs w:val="28"/>
          <w:rtl/>
        </w:rPr>
        <w:t xml:space="preserve"> كان يتقاسم مع شقيق زوجة السلطان مسعود ملك-شاه حصيلة السرقات</w:t>
      </w:r>
      <w:r w:rsidR="00A90BD6" w:rsidRPr="005F2EE3">
        <w:rPr>
          <w:rStyle w:val="a4"/>
          <w:rFonts w:ascii="Simplified Arabic" w:hAnsi="Simplified Arabic" w:cs="Simplified Arabic"/>
          <w:sz w:val="28"/>
          <w:szCs w:val="28"/>
          <w:rtl/>
        </w:rPr>
        <w:footnoteReference w:id="70"/>
      </w:r>
      <w:r w:rsidR="00A90BD6" w:rsidRPr="005F2EE3">
        <w:rPr>
          <w:rFonts w:ascii="Simplified Arabic" w:hAnsi="Simplified Arabic" w:cs="Simplified Arabic"/>
          <w:sz w:val="28"/>
          <w:szCs w:val="28"/>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ثانياً: العصر الحديث</w:t>
      </w:r>
    </w:p>
    <w:p w:rsidR="00A90BD6" w:rsidRPr="005F2EE3" w:rsidRDefault="00875167"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و</w:t>
      </w:r>
      <w:r w:rsidR="00A90BD6" w:rsidRPr="005F2EE3">
        <w:rPr>
          <w:rFonts w:ascii="Simplified Arabic" w:hAnsi="Simplified Arabic" w:cs="Simplified Arabic"/>
          <w:sz w:val="28"/>
          <w:szCs w:val="28"/>
          <w:rtl/>
        </w:rPr>
        <w:t xml:space="preserve">من أشهر </w:t>
      </w:r>
      <w:proofErr w:type="spellStart"/>
      <w:r w:rsidR="00A90BD6" w:rsidRPr="005F2EE3">
        <w:rPr>
          <w:rFonts w:ascii="Simplified Arabic" w:hAnsi="Simplified Arabic" w:cs="Simplified Arabic"/>
          <w:sz w:val="28"/>
          <w:szCs w:val="28"/>
          <w:rtl/>
        </w:rPr>
        <w:t>شقاوات</w:t>
      </w:r>
      <w:proofErr w:type="spellEnd"/>
      <w:r w:rsidR="00A90BD6" w:rsidRPr="005F2EE3">
        <w:rPr>
          <w:rFonts w:ascii="Simplified Arabic" w:hAnsi="Simplified Arabic" w:cs="Simplified Arabic"/>
          <w:sz w:val="28"/>
          <w:szCs w:val="28"/>
          <w:rtl/>
        </w:rPr>
        <w:t xml:space="preserve"> العراق الذين ذاع صيتهم وأصبحوا مشهورين: </w:t>
      </w:r>
    </w:p>
    <w:p w:rsidR="00A90BD6" w:rsidRPr="005F2EE3" w:rsidRDefault="00A90BD6" w:rsidP="00564A0E">
      <w:pPr>
        <w:pStyle w:val="a5"/>
        <w:numPr>
          <w:ilvl w:val="0"/>
          <w:numId w:val="1"/>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إبراهيم</w:t>
      </w:r>
      <w:r w:rsidR="00C32A68">
        <w:rPr>
          <w:rFonts w:ascii="Simplified Arabic" w:hAnsi="Simplified Arabic" w:cs="Simplified Arabic" w:hint="cs"/>
          <w:sz w:val="28"/>
          <w:szCs w:val="28"/>
          <w:rtl/>
        </w:rPr>
        <w:t xml:space="preserve"> حسن</w:t>
      </w:r>
      <w:r w:rsidRPr="005F2EE3">
        <w:rPr>
          <w:rFonts w:ascii="Simplified Arabic" w:hAnsi="Simplified Arabic" w:cs="Simplified Arabic"/>
          <w:sz w:val="28"/>
          <w:szCs w:val="28"/>
          <w:rtl/>
        </w:rPr>
        <w:t xml:space="preserve"> بن </w:t>
      </w:r>
      <w:proofErr w:type="spellStart"/>
      <w:r w:rsidRPr="005F2EE3">
        <w:rPr>
          <w:rFonts w:ascii="Simplified Arabic" w:hAnsi="Simplified Arabic" w:cs="Simplified Arabic"/>
          <w:sz w:val="28"/>
          <w:szCs w:val="28"/>
          <w:rtl/>
        </w:rPr>
        <w:t>عبدكه</w:t>
      </w:r>
      <w:proofErr w:type="spellEnd"/>
      <w:r w:rsidRPr="005F2EE3">
        <w:rPr>
          <w:rFonts w:ascii="Simplified Arabic" w:hAnsi="Simplified Arabic" w:cs="Simplified Arabic"/>
          <w:sz w:val="28"/>
          <w:szCs w:val="28"/>
          <w:rtl/>
        </w:rPr>
        <w:t xml:space="preserve">. </w:t>
      </w:r>
    </w:p>
    <w:p w:rsidR="00A90BD6" w:rsidRPr="005F2EE3" w:rsidRDefault="00A90BD6" w:rsidP="00564A0E">
      <w:pPr>
        <w:pStyle w:val="a5"/>
        <w:numPr>
          <w:ilvl w:val="0"/>
          <w:numId w:val="1"/>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موزر خليل أبو </w:t>
      </w:r>
      <w:proofErr w:type="gramStart"/>
      <w:r w:rsidRPr="005F2EE3">
        <w:rPr>
          <w:rFonts w:ascii="Simplified Arabic" w:hAnsi="Simplified Arabic" w:cs="Simplified Arabic"/>
          <w:sz w:val="28"/>
          <w:szCs w:val="28"/>
          <w:rtl/>
        </w:rPr>
        <w:t>الهوب .</w:t>
      </w:r>
      <w:proofErr w:type="gramEnd"/>
      <w:r w:rsidRPr="005F2EE3">
        <w:rPr>
          <w:rFonts w:ascii="Simplified Arabic" w:hAnsi="Simplified Arabic" w:cs="Simplified Arabic"/>
          <w:sz w:val="28"/>
          <w:szCs w:val="28"/>
          <w:rtl/>
        </w:rPr>
        <w:t xml:space="preserve"> </w:t>
      </w:r>
    </w:p>
    <w:p w:rsidR="00A90BD6" w:rsidRPr="005F2EE3" w:rsidRDefault="00A90BD6" w:rsidP="00564A0E">
      <w:pPr>
        <w:pStyle w:val="a5"/>
        <w:numPr>
          <w:ilvl w:val="0"/>
          <w:numId w:val="1"/>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خالد </w:t>
      </w:r>
      <w:proofErr w:type="spellStart"/>
      <w:r w:rsidRPr="005F2EE3">
        <w:rPr>
          <w:rFonts w:ascii="Simplified Arabic" w:hAnsi="Simplified Arabic" w:cs="Simplified Arabic"/>
          <w:sz w:val="28"/>
          <w:szCs w:val="28"/>
          <w:rtl/>
        </w:rPr>
        <w:t>دونكي</w:t>
      </w:r>
      <w:proofErr w:type="spellEnd"/>
      <w:r w:rsidRPr="005F2EE3">
        <w:rPr>
          <w:rFonts w:ascii="Simplified Arabic" w:hAnsi="Simplified Arabic" w:cs="Simplified Arabic"/>
          <w:sz w:val="28"/>
          <w:szCs w:val="28"/>
          <w:rtl/>
        </w:rPr>
        <w:t>.</w:t>
      </w:r>
    </w:p>
    <w:p w:rsidR="00A90BD6" w:rsidRPr="005F2EE3" w:rsidRDefault="00A90BD6" w:rsidP="00564A0E">
      <w:pPr>
        <w:pStyle w:val="a5"/>
        <w:numPr>
          <w:ilvl w:val="0"/>
          <w:numId w:val="1"/>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جبار كردي وشقيقه ثائر كردي</w:t>
      </w:r>
      <w:r w:rsidR="000B1F63" w:rsidRPr="005F2EE3">
        <w:rPr>
          <w:rStyle w:val="a4"/>
          <w:rFonts w:ascii="Simplified Arabic" w:hAnsi="Simplified Arabic" w:cs="Simplified Arabic"/>
          <w:sz w:val="28"/>
          <w:szCs w:val="28"/>
          <w:rtl/>
        </w:rPr>
        <w:footnoteReference w:id="71"/>
      </w:r>
      <w:r w:rsidRPr="005F2EE3">
        <w:rPr>
          <w:rFonts w:ascii="Simplified Arabic" w:hAnsi="Simplified Arabic" w:cs="Simplified Arabic"/>
          <w:sz w:val="28"/>
          <w:szCs w:val="28"/>
          <w:rtl/>
        </w:rPr>
        <w:t>.</w:t>
      </w:r>
    </w:p>
    <w:p w:rsidR="00A90BD6" w:rsidRPr="005F2EE3" w:rsidRDefault="00A90BD6" w:rsidP="00564A0E">
      <w:pPr>
        <w:pStyle w:val="a5"/>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والمعروف أن بعض السياسيين في العراق قد استعانوا </w:t>
      </w:r>
      <w:proofErr w:type="spellStart"/>
      <w:r w:rsidRPr="005F2EE3">
        <w:rPr>
          <w:rFonts w:ascii="Simplified Arabic" w:hAnsi="Simplified Arabic" w:cs="Simplified Arabic"/>
          <w:sz w:val="28"/>
          <w:szCs w:val="28"/>
          <w:rtl/>
        </w:rPr>
        <w:t>بالشقاوات</w:t>
      </w:r>
      <w:proofErr w:type="spellEnd"/>
      <w:r w:rsidRPr="005F2EE3">
        <w:rPr>
          <w:rFonts w:ascii="Simplified Arabic" w:hAnsi="Simplified Arabic" w:cs="Simplified Arabic"/>
          <w:sz w:val="28"/>
          <w:szCs w:val="28"/>
          <w:rtl/>
        </w:rPr>
        <w:t xml:space="preserve"> لتحقيق أغراض سياسية والقضاء على بعض الخصوم </w:t>
      </w:r>
      <w:proofErr w:type="gramStart"/>
      <w:r w:rsidRPr="005F2EE3">
        <w:rPr>
          <w:rFonts w:ascii="Simplified Arabic" w:hAnsi="Simplified Arabic" w:cs="Simplified Arabic"/>
          <w:sz w:val="28"/>
          <w:szCs w:val="28"/>
          <w:rtl/>
        </w:rPr>
        <w:t>وتصفيتهم ،</w:t>
      </w:r>
      <w:proofErr w:type="gramEnd"/>
      <w:r w:rsidRPr="005F2EE3">
        <w:rPr>
          <w:rFonts w:ascii="Simplified Arabic" w:hAnsi="Simplified Arabic" w:cs="Simplified Arabic"/>
          <w:sz w:val="28"/>
          <w:szCs w:val="28"/>
          <w:rtl/>
        </w:rPr>
        <w:t xml:space="preserve"> ومن أبرزهم في حقبة الاحتلال البريطاني للعراق، برز نوري السعيد الذي استعمل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لتصفية خصومه من الوطنيين.  وقد مارس صباح نوري السعيد دور والده واستعانته </w:t>
      </w:r>
      <w:proofErr w:type="spellStart"/>
      <w:r w:rsidRPr="005F2EE3">
        <w:rPr>
          <w:rFonts w:ascii="Simplified Arabic" w:hAnsi="Simplified Arabic" w:cs="Simplified Arabic"/>
          <w:sz w:val="28"/>
          <w:szCs w:val="28"/>
          <w:rtl/>
        </w:rPr>
        <w:t>بالشقاوات</w:t>
      </w:r>
      <w:proofErr w:type="spellEnd"/>
      <w:r w:rsidRPr="005F2EE3">
        <w:rPr>
          <w:rFonts w:ascii="Simplified Arabic" w:hAnsi="Simplified Arabic" w:cs="Simplified Arabic"/>
          <w:sz w:val="28"/>
          <w:szCs w:val="28"/>
          <w:rtl/>
        </w:rPr>
        <w:t xml:space="preserve"> في مكانه ولياليه الحمراء</w:t>
      </w:r>
      <w:r w:rsidRPr="005F2EE3">
        <w:rPr>
          <w:rStyle w:val="a4"/>
          <w:rFonts w:ascii="Simplified Arabic" w:hAnsi="Simplified Arabic" w:cs="Simplified Arabic"/>
          <w:sz w:val="28"/>
          <w:szCs w:val="28"/>
          <w:rtl/>
        </w:rPr>
        <w:footnoteReference w:id="72"/>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وفي الخمسينيات من القرن العشرين كان الشقي ابو الهوب شيوعيا</w:t>
      </w:r>
      <w:r w:rsidR="002A18A4">
        <w:rPr>
          <w:rFonts w:ascii="Simplified Arabic" w:hAnsi="Simplified Arabic" w:cs="Simplified Arabic"/>
          <w:sz w:val="28"/>
          <w:szCs w:val="28"/>
          <w:rtl/>
        </w:rPr>
        <w:t xml:space="preserve">ً، وخالد </w:t>
      </w:r>
      <w:proofErr w:type="spellStart"/>
      <w:r w:rsidR="002A18A4">
        <w:rPr>
          <w:rFonts w:ascii="Simplified Arabic" w:hAnsi="Simplified Arabic" w:cs="Simplified Arabic"/>
          <w:sz w:val="28"/>
          <w:szCs w:val="28"/>
          <w:rtl/>
        </w:rPr>
        <w:t>دونكي</w:t>
      </w:r>
      <w:proofErr w:type="spellEnd"/>
      <w:r w:rsidR="002A18A4">
        <w:rPr>
          <w:rFonts w:ascii="Simplified Arabic" w:hAnsi="Simplified Arabic" w:cs="Simplified Arabic"/>
          <w:sz w:val="28"/>
          <w:szCs w:val="28"/>
          <w:rtl/>
        </w:rPr>
        <w:t xml:space="preserve"> ناصرياً، وجبار و</w:t>
      </w:r>
      <w:r w:rsidR="002A18A4">
        <w:rPr>
          <w:rFonts w:ascii="Simplified Arabic" w:hAnsi="Simplified Arabic" w:cs="Simplified Arabic" w:hint="cs"/>
          <w:sz w:val="28"/>
          <w:szCs w:val="28"/>
          <w:rtl/>
        </w:rPr>
        <w:t>ث</w:t>
      </w:r>
      <w:r w:rsidRPr="005F2EE3">
        <w:rPr>
          <w:rFonts w:ascii="Simplified Arabic" w:hAnsi="Simplified Arabic" w:cs="Simplified Arabic"/>
          <w:sz w:val="28"/>
          <w:szCs w:val="28"/>
          <w:rtl/>
        </w:rPr>
        <w:t>ائر كردي</w:t>
      </w:r>
      <w:r w:rsidR="002A18A4">
        <w:rPr>
          <w:rFonts w:ascii="Simplified Arabic" w:hAnsi="Simplified Arabic" w:cs="Simplified Arabic" w:hint="cs"/>
          <w:sz w:val="28"/>
          <w:szCs w:val="28"/>
          <w:rtl/>
        </w:rPr>
        <w:t>ان</w:t>
      </w:r>
      <w:r w:rsidR="002A18A4">
        <w:rPr>
          <w:rFonts w:ascii="Simplified Arabic" w:hAnsi="Simplified Arabic" w:cs="Simplified Arabic"/>
          <w:sz w:val="28"/>
          <w:szCs w:val="28"/>
          <w:rtl/>
        </w:rPr>
        <w:t xml:space="preserve"> بعثي</w:t>
      </w:r>
      <w:r w:rsidR="002A18A4">
        <w:rPr>
          <w:rFonts w:ascii="Simplified Arabic" w:hAnsi="Simplified Arabic" w:cs="Simplified Arabic" w:hint="cs"/>
          <w:sz w:val="28"/>
          <w:szCs w:val="28"/>
          <w:rtl/>
        </w:rPr>
        <w:t>ا</w:t>
      </w:r>
      <w:r w:rsidRPr="005F2EE3">
        <w:rPr>
          <w:rFonts w:ascii="Simplified Arabic" w:hAnsi="Simplified Arabic" w:cs="Simplified Arabic"/>
          <w:sz w:val="28"/>
          <w:szCs w:val="28"/>
          <w:rtl/>
        </w:rPr>
        <w:t xml:space="preserve">ن، وقد قام قيس الجندي وناظم كزار بتصفية الوطنيين وبقايا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المخالفين لهم، وفي عام ١٩٦٨م وعند مجيئ البعث المجرم إلى السلطة، قرر قتل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المعادين لهم، وأشرف على تلك المهمة وزير الداخلية آنذاك، وبدأت الحملة في الكفاح والفضل، وأوّل من تم تصفيتهم هو خليل ابو الهوب المحسوب على الشيوعيين، يقول المفكر العراقي حسن العلوي ان أبا الهوب كان يتصرف بالشهامة والنخوة ونصرة المظلوم وهذا ما يميزه عن البلطجية، وقد عرف خليل ابو الهوب بسمعته الطيبة وأخلاقه  الحميدة ونصرته الضعفاء.(</w:t>
      </w:r>
      <w:r w:rsidRPr="005F2EE3">
        <w:rPr>
          <w:rStyle w:val="a4"/>
          <w:rFonts w:ascii="Simplified Arabic" w:hAnsi="Simplified Arabic" w:cs="Simplified Arabic"/>
          <w:sz w:val="28"/>
          <w:szCs w:val="28"/>
          <w:rtl/>
        </w:rPr>
        <w:footnoteReference w:id="73"/>
      </w:r>
      <w:r w:rsidRPr="005F2EE3">
        <w:rPr>
          <w:rFonts w:ascii="Simplified Arabic" w:hAnsi="Simplified Arabic" w:cs="Simplified Arabic"/>
          <w:sz w:val="28"/>
          <w:szCs w:val="28"/>
          <w:rtl/>
        </w:rPr>
        <w:t>).</w:t>
      </w:r>
    </w:p>
    <w:p w:rsidR="00A90BD6" w:rsidRPr="005F2EE3" w:rsidRDefault="00434EC2" w:rsidP="00564A0E">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المحور ال</w:t>
      </w:r>
      <w:r>
        <w:rPr>
          <w:rFonts w:ascii="Simplified Arabic" w:hAnsi="Simplified Arabic" w:cs="Simplified Arabic" w:hint="cs"/>
          <w:sz w:val="28"/>
          <w:szCs w:val="28"/>
          <w:rtl/>
        </w:rPr>
        <w:t>ثامن</w:t>
      </w:r>
      <w:r w:rsidR="00A90BD6" w:rsidRPr="005F2EE3">
        <w:rPr>
          <w:rFonts w:ascii="Simplified Arabic" w:hAnsi="Simplified Arabic" w:cs="Simplified Arabic"/>
          <w:sz w:val="28"/>
          <w:szCs w:val="28"/>
          <w:rtl/>
        </w:rPr>
        <w:t xml:space="preserve">: آراء الدارسين في مصطلح الفتوة </w:t>
      </w:r>
    </w:p>
    <w:p w:rsidR="00A90BD6" w:rsidRPr="005F2EE3" w:rsidRDefault="00A90BD6" w:rsidP="00564A0E">
      <w:pPr>
        <w:bidi/>
        <w:spacing w:line="240" w:lineRule="auto"/>
        <w:rPr>
          <w:rFonts w:ascii="Simplified Arabic" w:hAnsi="Simplified Arabic" w:cs="Simplified Arabic"/>
          <w:sz w:val="28"/>
          <w:szCs w:val="28"/>
          <w:rtl/>
        </w:rPr>
      </w:pPr>
      <w:proofErr w:type="gramStart"/>
      <w:r w:rsidRPr="005F2EE3">
        <w:rPr>
          <w:rFonts w:ascii="Simplified Arabic" w:hAnsi="Simplified Arabic" w:cs="Simplified Arabic"/>
          <w:sz w:val="28"/>
          <w:szCs w:val="28"/>
          <w:rtl/>
        </w:rPr>
        <w:t>أوّلاً :</w:t>
      </w:r>
      <w:proofErr w:type="gramEnd"/>
      <w:r w:rsidRPr="005F2EE3">
        <w:rPr>
          <w:rFonts w:ascii="Simplified Arabic" w:hAnsi="Simplified Arabic" w:cs="Simplified Arabic"/>
          <w:sz w:val="28"/>
          <w:szCs w:val="28"/>
          <w:rtl/>
        </w:rPr>
        <w:t xml:space="preserve"> الدكتور علي الوردي </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في مجال علم </w:t>
      </w:r>
      <w:r w:rsidR="00513C81" w:rsidRPr="005F2EE3">
        <w:rPr>
          <w:rFonts w:ascii="Simplified Arabic" w:hAnsi="Simplified Arabic" w:cs="Simplified Arabic" w:hint="cs"/>
          <w:sz w:val="28"/>
          <w:szCs w:val="28"/>
          <w:rtl/>
        </w:rPr>
        <w:t>الاجتماع</w:t>
      </w:r>
      <w:r w:rsidRPr="005F2EE3">
        <w:rPr>
          <w:rFonts w:ascii="Simplified Arabic" w:hAnsi="Simplified Arabic" w:cs="Simplified Arabic"/>
          <w:sz w:val="28"/>
          <w:szCs w:val="28"/>
          <w:rtl/>
        </w:rPr>
        <w:t xml:space="preserve"> العربي يمكننا القول إن لواء الريادية الأوّل كان يُعقد للدكتور علي الوردي في دراسة ظاهرة (الشقاوة) كما تُسمى ظاهرة الفتوة في العراق، إذ عدّ دراسة شخصيّة الأشقياء مدخلاً أساسياً لفهم الطبيعة </w:t>
      </w:r>
      <w:proofErr w:type="spellStart"/>
      <w:r w:rsidRPr="005F2EE3">
        <w:rPr>
          <w:rFonts w:ascii="Simplified Arabic" w:hAnsi="Simplified Arabic" w:cs="Simplified Arabic"/>
          <w:sz w:val="28"/>
          <w:szCs w:val="28"/>
          <w:rtl/>
        </w:rPr>
        <w:t>الإجتماعية</w:t>
      </w:r>
      <w:proofErr w:type="spellEnd"/>
      <w:r w:rsidRPr="005F2EE3">
        <w:rPr>
          <w:rFonts w:ascii="Simplified Arabic" w:hAnsi="Simplified Arabic" w:cs="Simplified Arabic"/>
          <w:sz w:val="28"/>
          <w:szCs w:val="28"/>
          <w:rtl/>
        </w:rPr>
        <w:t xml:space="preserve"> للمدينة العراقية إذ قال: (( لكي نفهم طبيعة التوازن الاجتماعي في المدينة العراقية لابدّ من أن ندرس شخصية الأشقياء، فهؤلاء كانوا يمثّلون القيم الاجتماعية السائدة، المحمودة منها والمذمومة، إنّهم كانوا يحترفون اللصوصيّة في كثير من الأحيان، ويفاخرون بسفك الدماء والاعتداء والسطو، ولكنّهم كانوا في الوقت نفسه ذوي نخوة وشهامة لا تُضاهى، فهم يحمون أبناء محلّتهم ويدافعون عنهم ولا يسرقون منهم شيئاً، وإذا استنجد بهم أحد فتلوا شواربهم وأسرعوا إلى مواطن النجدة دون مبالاة بالخطر))</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74"/>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وتحكي الذاكرة الشعبية عن الأشقياء وسلوكهم الأخلاقي </w:t>
      </w:r>
      <w:proofErr w:type="gramStart"/>
      <w:r w:rsidRPr="005F2EE3">
        <w:rPr>
          <w:rFonts w:ascii="Simplified Arabic" w:hAnsi="Simplified Arabic" w:cs="Simplified Arabic"/>
          <w:sz w:val="28"/>
          <w:szCs w:val="28"/>
          <w:rtl/>
        </w:rPr>
        <w:t>العالي ،فهناك</w:t>
      </w:r>
      <w:proofErr w:type="gramEnd"/>
      <w:r w:rsidRPr="005F2EE3">
        <w:rPr>
          <w:rFonts w:ascii="Simplified Arabic" w:hAnsi="Simplified Arabic" w:cs="Simplified Arabic"/>
          <w:sz w:val="28"/>
          <w:szCs w:val="28"/>
          <w:rtl/>
        </w:rPr>
        <w:t xml:space="preserve"> قصة تحكي عن شقي حاول سرقة بيت وغفل عن نفسه وذاق شيئاًُ من الملح، وترك البيت من دون أن يسرقه</w:t>
      </w:r>
      <w:r w:rsidR="000B1F63"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لأنه أصبح مرتبطاً بأهل الدار بحق (الزاد والملح).وهناك قصة عن مجموعة من الأشقياء سطوا على بيت امرأة وحين سمعت حركتهم قالت لابنها الصغير قم وساعد أخوالك. فتركوا البيت لأنّهم صاروا بمثابة إخوة لها</w:t>
      </w:r>
      <w:r w:rsidR="000B1F63" w:rsidRPr="005F2EE3">
        <w:rPr>
          <w:rStyle w:val="a4"/>
          <w:rFonts w:ascii="Simplified Arabic" w:hAnsi="Simplified Arabic" w:cs="Simplified Arabic"/>
          <w:sz w:val="28"/>
          <w:szCs w:val="28"/>
        </w:rPr>
        <w:footnoteReference w:id="75"/>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ويعلق الوردي على هذه القصص وغيرها إذ تصوّر لنا طبيعة التوازن الاجتماعي الذي كان سائدا في المدن آنذاك، فقد كان الناس يقدرون الشقي بشريطة أن يكون ذا شهامة ورجولة، وهم لا يكترثون عندئذ لما يقترفه من سفك للدماء وسطو على البيوت وتخويف للآمنين ولعلهم يعدّون ذلك منه دليلا على شجاعته وشدة بأسه</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76"/>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 xml:space="preserve">وتنطلق دراسة الوردي لشخصية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من منطلق آخر هو أنّ الشقي صار مثالا</w:t>
      </w:r>
      <w:r w:rsidR="000B1F63"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يُحتذى من قبل الكثيرين الذين كانوا يحاولون تقليده، حتى أننا كنا نرى بعض الأغنياء يقومون بالسطو على البيوت ليلاً ليس بقصد </w:t>
      </w:r>
      <w:proofErr w:type="gramStart"/>
      <w:r w:rsidRPr="005F2EE3">
        <w:rPr>
          <w:rFonts w:ascii="Simplified Arabic" w:hAnsi="Simplified Arabic" w:cs="Simplified Arabic"/>
          <w:sz w:val="28"/>
          <w:szCs w:val="28"/>
          <w:rtl/>
        </w:rPr>
        <w:t>السرقة ؛ولكن</w:t>
      </w:r>
      <w:proofErr w:type="gramEnd"/>
      <w:r w:rsidRPr="005F2EE3">
        <w:rPr>
          <w:rFonts w:ascii="Simplified Arabic" w:hAnsi="Simplified Arabic" w:cs="Simplified Arabic"/>
          <w:sz w:val="28"/>
          <w:szCs w:val="28"/>
          <w:rtl/>
        </w:rPr>
        <w:t xml:space="preserve"> لإثبات شجاعتهم و"شقاوتهم". والأهم أن هذه القيم السلوكيّة امتدت إلى العامة، إذ ما يزالون يحترمون السبع المخيف ويحتقرون الخائف الجبان</w:t>
      </w:r>
      <w:r w:rsidRPr="005F2EE3">
        <w:rPr>
          <w:rStyle w:val="a4"/>
          <w:rFonts w:ascii="Simplified Arabic" w:hAnsi="Simplified Arabic" w:cs="Simplified Arabic"/>
          <w:sz w:val="28"/>
          <w:szCs w:val="28"/>
          <w:rtl/>
        </w:rPr>
        <w:footnoteReference w:id="77"/>
      </w:r>
      <w:r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ويعد </w:t>
      </w:r>
      <w:proofErr w:type="gramStart"/>
      <w:r w:rsidRPr="005F2EE3">
        <w:rPr>
          <w:rFonts w:ascii="Simplified Arabic" w:hAnsi="Simplified Arabic" w:cs="Simplified Arabic"/>
          <w:sz w:val="28"/>
          <w:szCs w:val="28"/>
          <w:rtl/>
        </w:rPr>
        <w:t>علي</w:t>
      </w:r>
      <w:proofErr w:type="gramEnd"/>
      <w:r w:rsidRPr="005F2EE3">
        <w:rPr>
          <w:rFonts w:ascii="Simplified Arabic" w:hAnsi="Simplified Arabic" w:cs="Simplified Arabic"/>
          <w:sz w:val="28"/>
          <w:szCs w:val="28"/>
          <w:rtl/>
        </w:rPr>
        <w:t xml:space="preserve"> الوردي أفضل مثال على روح التغلب هذه هو عدم قدرة العراقيين على الوقوف المنضبط في أي صف طويل عند الازدحام على أي شيء. فسرعان ما يخترق بعضهم النظام، ويتدافعون إلى مستوى حد الاحتكاك الجسدي العنيف إذ يحاول كل منهم الحصول على الشيء قبل غيره، ويعدّون ذلك من علامات القوة والغلبة وروح الشقاوة</w:t>
      </w:r>
      <w:r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78"/>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 xml:space="preserve">وأغلب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هم من المقاومين ضد سلطة الحكومة القائمة، وحين يُعتقلون يكون ذلك مبعث فخر لهم ولأبناء محلّتهم على أساس القاعدة التي يتداولونها والمتمثلة في أن السجن للرجال أما حين يُقتلون فإن تشييع جنازتهم يكون مهيباً، وقد حصل هذا حين قتلت </w:t>
      </w:r>
      <w:proofErr w:type="spellStart"/>
      <w:r w:rsidRPr="005F2EE3">
        <w:rPr>
          <w:rFonts w:ascii="Simplified Arabic" w:hAnsi="Simplified Arabic" w:cs="Simplified Arabic"/>
          <w:sz w:val="28"/>
          <w:szCs w:val="28"/>
          <w:rtl/>
        </w:rPr>
        <w:t>الجندرمة</w:t>
      </w:r>
      <w:proofErr w:type="spellEnd"/>
      <w:r w:rsidRPr="005F2EE3">
        <w:rPr>
          <w:rFonts w:ascii="Simplified Arabic" w:hAnsi="Simplified Arabic" w:cs="Simplified Arabic"/>
          <w:sz w:val="28"/>
          <w:szCs w:val="28"/>
          <w:rtl/>
        </w:rPr>
        <w:t xml:space="preserve"> أحد </w:t>
      </w:r>
      <w:proofErr w:type="spellStart"/>
      <w:r w:rsidRPr="005F2EE3">
        <w:rPr>
          <w:rFonts w:ascii="Simplified Arabic" w:hAnsi="Simplified Arabic" w:cs="Simplified Arabic"/>
          <w:sz w:val="28"/>
          <w:szCs w:val="28"/>
          <w:rtl/>
        </w:rPr>
        <w:t>شقاة</w:t>
      </w:r>
      <w:proofErr w:type="spellEnd"/>
      <w:r w:rsidRPr="005F2EE3">
        <w:rPr>
          <w:rFonts w:ascii="Simplified Arabic" w:hAnsi="Simplified Arabic" w:cs="Simplified Arabic"/>
          <w:sz w:val="28"/>
          <w:szCs w:val="28"/>
          <w:rtl/>
        </w:rPr>
        <w:t xml:space="preserve"> بغداد </w:t>
      </w:r>
      <w:r w:rsidRPr="005F2EE3">
        <w:rPr>
          <w:rFonts w:ascii="Simplified Arabic" w:hAnsi="Simplified Arabic" w:cs="Simplified Arabic"/>
          <w:sz w:val="28"/>
          <w:szCs w:val="28"/>
          <w:rtl/>
        </w:rPr>
        <w:lastRenderedPageBreak/>
        <w:t>المشهورين وهو " عباس السبع. وبالمناسبة فإن هذا الشقي كان يحترم ويحمي والد علي الوردي ويفتديه - وقد خرجت الجماهير تبكيهِ والنساء يلطمن عليهِ ويندبنّه.</w:t>
      </w:r>
      <w:r w:rsidRPr="005F2EE3">
        <w:rPr>
          <w:rStyle w:val="a4"/>
          <w:rFonts w:ascii="Simplified Arabic" w:hAnsi="Simplified Arabic" w:cs="Simplified Arabic"/>
          <w:sz w:val="28"/>
          <w:szCs w:val="28"/>
          <w:rtl/>
        </w:rPr>
        <w:footnoteReference w:id="79"/>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ثانياً: الدكتور قصي طارق </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يرى الدكتور قصي طارق أنّ ظهور العيارين في بغداد</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في أواخر القرن الثاني للهجرة وكان لهم في الفتنة التي حدثت بين الأمين</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والمأمون</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شأن كبير ؛ لأنّ الأمين لما حوصر في تلك المدينة وعجز جنده عن الدفاع استنجد بالعيارين وكانوا يقاتلون عراةً في أوساطهم المآزر ، وقد اتخذوا لرؤوسهم دواخل من الخوص سمّوها الخوذ</w:t>
      </w:r>
      <w:r w:rsidRPr="005F2EE3">
        <w:rPr>
          <w:rStyle w:val="a4"/>
          <w:rFonts w:ascii="Simplified Arabic" w:hAnsi="Simplified Arabic" w:cs="Simplified Arabic"/>
          <w:sz w:val="28"/>
          <w:szCs w:val="28"/>
          <w:rtl/>
        </w:rPr>
        <w:footnoteReference w:id="80"/>
      </w:r>
      <w:r w:rsidRPr="005F2EE3">
        <w:rPr>
          <w:rFonts w:ascii="Simplified Arabic" w:hAnsi="Simplified Arabic" w:cs="Simplified Arabic"/>
          <w:sz w:val="28"/>
          <w:szCs w:val="28"/>
          <w:rtl/>
        </w:rPr>
        <w:t xml:space="preserve"> ،  ودرقاً من الخوص والبواري قد قرنت وُحشيت بالحصى والرمل</w:t>
      </w:r>
      <w:r w:rsidRPr="005F2EE3">
        <w:rPr>
          <w:rStyle w:val="a4"/>
          <w:rFonts w:ascii="Simplified Arabic" w:hAnsi="Simplified Arabic" w:cs="Simplified Arabic"/>
          <w:sz w:val="28"/>
          <w:szCs w:val="28"/>
          <w:rtl/>
        </w:rPr>
        <w:footnoteReference w:id="81"/>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إنّ تنظيم العيارين في تلك الحقبة كان متقدماً نوعاً ما فقد نظّموهم بنظام الجند على كل عشرة أفراد عريف، وعلى كل عشرة عرفاء نقيب، وعلى كل عشرة نقباء قائد، وعلى كل عشرة قواد أمير، ولكل ذي مرتبة على مقدار ما تحت يده، ومعهم أناس عراة قد جعل في أعناقهم الجلاجل والصدف الأحمر والأصفر ومقاود ولجماً من مكانس ومذاب. وبلغ عددهم نحو خمسين ألف عيّار وساروا للحرب يضربون الأعداء بالمقالع والحصى وكانوا أهل مهارة بذلك فأبلوا بلاءً حسناً؛ لكنهم لم يثبتوا أمام المجانيق والجنود المنظّمة فعادت العائدة عليهم وقتل منهم خلق كثير</w:t>
      </w:r>
      <w:r w:rsidRPr="005F2EE3">
        <w:rPr>
          <w:rStyle w:val="a4"/>
          <w:rFonts w:ascii="Simplified Arabic" w:hAnsi="Simplified Arabic" w:cs="Simplified Arabic"/>
          <w:sz w:val="28"/>
          <w:szCs w:val="28"/>
          <w:rtl/>
        </w:rPr>
        <w:footnoteReference w:id="82"/>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وحدث نحو ذلك من العيارين في حرب المستعين والمعتز سنة 251هـ</w:t>
      </w:r>
      <w:r w:rsidRPr="005F2EE3">
        <w:rPr>
          <w:rStyle w:val="a4"/>
          <w:rFonts w:ascii="Simplified Arabic" w:hAnsi="Simplified Arabic" w:cs="Simplified Arabic"/>
          <w:sz w:val="28"/>
          <w:szCs w:val="28"/>
          <w:rtl/>
        </w:rPr>
        <w:footnoteReference w:id="83"/>
      </w:r>
      <w:r w:rsidRPr="005F2EE3">
        <w:rPr>
          <w:rFonts w:ascii="Simplified Arabic" w:hAnsi="Simplified Arabic" w:cs="Simplified Arabic"/>
          <w:sz w:val="28"/>
          <w:szCs w:val="28"/>
          <w:rtl/>
        </w:rPr>
        <w:t xml:space="preserve"> إذ حُوصِر المستعين بالله في بغداد ـ نحو حصار الأمين فيها ـ فاستعان بالعيارين وفرض لهم الأموال </w:t>
      </w:r>
      <w:r w:rsidRPr="005F2EE3">
        <w:rPr>
          <w:rFonts w:ascii="Simplified Arabic" w:hAnsi="Simplified Arabic" w:cs="Simplified Arabic"/>
          <w:sz w:val="28"/>
          <w:szCs w:val="28"/>
          <w:rtl/>
        </w:rPr>
        <w:lastRenderedPageBreak/>
        <w:t xml:space="preserve">وجعل عليهم عريفاً اسمه ببنونه، وعمل لهم تراساً من البواري </w:t>
      </w:r>
      <w:proofErr w:type="spellStart"/>
      <w:r w:rsidRPr="005F2EE3">
        <w:rPr>
          <w:rFonts w:ascii="Simplified Arabic" w:hAnsi="Simplified Arabic" w:cs="Simplified Arabic"/>
          <w:sz w:val="28"/>
          <w:szCs w:val="28"/>
          <w:rtl/>
        </w:rPr>
        <w:t>المقيّرة</w:t>
      </w:r>
      <w:proofErr w:type="spellEnd"/>
      <w:r w:rsidRPr="005F2EE3">
        <w:rPr>
          <w:rFonts w:ascii="Simplified Arabic" w:hAnsi="Simplified Arabic" w:cs="Simplified Arabic"/>
          <w:sz w:val="28"/>
          <w:szCs w:val="28"/>
          <w:rtl/>
        </w:rPr>
        <w:t xml:space="preserve"> وأعطاهم </w:t>
      </w:r>
      <w:proofErr w:type="spellStart"/>
      <w:r w:rsidRPr="005F2EE3">
        <w:rPr>
          <w:rFonts w:ascii="Simplified Arabic" w:hAnsi="Simplified Arabic" w:cs="Simplified Arabic"/>
          <w:sz w:val="28"/>
          <w:szCs w:val="28"/>
          <w:rtl/>
        </w:rPr>
        <w:t>المخالي</w:t>
      </w:r>
      <w:proofErr w:type="spellEnd"/>
      <w:r w:rsidRPr="005F2EE3">
        <w:rPr>
          <w:rFonts w:ascii="Simplified Arabic" w:hAnsi="Simplified Arabic" w:cs="Simplified Arabic"/>
          <w:sz w:val="28"/>
          <w:szCs w:val="28"/>
          <w:rtl/>
        </w:rPr>
        <w:t xml:space="preserve"> ـ</w:t>
      </w:r>
      <w:r w:rsidRPr="005F2EE3">
        <w:rPr>
          <w:rStyle w:val="a4"/>
          <w:rFonts w:ascii="Simplified Arabic" w:hAnsi="Simplified Arabic" w:cs="Simplified Arabic"/>
          <w:sz w:val="28"/>
          <w:szCs w:val="28"/>
          <w:rtl/>
        </w:rPr>
        <w:footnoteReference w:id="84"/>
      </w:r>
      <w:r w:rsidRPr="005F2EE3">
        <w:rPr>
          <w:rFonts w:ascii="Simplified Arabic" w:hAnsi="Simplified Arabic" w:cs="Simplified Arabic"/>
          <w:sz w:val="28"/>
          <w:szCs w:val="28"/>
          <w:rtl/>
        </w:rPr>
        <w:t xml:space="preserve"> ليجعلوا فيها الأحجار. على أنهم كانوا كلما حدثت فتنة أهلية اغتنموا اشتغال الدولة بها وهمّوا بالمنازل والحوانيت وأخذوا الأموال. وكثيراً ما كانت تحدث أمثال هذه الفتن في بغداد من القرن الثالث للهجرة وما بعده. وكانوا يزدادون قوة كلما ازدادت الدولة </w:t>
      </w:r>
      <w:proofErr w:type="gramStart"/>
      <w:r w:rsidRPr="005F2EE3">
        <w:rPr>
          <w:rFonts w:ascii="Simplified Arabic" w:hAnsi="Simplified Arabic" w:cs="Simplified Arabic"/>
          <w:sz w:val="28"/>
          <w:szCs w:val="28"/>
          <w:rtl/>
        </w:rPr>
        <w:t>ضعفاً ،</w:t>
      </w:r>
      <w:proofErr w:type="gramEnd"/>
      <w:r w:rsidR="002D2735"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وتكاثرت تعدياتهم على بغداد كلما تكاثرت الفتن فيها إما بين الحكام في التنازع على السلطة أو الأموال وإما بين العامة تعصّباً لبعض المذاهب ولاسيما بين السنة والشيعة أو الحنفية والشافعية. فلم ينقضِ النصف الأول من القرن الخامس للهجرة حتى تسلّط العيارون على بغداد وجَبوا الأسواق وأخذوا ما كان يأخذه رجال الدولة وانتظموا انتظام الشرطة أو الجند واشتهر من رؤسائهم في ذلك العصر رجل اسمه الطقطقي</w:t>
      </w:r>
      <w:r w:rsidRPr="005F2EE3">
        <w:rPr>
          <w:rStyle w:val="a4"/>
          <w:rFonts w:ascii="Simplified Arabic" w:hAnsi="Simplified Arabic" w:cs="Simplified Arabic"/>
          <w:sz w:val="28"/>
          <w:szCs w:val="28"/>
          <w:rtl/>
        </w:rPr>
        <w:footnoteReference w:id="85"/>
      </w:r>
      <w:r w:rsidRPr="005F2EE3">
        <w:rPr>
          <w:rFonts w:ascii="Simplified Arabic" w:hAnsi="Simplified Arabic" w:cs="Simplified Arabic"/>
          <w:sz w:val="28"/>
          <w:szCs w:val="28"/>
          <w:rtl/>
        </w:rPr>
        <w:t xml:space="preserve"> وآخر اسمه </w:t>
      </w:r>
      <w:proofErr w:type="spellStart"/>
      <w:r w:rsidRPr="005F2EE3">
        <w:rPr>
          <w:rFonts w:ascii="Simplified Arabic" w:hAnsi="Simplified Arabic" w:cs="Simplified Arabic"/>
          <w:sz w:val="28"/>
          <w:szCs w:val="28"/>
          <w:rtl/>
        </w:rPr>
        <w:t>الزيبق</w:t>
      </w:r>
      <w:proofErr w:type="spellEnd"/>
      <w:r w:rsidRPr="005F2EE3">
        <w:rPr>
          <w:rFonts w:ascii="Simplified Arabic" w:hAnsi="Simplified Arabic" w:cs="Simplified Arabic"/>
          <w:sz w:val="28"/>
          <w:szCs w:val="28"/>
          <w:rtl/>
        </w:rPr>
        <w:t xml:space="preserve"> بطل القصة المشهورة دليلة </w:t>
      </w:r>
      <w:proofErr w:type="spellStart"/>
      <w:r w:rsidRPr="005F2EE3">
        <w:rPr>
          <w:rFonts w:ascii="Simplified Arabic" w:hAnsi="Simplified Arabic" w:cs="Simplified Arabic"/>
          <w:sz w:val="28"/>
          <w:szCs w:val="28"/>
          <w:rtl/>
        </w:rPr>
        <w:t>والزيبق</w:t>
      </w:r>
      <w:proofErr w:type="spellEnd"/>
      <w:r w:rsidRPr="005F2EE3">
        <w:rPr>
          <w:rStyle w:val="a4"/>
          <w:rFonts w:ascii="Simplified Arabic" w:hAnsi="Simplified Arabic" w:cs="Simplified Arabic"/>
          <w:sz w:val="28"/>
          <w:szCs w:val="28"/>
          <w:rtl/>
        </w:rPr>
        <w:footnoteReference w:id="86"/>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وقد ظهر العيّارون في سائر المدن الإسلامية وعظم شأنهم وكثيراً ما كان الوزراء وغيرهم من أرباب الحل والعقد يقاسمونهم ويسكتون عنهم</w:t>
      </w:r>
      <w:r w:rsidRPr="005F2EE3">
        <w:rPr>
          <w:rStyle w:val="a4"/>
          <w:rFonts w:ascii="Simplified Arabic" w:hAnsi="Simplified Arabic" w:cs="Simplified Arabic"/>
          <w:sz w:val="28"/>
          <w:szCs w:val="28"/>
          <w:rtl/>
        </w:rPr>
        <w:footnoteReference w:id="87"/>
      </w:r>
      <w:r w:rsidRPr="005F2EE3">
        <w:rPr>
          <w:rFonts w:ascii="Simplified Arabic" w:hAnsi="Simplified Arabic" w:cs="Simplified Arabic"/>
          <w:sz w:val="28"/>
          <w:szCs w:val="28"/>
          <w:rtl/>
        </w:rPr>
        <w:t>.</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ثالثاً: الدكتور محمد رجب.</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وصفهم أنّهم طائفة من أهل الدعارة والاستيلاء واللصوصية كانوا يمتازون بملابس خاصة بهم وكانوا لا يعدون اللصوصية جريمة وإنما يعدونها صناعة وحرفة ومهارة ويحللونها باعتبار أن ما </w:t>
      </w:r>
      <w:r w:rsidRPr="005F2EE3">
        <w:rPr>
          <w:rFonts w:ascii="Simplified Arabic" w:hAnsi="Simplified Arabic" w:cs="Simplified Arabic"/>
          <w:sz w:val="28"/>
          <w:szCs w:val="28"/>
          <w:rtl/>
        </w:rPr>
        <w:lastRenderedPageBreak/>
        <w:t>يستولون عليه من أموال التجار الأغنياء زكاة لتلك الأموال التي أُوصي بإعطائها للفقراء. وكانوا إذا كبر أحدهم تاب فتستعمله الحكومة في مساعدتها على كشف السرقات. وكان في خدمة الدولة العباسية</w:t>
      </w: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جماعة من هؤلاء الشيوخ يقال لهم (التوابون)</w:t>
      </w:r>
      <w:r w:rsidRPr="005F2EE3">
        <w:rPr>
          <w:rStyle w:val="a4"/>
          <w:rFonts w:ascii="Simplified Arabic" w:hAnsi="Simplified Arabic" w:cs="Simplified Arabic"/>
          <w:sz w:val="28"/>
          <w:szCs w:val="28"/>
          <w:rtl/>
        </w:rPr>
        <w:footnoteReference w:id="88"/>
      </w:r>
      <w:r w:rsidRPr="005F2EE3">
        <w:rPr>
          <w:rFonts w:ascii="Simplified Arabic" w:hAnsi="Simplified Arabic" w:cs="Simplified Arabic"/>
          <w:sz w:val="28"/>
          <w:szCs w:val="28"/>
          <w:rtl/>
        </w:rPr>
        <w:t xml:space="preserve"> على أنهم كثيراً ما كانوا يقاسمون اللصوص ما يسرقونه ويكتمون أمرهم</w:t>
      </w:r>
      <w:r w:rsidRPr="005F2EE3">
        <w:rPr>
          <w:rStyle w:val="a4"/>
          <w:rFonts w:ascii="Simplified Arabic" w:hAnsi="Simplified Arabic" w:cs="Simplified Arabic"/>
          <w:sz w:val="28"/>
          <w:szCs w:val="28"/>
          <w:rtl/>
        </w:rPr>
        <w:footnoteReference w:id="89"/>
      </w:r>
      <w:r w:rsidRPr="005F2EE3">
        <w:rPr>
          <w:rFonts w:ascii="Simplified Arabic" w:hAnsi="Simplified Arabic" w:cs="Simplified Arabic"/>
          <w:sz w:val="28"/>
          <w:szCs w:val="28"/>
          <w:rtl/>
        </w:rPr>
        <w:t>.</w:t>
      </w:r>
    </w:p>
    <w:p w:rsidR="00A62992"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ولقد ظهرت دراسات عديدة تعنى بذكر هؤلاء الشطار وحكاياتهم وتأثيرهم في المجتمع الإسلامي</w:t>
      </w:r>
      <w:r w:rsidR="00A62992" w:rsidRPr="005F2EE3">
        <w:rPr>
          <w:rFonts w:ascii="Simplified Arabic" w:hAnsi="Simplified Arabic" w:cs="Simplified Arabic"/>
          <w:sz w:val="28"/>
          <w:szCs w:val="28"/>
          <w:rtl/>
        </w:rPr>
        <w:t xml:space="preserve">. </w:t>
      </w:r>
    </w:p>
    <w:p w:rsidR="00A90BD6" w:rsidRPr="005F2EE3" w:rsidRDefault="00A62992"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170FE0">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ويرى المصنفان</w:t>
      </w:r>
      <w:r w:rsidR="00A90BD6" w:rsidRPr="005F2EE3">
        <w:rPr>
          <w:rFonts w:ascii="Simplified Arabic" w:hAnsi="Simplified Arabic" w:cs="Simplified Arabic"/>
          <w:sz w:val="28"/>
          <w:szCs w:val="28"/>
          <w:rtl/>
        </w:rPr>
        <w:t xml:space="preserve"> أن الدارسين قد خلطوا بين الصنف الأول من الشطار والصنف الثاني ونحترم رأيي الباحثين الدكتور قصي</w:t>
      </w:r>
      <w:r w:rsidRPr="005F2EE3">
        <w:rPr>
          <w:rFonts w:ascii="Simplified Arabic" w:hAnsi="Simplified Arabic" w:cs="Simplified Arabic"/>
          <w:sz w:val="28"/>
          <w:szCs w:val="28"/>
          <w:rtl/>
        </w:rPr>
        <w:t xml:space="preserve"> </w:t>
      </w:r>
      <w:proofErr w:type="gramStart"/>
      <w:r w:rsidRPr="005F2EE3">
        <w:rPr>
          <w:rFonts w:ascii="Simplified Arabic" w:hAnsi="Simplified Arabic" w:cs="Simplified Arabic"/>
          <w:sz w:val="28"/>
          <w:szCs w:val="28"/>
          <w:rtl/>
        </w:rPr>
        <w:t>طارق ،</w:t>
      </w:r>
      <w:proofErr w:type="gramEnd"/>
      <w:r w:rsidR="00A90BD6" w:rsidRPr="005F2EE3">
        <w:rPr>
          <w:rFonts w:ascii="Simplified Arabic" w:hAnsi="Simplified Arabic" w:cs="Simplified Arabic"/>
          <w:sz w:val="28"/>
          <w:szCs w:val="28"/>
          <w:rtl/>
        </w:rPr>
        <w:t xml:space="preserve"> والدكتور محمد</w:t>
      </w:r>
      <w:r w:rsidRPr="005F2EE3">
        <w:rPr>
          <w:rFonts w:ascii="Simplified Arabic" w:hAnsi="Simplified Arabic" w:cs="Simplified Arabic"/>
          <w:sz w:val="28"/>
          <w:szCs w:val="28"/>
          <w:rtl/>
        </w:rPr>
        <w:t xml:space="preserve"> رجب</w:t>
      </w:r>
      <w:r w:rsidR="00A90BD6" w:rsidRPr="005F2EE3">
        <w:rPr>
          <w:rFonts w:ascii="Simplified Arabic" w:hAnsi="Simplified Arabic" w:cs="Simplified Arabic"/>
          <w:sz w:val="28"/>
          <w:szCs w:val="28"/>
          <w:rtl/>
        </w:rPr>
        <w:t xml:space="preserve"> إلا أن</w:t>
      </w:r>
      <w:r w:rsidR="006F0065" w:rsidRPr="005F2EE3">
        <w:rPr>
          <w:rFonts w:ascii="Simplified Arabic" w:hAnsi="Simplified Arabic" w:cs="Simplified Arabic"/>
          <w:sz w:val="28"/>
          <w:szCs w:val="28"/>
          <w:rtl/>
        </w:rPr>
        <w:t>ّ</w:t>
      </w:r>
      <w:r w:rsidR="00A90BD6" w:rsidRPr="005F2EE3">
        <w:rPr>
          <w:rFonts w:ascii="Simplified Arabic" w:hAnsi="Simplified Arabic" w:cs="Simplified Arabic"/>
          <w:sz w:val="28"/>
          <w:szCs w:val="28"/>
          <w:rtl/>
        </w:rPr>
        <w:t xml:space="preserve"> الذي تحدثا عنه هو الصنف الأول الذي ذكر في هذا الفصل.</w:t>
      </w:r>
    </w:p>
    <w:p w:rsidR="00A90BD6" w:rsidRPr="005F2EE3" w:rsidRDefault="006F006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خاتمة الفصل</w:t>
      </w:r>
      <w:r w:rsidR="00A90BD6" w:rsidRPr="005F2EE3">
        <w:rPr>
          <w:rFonts w:ascii="Simplified Arabic" w:hAnsi="Simplified Arabic" w:cs="Simplified Arabic"/>
          <w:sz w:val="28"/>
          <w:szCs w:val="28"/>
          <w:rtl/>
        </w:rPr>
        <w:t xml:space="preserve">: </w:t>
      </w:r>
    </w:p>
    <w:p w:rsidR="00A90BD6" w:rsidRPr="005F2EE3" w:rsidRDefault="00A90BD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الفتوة في التراث العربي ليست مجرد صفة فردية بل نظام قيمي متكامل يربط بين الأخلاق والقوة والمسؤولية الاجتماعية. وقد تركت أثرًا عميقًا في الثقافة العربية، وظلت مصدر إلهام في الأدب والتربية والأخلاق حتى العصر الحديث</w:t>
      </w:r>
      <w:r w:rsidR="00343F15" w:rsidRPr="005F2EE3">
        <w:rPr>
          <w:rFonts w:ascii="Simplified Arabic" w:hAnsi="Simplified Arabic" w:cs="Simplified Arabic"/>
          <w:sz w:val="28"/>
          <w:szCs w:val="28"/>
          <w:rtl/>
        </w:rPr>
        <w:t>.</w:t>
      </w:r>
    </w:p>
    <w:p w:rsidR="007B3D75" w:rsidRPr="00A53157" w:rsidRDefault="00A90BD6" w:rsidP="00564A0E">
      <w:pPr>
        <w:bidi/>
        <w:spacing w:line="240" w:lineRule="auto"/>
        <w:rPr>
          <w:rFonts w:ascii="Simplified Arabic" w:hAnsi="Simplified Arabic" w:cs="Simplified Arabic"/>
          <w:sz w:val="32"/>
          <w:szCs w:val="32"/>
          <w:rtl/>
        </w:rPr>
      </w:pPr>
      <w:r w:rsidRPr="00A53157">
        <w:rPr>
          <w:rFonts w:ascii="Simplified Arabic" w:hAnsi="Simplified Arabic" w:cs="Simplified Arabic"/>
          <w:sz w:val="32"/>
          <w:szCs w:val="32"/>
          <w:rtl/>
        </w:rPr>
        <w:t>الفصل الثا</w:t>
      </w:r>
      <w:r w:rsidR="00627FA8" w:rsidRPr="00A53157">
        <w:rPr>
          <w:rFonts w:ascii="Simplified Arabic" w:hAnsi="Simplified Arabic" w:cs="Simplified Arabic"/>
          <w:sz w:val="32"/>
          <w:szCs w:val="32"/>
          <w:rtl/>
        </w:rPr>
        <w:t>ني</w:t>
      </w:r>
      <w:r w:rsidR="006F0065" w:rsidRPr="00A53157">
        <w:rPr>
          <w:rFonts w:ascii="Simplified Arabic" w:hAnsi="Simplified Arabic" w:cs="Simplified Arabic"/>
          <w:sz w:val="32"/>
          <w:szCs w:val="32"/>
          <w:rtl/>
        </w:rPr>
        <w:t>:</w:t>
      </w:r>
      <w:r w:rsidR="00A53157">
        <w:rPr>
          <w:rFonts w:ascii="Simplified Arabic" w:hAnsi="Simplified Arabic" w:cs="Simplified Arabic" w:hint="cs"/>
          <w:sz w:val="32"/>
          <w:szCs w:val="32"/>
          <w:rtl/>
        </w:rPr>
        <w:t xml:space="preserve"> </w:t>
      </w:r>
      <w:r w:rsidR="00EC25B3" w:rsidRPr="00A53157">
        <w:rPr>
          <w:rFonts w:ascii="Simplified Arabic" w:hAnsi="Simplified Arabic" w:cs="Simplified Arabic"/>
          <w:sz w:val="32"/>
          <w:szCs w:val="32"/>
          <w:rtl/>
        </w:rPr>
        <w:t>نظرة عامة على الأوضاع السياسيّة</w:t>
      </w:r>
      <w:r w:rsidRPr="00A53157">
        <w:rPr>
          <w:rFonts w:ascii="Simplified Arabic" w:hAnsi="Simplified Arabic" w:cs="Simplified Arabic"/>
          <w:sz w:val="32"/>
          <w:szCs w:val="32"/>
          <w:rtl/>
        </w:rPr>
        <w:t xml:space="preserve"> والاجتماعية والاقتصادية</w:t>
      </w:r>
      <w:r w:rsidR="00876916" w:rsidRPr="00A53157">
        <w:rPr>
          <w:rFonts w:ascii="Simplified Arabic" w:hAnsi="Simplified Arabic" w:cs="Simplified Arabic"/>
          <w:sz w:val="32"/>
          <w:szCs w:val="32"/>
          <w:rtl/>
        </w:rPr>
        <w:t xml:space="preserve"> في </w:t>
      </w:r>
      <w:r w:rsidR="007B3D75" w:rsidRPr="00A53157">
        <w:rPr>
          <w:rFonts w:ascii="Simplified Arabic" w:hAnsi="Simplified Arabic" w:cs="Simplified Arabic"/>
          <w:sz w:val="32"/>
          <w:szCs w:val="32"/>
          <w:rtl/>
        </w:rPr>
        <w:t>عصر</w:t>
      </w:r>
      <w:r w:rsidR="00876916" w:rsidRPr="00A53157">
        <w:rPr>
          <w:rFonts w:ascii="Simplified Arabic" w:hAnsi="Simplified Arabic" w:cs="Simplified Arabic"/>
          <w:sz w:val="32"/>
          <w:szCs w:val="32"/>
          <w:rtl/>
        </w:rPr>
        <w:t xml:space="preserve"> الزعيم الوطني ابن </w:t>
      </w:r>
      <w:proofErr w:type="spellStart"/>
      <w:r w:rsidR="00876916" w:rsidRPr="00A53157">
        <w:rPr>
          <w:rFonts w:ascii="Simplified Arabic" w:hAnsi="Simplified Arabic" w:cs="Simplified Arabic"/>
          <w:sz w:val="32"/>
          <w:szCs w:val="32"/>
          <w:rtl/>
        </w:rPr>
        <w:t>عبدكة</w:t>
      </w:r>
      <w:proofErr w:type="spellEnd"/>
      <w:r w:rsidR="007B3D75" w:rsidRPr="00A53157">
        <w:rPr>
          <w:rFonts w:ascii="Simplified Arabic" w:hAnsi="Simplified Arabic" w:cs="Simplified Arabic"/>
          <w:sz w:val="32"/>
          <w:szCs w:val="32"/>
          <w:rtl/>
        </w:rPr>
        <w:t xml:space="preserve"> </w:t>
      </w:r>
      <w:r w:rsidR="007B3D75" w:rsidRPr="00A53157">
        <w:rPr>
          <w:rFonts w:ascii="Simplified Arabic" w:hAnsi="Simplified Arabic" w:cs="Simplified Arabic"/>
          <w:sz w:val="32"/>
          <w:szCs w:val="32"/>
          <w:rtl/>
          <w:lang w:bidi="ar-IQ"/>
        </w:rPr>
        <w:t xml:space="preserve"> </w:t>
      </w:r>
    </w:p>
    <w:p w:rsidR="00726412" w:rsidRPr="005F2EE3" w:rsidRDefault="00726412" w:rsidP="00564A0E">
      <w:pPr>
        <w:bidi/>
        <w:spacing w:line="240" w:lineRule="auto"/>
        <w:rPr>
          <w:rFonts w:ascii="Simplified Arabic" w:hAnsi="Simplified Arabic" w:cs="Simplified Arabic"/>
          <w:b/>
          <w:bCs/>
          <w:sz w:val="28"/>
          <w:szCs w:val="28"/>
          <w:rtl/>
        </w:rPr>
      </w:pPr>
      <w:proofErr w:type="gramStart"/>
      <w:r w:rsidRPr="005F2EE3">
        <w:rPr>
          <w:rFonts w:ascii="Simplified Arabic" w:hAnsi="Simplified Arabic" w:cs="Simplified Arabic"/>
          <w:b/>
          <w:bCs/>
          <w:sz w:val="28"/>
          <w:szCs w:val="28"/>
          <w:rtl/>
        </w:rPr>
        <w:t>أولاً :</w:t>
      </w:r>
      <w:proofErr w:type="gramEnd"/>
      <w:r w:rsidRPr="005F2EE3">
        <w:rPr>
          <w:rFonts w:ascii="Simplified Arabic" w:hAnsi="Simplified Arabic" w:cs="Simplified Arabic"/>
          <w:b/>
          <w:bCs/>
          <w:sz w:val="28"/>
          <w:szCs w:val="28"/>
          <w:rtl/>
        </w:rPr>
        <w:t xml:space="preserve"> </w:t>
      </w:r>
      <w:r w:rsidR="00B864CC" w:rsidRPr="005F2EE3">
        <w:rPr>
          <w:rFonts w:ascii="Simplified Arabic" w:hAnsi="Simplified Arabic" w:cs="Simplified Arabic"/>
          <w:b/>
          <w:bCs/>
          <w:sz w:val="28"/>
          <w:szCs w:val="28"/>
          <w:rtl/>
        </w:rPr>
        <w:t>ثورة العشرين</w:t>
      </w:r>
      <w:r w:rsidRPr="005F2EE3">
        <w:rPr>
          <w:rFonts w:ascii="Simplified Arabic" w:hAnsi="Simplified Arabic" w:cs="Simplified Arabic"/>
          <w:b/>
          <w:bCs/>
          <w:sz w:val="28"/>
          <w:szCs w:val="28"/>
          <w:rtl/>
        </w:rPr>
        <w:t xml:space="preserve"> وأسباب اندلاعها </w:t>
      </w:r>
    </w:p>
    <w:p w:rsidR="00B864CC"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w:t>
      </w:r>
      <w:r w:rsidR="00726412"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ثورة اندلعت في العراق</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في شهر أيار/ مايو </w:t>
      </w:r>
      <w:hyperlink r:id="rId8" w:tooltip="1920" w:history="1">
        <w:r w:rsidRPr="005F2EE3">
          <w:rPr>
            <w:rStyle w:val="Hyperlink"/>
            <w:rFonts w:ascii="Simplified Arabic" w:hAnsi="Simplified Arabic" w:cs="Simplified Arabic"/>
            <w:color w:val="auto"/>
            <w:sz w:val="28"/>
            <w:szCs w:val="28"/>
            <w:u w:val="none"/>
          </w:rPr>
          <w:t>1920</w:t>
        </w:r>
      </w:hyperlink>
      <w:r w:rsidRPr="005F2EE3">
        <w:rPr>
          <w:rFonts w:ascii="Simplified Arabic" w:hAnsi="Simplified Arabic" w:cs="Simplified Arabic"/>
          <w:sz w:val="28"/>
          <w:szCs w:val="28"/>
          <w:rtl/>
        </w:rPr>
        <w:t>م</w:t>
      </w:r>
      <w:r w:rsidR="00726412" w:rsidRPr="005F2EE3">
        <w:rPr>
          <w:rFonts w:ascii="Simplified Arabic" w:hAnsi="Simplified Arabic" w:cs="Simplified Arabic"/>
          <w:sz w:val="28"/>
          <w:szCs w:val="28"/>
          <w:vertAlign w:val="superscript"/>
          <w:rtl/>
        </w:rPr>
        <w:t xml:space="preserve"> </w:t>
      </w:r>
      <w:r w:rsidRPr="005F2EE3">
        <w:rPr>
          <w:rFonts w:ascii="Simplified Arabic" w:hAnsi="Simplified Arabic" w:cs="Simplified Arabic"/>
          <w:sz w:val="28"/>
          <w:szCs w:val="28"/>
          <w:rtl/>
        </w:rPr>
        <w:t>ضد الاحتلال البريطاني، وسياسة تهنيد العراق، تمهيداً لضم</w:t>
      </w:r>
      <w:r w:rsidR="00726412"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ه إلى </w:t>
      </w:r>
      <w:hyperlink r:id="rId9" w:tooltip="المملكة المتحدة" w:history="1">
        <w:r w:rsidRPr="005F2EE3">
          <w:rPr>
            <w:rStyle w:val="Hyperlink"/>
            <w:rFonts w:ascii="Simplified Arabic" w:hAnsi="Simplified Arabic" w:cs="Simplified Arabic"/>
            <w:color w:val="auto"/>
            <w:sz w:val="28"/>
            <w:szCs w:val="28"/>
            <w:u w:val="none"/>
            <w:rtl/>
          </w:rPr>
          <w:t>بريطانيا</w:t>
        </w:r>
      </w:hyperlink>
      <w:r w:rsidRPr="005F2EE3">
        <w:rPr>
          <w:rFonts w:ascii="Simplified Arabic" w:hAnsi="Simplified Arabic" w:cs="Simplified Arabic"/>
          <w:sz w:val="28"/>
          <w:szCs w:val="28"/>
          <w:rtl/>
        </w:rPr>
        <w:t>، وواحدة من سلسلة الانتفاضات التي حدثت في </w:t>
      </w:r>
      <w:hyperlink r:id="rId10" w:tooltip="الوطن العربي" w:history="1">
        <w:r w:rsidRPr="005F2EE3">
          <w:rPr>
            <w:rStyle w:val="Hyperlink"/>
            <w:rFonts w:ascii="Simplified Arabic" w:hAnsi="Simplified Arabic" w:cs="Simplified Arabic"/>
            <w:color w:val="auto"/>
            <w:sz w:val="28"/>
            <w:szCs w:val="28"/>
            <w:u w:val="none"/>
            <w:rtl/>
          </w:rPr>
          <w:t xml:space="preserve">الوطن </w:t>
        </w:r>
        <w:r w:rsidRPr="005F2EE3">
          <w:rPr>
            <w:rStyle w:val="Hyperlink"/>
            <w:rFonts w:ascii="Simplified Arabic" w:hAnsi="Simplified Arabic" w:cs="Simplified Arabic"/>
            <w:color w:val="auto"/>
            <w:sz w:val="28"/>
            <w:szCs w:val="28"/>
            <w:u w:val="none"/>
            <w:rtl/>
          </w:rPr>
          <w:lastRenderedPageBreak/>
          <w:t>العربي</w:t>
        </w:r>
      </w:hyperlink>
      <w:r w:rsidRPr="005F2EE3">
        <w:rPr>
          <w:rFonts w:ascii="Simplified Arabic" w:hAnsi="Simplified Arabic" w:cs="Simplified Arabic"/>
          <w:sz w:val="28"/>
          <w:szCs w:val="28"/>
          <w:rtl/>
        </w:rPr>
        <w:t>، جراء عدم إيفاء دو</w:t>
      </w:r>
      <w:r w:rsidR="00726412" w:rsidRPr="005F2EE3">
        <w:rPr>
          <w:rFonts w:ascii="Simplified Arabic" w:hAnsi="Simplified Arabic" w:cs="Simplified Arabic"/>
          <w:sz w:val="28"/>
          <w:szCs w:val="28"/>
          <w:rtl/>
        </w:rPr>
        <w:t>ل الحلفاء بالوعود المقطوعة للعراقيين</w:t>
      </w:r>
      <w:r w:rsidRPr="005F2EE3">
        <w:rPr>
          <w:rFonts w:ascii="Simplified Arabic" w:hAnsi="Simplified Arabic" w:cs="Simplified Arabic"/>
          <w:sz w:val="28"/>
          <w:szCs w:val="28"/>
          <w:rtl/>
        </w:rPr>
        <w:t xml:space="preserve"> بنيل الاستقلال كدولة عربية واحدة من </w:t>
      </w:r>
      <w:hyperlink r:id="rId11" w:tooltip="الدولة العثمانية" w:history="1">
        <w:r w:rsidRPr="005F2EE3">
          <w:rPr>
            <w:rStyle w:val="Hyperlink"/>
            <w:rFonts w:ascii="Simplified Arabic" w:hAnsi="Simplified Arabic" w:cs="Simplified Arabic"/>
            <w:color w:val="auto"/>
            <w:sz w:val="28"/>
            <w:szCs w:val="28"/>
            <w:u w:val="none"/>
            <w:rtl/>
          </w:rPr>
          <w:t>دولة الخلافة العثمانية</w:t>
        </w:r>
      </w:hyperlink>
      <w:r w:rsidR="00343F15" w:rsidRPr="005F2EE3">
        <w:rPr>
          <w:rStyle w:val="a4"/>
          <w:rFonts w:ascii="Simplified Arabic" w:hAnsi="Simplified Arabic" w:cs="Simplified Arabic"/>
          <w:sz w:val="28"/>
          <w:szCs w:val="28"/>
        </w:rPr>
        <w:footnoteReference w:id="90"/>
      </w:r>
      <w:r w:rsidRPr="005F2EE3">
        <w:rPr>
          <w:rFonts w:ascii="Simplified Arabic" w:hAnsi="Simplified Arabic" w:cs="Simplified Arabic"/>
          <w:sz w:val="28"/>
          <w:szCs w:val="28"/>
          <w:rtl/>
        </w:rPr>
        <w:t>، وتعد هذه الثورة الحدث الأهم والأول الذي مَهَّدَ لبناء دولة العراق الحديث</w:t>
      </w:r>
      <w:r w:rsidR="00726412" w:rsidRPr="005F2EE3">
        <w:rPr>
          <w:rFonts w:ascii="Simplified Arabic" w:hAnsi="Simplified Arabic" w:cs="Simplified Arabic"/>
          <w:sz w:val="28"/>
          <w:szCs w:val="28"/>
          <w:rtl/>
        </w:rPr>
        <w:t>ة</w:t>
      </w:r>
      <w:r w:rsidRPr="005F2EE3">
        <w:rPr>
          <w:rFonts w:ascii="Simplified Arabic" w:hAnsi="Simplified Arabic" w:cs="Simplified Arabic"/>
          <w:sz w:val="28"/>
          <w:szCs w:val="28"/>
        </w:rPr>
        <w:t>.</w:t>
      </w:r>
      <w:r w:rsidR="00E32E8D" w:rsidRPr="005F2EE3">
        <w:rPr>
          <w:rFonts w:ascii="Simplified Arabic" w:hAnsi="Simplified Arabic" w:cs="Simplified Arabic"/>
          <w:sz w:val="28"/>
          <w:szCs w:val="28"/>
        </w:rPr>
        <w:t xml:space="preserve">  </w:t>
      </w:r>
      <w:r w:rsidR="00E32E8D" w:rsidRPr="005F2EE3">
        <w:rPr>
          <w:rStyle w:val="a4"/>
          <w:rFonts w:ascii="Simplified Arabic" w:hAnsi="Simplified Arabic" w:cs="Simplified Arabic"/>
          <w:sz w:val="28"/>
          <w:szCs w:val="28"/>
        </w:rPr>
        <w:footnoteReference w:id="91"/>
      </w:r>
    </w:p>
    <w:p w:rsidR="00434EC2" w:rsidRDefault="00726412" w:rsidP="00434EC2">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لقد </w:t>
      </w:r>
      <w:r w:rsidR="00B864CC" w:rsidRPr="005F2EE3">
        <w:rPr>
          <w:rFonts w:ascii="Simplified Arabic" w:hAnsi="Simplified Arabic" w:cs="Simplified Arabic"/>
          <w:sz w:val="28"/>
          <w:szCs w:val="28"/>
          <w:rtl/>
        </w:rPr>
        <w:t>ات</w:t>
      </w:r>
      <w:r w:rsidR="006264FE"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خذت الثورة في بادئ الأمر شكل </w:t>
      </w:r>
      <w:r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مظاهرات</w:t>
      </w:r>
      <w:r w:rsidRPr="005F2EE3">
        <w:rPr>
          <w:rFonts w:ascii="Simplified Arabic" w:hAnsi="Simplified Arabic" w:cs="Simplified Arabic"/>
          <w:sz w:val="28"/>
          <w:szCs w:val="28"/>
          <w:rtl/>
        </w:rPr>
        <w:t xml:space="preserve"> السلميّة</w:t>
      </w:r>
      <w:r w:rsidR="00B864CC" w:rsidRPr="005F2EE3">
        <w:rPr>
          <w:rFonts w:ascii="Simplified Arabic" w:hAnsi="Simplified Arabic" w:cs="Simplified Arabic"/>
          <w:sz w:val="28"/>
          <w:szCs w:val="28"/>
          <w:rtl/>
        </w:rPr>
        <w:t xml:space="preserve"> من قبل أهالي بغداد</w:t>
      </w:r>
      <w:r w:rsidR="00B864CC" w:rsidRPr="005F2EE3">
        <w:rPr>
          <w:rFonts w:ascii="Simplified Arabic" w:hAnsi="Simplified Arabic" w:cs="Simplified Arabic"/>
          <w:sz w:val="28"/>
          <w:szCs w:val="28"/>
        </w:rPr>
        <w:t>.</w:t>
      </w:r>
      <w:r w:rsidR="00C17AF6" w:rsidRPr="005F2EE3">
        <w:rPr>
          <w:rStyle w:val="a4"/>
          <w:rFonts w:ascii="Simplified Arabic" w:hAnsi="Simplified Arabic" w:cs="Simplified Arabic"/>
          <w:sz w:val="28"/>
          <w:szCs w:val="28"/>
        </w:rPr>
        <w:footnoteReference w:id="92"/>
      </w:r>
      <w:r w:rsidR="00B864CC" w:rsidRPr="005F2EE3">
        <w:rPr>
          <w:rFonts w:ascii="Simplified Arabic" w:hAnsi="Simplified Arabic" w:cs="Simplified Arabic"/>
          <w:sz w:val="28"/>
          <w:szCs w:val="28"/>
        </w:rPr>
        <w:t xml:space="preserve"> </w:t>
      </w:r>
      <w:r w:rsidR="00B864CC" w:rsidRPr="005F2EE3">
        <w:rPr>
          <w:rFonts w:ascii="Simplified Arabic" w:hAnsi="Simplified Arabic" w:cs="Simplified Arabic"/>
          <w:sz w:val="28"/>
          <w:szCs w:val="28"/>
          <w:rtl/>
        </w:rPr>
        <w:t>ولقد انطلقت المظاهرات من تجمع الأعيان والأهالي في جامع الحيدر</w:t>
      </w:r>
      <w:r w:rsidR="006264FE"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خانة</w:t>
      </w:r>
      <w:r w:rsidR="00C17AF6" w:rsidRPr="005F2EE3">
        <w:rPr>
          <w:rStyle w:val="a4"/>
          <w:rFonts w:ascii="Simplified Arabic" w:hAnsi="Simplified Arabic" w:cs="Simplified Arabic"/>
          <w:sz w:val="28"/>
          <w:szCs w:val="28"/>
          <w:rtl/>
        </w:rPr>
        <w:footnoteReference w:id="93"/>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الذي شهد بداية الثورة في بغداد،</w:t>
      </w:r>
      <w:r w:rsidR="00B6321F" w:rsidRPr="005F2EE3">
        <w:rPr>
          <w:rStyle w:val="a4"/>
          <w:rFonts w:ascii="Simplified Arabic" w:hAnsi="Simplified Arabic" w:cs="Simplified Arabic"/>
          <w:sz w:val="28"/>
          <w:szCs w:val="28"/>
        </w:rPr>
        <w:t xml:space="preserve"> </w:t>
      </w:r>
      <w:r w:rsidR="00B6321F" w:rsidRPr="005F2EE3">
        <w:rPr>
          <w:rStyle w:val="a4"/>
          <w:rFonts w:ascii="Simplified Arabic" w:hAnsi="Simplified Arabic" w:cs="Simplified Arabic"/>
          <w:sz w:val="28"/>
          <w:szCs w:val="28"/>
        </w:rPr>
        <w:footnoteReference w:id="94"/>
      </w:r>
      <w:r w:rsidR="00B864CC" w:rsidRPr="005F2EE3">
        <w:rPr>
          <w:rFonts w:ascii="Simplified Arabic" w:hAnsi="Simplified Arabic" w:cs="Simplified Arabic"/>
          <w:sz w:val="28"/>
          <w:szCs w:val="28"/>
          <w:rtl/>
        </w:rPr>
        <w:t>ثم</w:t>
      </w:r>
      <w:r w:rsidR="00B6321F"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المواجهات المسلحة وانتشرت في مناطق</w:t>
      </w:r>
      <w:r w:rsidRPr="005F2EE3">
        <w:rPr>
          <w:rFonts w:ascii="Simplified Arabic" w:hAnsi="Simplified Arabic" w:cs="Simplified Arabic"/>
          <w:sz w:val="28"/>
          <w:szCs w:val="28"/>
          <w:rtl/>
        </w:rPr>
        <w:t xml:space="preserve"> عراقيّة</w:t>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متعددة</w:t>
      </w:r>
      <w:r w:rsidR="00434EC2">
        <w:rPr>
          <w:rFonts w:ascii="Simplified Arabic" w:hAnsi="Simplified Arabic" w:cs="Simplified Arabic"/>
          <w:sz w:val="28"/>
          <w:szCs w:val="28"/>
        </w:rPr>
        <w:t>.</w:t>
      </w:r>
    </w:p>
    <w:p w:rsidR="00B864CC" w:rsidRPr="00434EC2" w:rsidRDefault="00726412" w:rsidP="00434EC2">
      <w:pPr>
        <w:bidi/>
        <w:spacing w:line="240" w:lineRule="auto"/>
        <w:rPr>
          <w:rFonts w:ascii="Simplified Arabic" w:hAnsi="Simplified Arabic" w:cs="Simplified Arabic"/>
          <w:sz w:val="28"/>
          <w:szCs w:val="28"/>
        </w:rPr>
      </w:pPr>
      <w:r w:rsidRPr="005F2EE3">
        <w:rPr>
          <w:rFonts w:ascii="Simplified Arabic" w:hAnsi="Simplified Arabic" w:cs="Simplified Arabic"/>
          <w:b/>
          <w:bCs/>
          <w:sz w:val="28"/>
          <w:szCs w:val="28"/>
          <w:rtl/>
        </w:rPr>
        <w:t xml:space="preserve"> </w:t>
      </w:r>
      <w:r w:rsidR="00564A0E">
        <w:rPr>
          <w:rFonts w:ascii="Simplified Arabic" w:hAnsi="Simplified Arabic" w:cs="Simplified Arabic"/>
          <w:b/>
          <w:bCs/>
          <w:sz w:val="28"/>
          <w:szCs w:val="28"/>
          <w:rtl/>
        </w:rPr>
        <w:t xml:space="preserve">أسباب قيام </w:t>
      </w:r>
      <w:r w:rsidR="00B864CC" w:rsidRPr="005F2EE3">
        <w:rPr>
          <w:rFonts w:ascii="Simplified Arabic" w:hAnsi="Simplified Arabic" w:cs="Simplified Arabic"/>
          <w:b/>
          <w:bCs/>
          <w:sz w:val="28"/>
          <w:szCs w:val="28"/>
          <w:rtl/>
        </w:rPr>
        <w:t>ثورة</w:t>
      </w:r>
      <w:r w:rsidR="00564A0E">
        <w:rPr>
          <w:rFonts w:ascii="Simplified Arabic" w:hAnsi="Simplified Arabic" w:cs="Simplified Arabic" w:hint="cs"/>
          <w:b/>
          <w:bCs/>
          <w:sz w:val="28"/>
          <w:szCs w:val="28"/>
          <w:rtl/>
        </w:rPr>
        <w:t xml:space="preserve"> العشرين</w:t>
      </w:r>
      <w:r w:rsidR="00434EC2">
        <w:rPr>
          <w:rFonts w:ascii="Simplified Arabic" w:hAnsi="Simplified Arabic" w:cs="Simplified Arabic" w:hint="cs"/>
          <w:b/>
          <w:bCs/>
          <w:sz w:val="28"/>
          <w:szCs w:val="28"/>
          <w:rtl/>
        </w:rPr>
        <w:t xml:space="preserve"> في العراق</w:t>
      </w:r>
    </w:p>
    <w:p w:rsidR="00B864CC" w:rsidRPr="005F2EE3" w:rsidRDefault="00B864CC" w:rsidP="00564A0E">
      <w:pPr>
        <w:pStyle w:val="a5"/>
        <w:numPr>
          <w:ilvl w:val="0"/>
          <w:numId w:val="8"/>
        </w:num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الأسباب المباشرة</w:t>
      </w:r>
    </w:p>
    <w:p w:rsidR="00B6321F" w:rsidRPr="005F2EE3" w:rsidRDefault="00726412"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لقد </w:t>
      </w:r>
      <w:r w:rsidR="00B864CC" w:rsidRPr="005F2EE3">
        <w:rPr>
          <w:rFonts w:ascii="Simplified Arabic" w:hAnsi="Simplified Arabic" w:cs="Simplified Arabic"/>
          <w:sz w:val="28"/>
          <w:szCs w:val="28"/>
          <w:rtl/>
        </w:rPr>
        <w:t>ا</w:t>
      </w:r>
      <w:r w:rsidRPr="005F2EE3">
        <w:rPr>
          <w:rFonts w:ascii="Simplified Arabic" w:hAnsi="Simplified Arabic" w:cs="Simplified Arabic"/>
          <w:sz w:val="28"/>
          <w:szCs w:val="28"/>
          <w:rtl/>
        </w:rPr>
        <w:t>عتاد العراقيون خلال حقبة</w:t>
      </w:r>
      <w:r w:rsidR="00B864CC" w:rsidRPr="005F2EE3">
        <w:rPr>
          <w:rFonts w:ascii="Simplified Arabic" w:hAnsi="Simplified Arabic" w:cs="Simplified Arabic"/>
          <w:sz w:val="28"/>
          <w:szCs w:val="28"/>
          <w:rtl/>
        </w:rPr>
        <w:t xml:space="preserve"> حكم الدولة العثمانية</w:t>
      </w:r>
      <w:r w:rsidR="00B864CC" w:rsidRPr="005F2EE3">
        <w:rPr>
          <w:rFonts w:ascii="Simplified Arabic" w:hAnsi="Simplified Arabic" w:cs="Simplified Arabic"/>
          <w:sz w:val="28"/>
          <w:szCs w:val="28"/>
        </w:rPr>
        <w:t> </w:t>
      </w:r>
      <w:r w:rsidR="003A6D92" w:rsidRPr="005F2EE3">
        <w:rPr>
          <w:rFonts w:ascii="Simplified Arabic" w:hAnsi="Simplified Arabic" w:cs="Simplified Arabic"/>
          <w:sz w:val="28"/>
          <w:szCs w:val="28"/>
          <w:rtl/>
        </w:rPr>
        <w:t>لهم على أن يفعلوا ما يشاؤون ومن دون</w:t>
      </w:r>
      <w:r w:rsidR="00B864CC" w:rsidRPr="005F2EE3">
        <w:rPr>
          <w:rFonts w:ascii="Simplified Arabic" w:hAnsi="Simplified Arabic" w:cs="Simplified Arabic"/>
          <w:sz w:val="28"/>
          <w:szCs w:val="28"/>
          <w:rtl/>
        </w:rPr>
        <w:t xml:space="preserve"> </w:t>
      </w:r>
      <w:r w:rsidR="003A6D92"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 xml:space="preserve">تدخل من السلطات المعنية بأمورهم إلا فيما يخص استحصال الضرائب وهو أشبه ما يكون </w:t>
      </w:r>
      <w:r w:rsidR="00B864CC" w:rsidRPr="005F2EE3">
        <w:rPr>
          <w:rFonts w:ascii="Simplified Arabic" w:hAnsi="Simplified Arabic" w:cs="Simplified Arabic"/>
          <w:sz w:val="28"/>
          <w:szCs w:val="28"/>
          <w:rtl/>
        </w:rPr>
        <w:lastRenderedPageBreak/>
        <w:t>بالحكم السائب وقد ألِف سكان العراق هذا النمط من الحكم طيلة الحكم العثماني لهم حتى اعتادوا</w:t>
      </w:r>
      <w:r w:rsidR="00AE3332" w:rsidRPr="005F2EE3">
        <w:rPr>
          <w:rFonts w:ascii="Simplified Arabic" w:hAnsi="Simplified Arabic" w:cs="Simplified Arabic"/>
          <w:sz w:val="28"/>
          <w:szCs w:val="28"/>
          <w:rtl/>
        </w:rPr>
        <w:t xml:space="preserve"> على</w:t>
      </w:r>
      <w:r w:rsidR="00B864CC" w:rsidRPr="005F2EE3">
        <w:rPr>
          <w:rFonts w:ascii="Simplified Arabic" w:hAnsi="Simplified Arabic" w:cs="Simplified Arabic"/>
          <w:sz w:val="28"/>
          <w:szCs w:val="28"/>
          <w:rtl/>
        </w:rPr>
        <w:t xml:space="preserve"> ذلك</w:t>
      </w:r>
      <w:r w:rsidR="00B864CC" w:rsidRPr="005F2EE3">
        <w:rPr>
          <w:rFonts w:ascii="Simplified Arabic" w:hAnsi="Simplified Arabic" w:cs="Simplified Arabic"/>
          <w:sz w:val="28"/>
          <w:szCs w:val="28"/>
        </w:rPr>
        <w:t> </w:t>
      </w:r>
      <w:r w:rsidR="00B6321F" w:rsidRPr="005F2EE3">
        <w:rPr>
          <w:rStyle w:val="a4"/>
          <w:rFonts w:ascii="Simplified Arabic" w:hAnsi="Simplified Arabic" w:cs="Simplified Arabic"/>
          <w:sz w:val="28"/>
          <w:szCs w:val="28"/>
        </w:rPr>
        <w:footnoteReference w:id="95"/>
      </w:r>
      <w:r w:rsidR="00B6321F" w:rsidRPr="005F2EE3">
        <w:rPr>
          <w:rFonts w:ascii="Simplified Arabic" w:hAnsi="Simplified Arabic" w:cs="Simplified Arabic"/>
          <w:sz w:val="28"/>
          <w:szCs w:val="28"/>
          <w:rtl/>
        </w:rPr>
        <w:t xml:space="preserve"> </w:t>
      </w:r>
      <w:r w:rsidR="003A6D92" w:rsidRPr="005F2EE3">
        <w:rPr>
          <w:rFonts w:ascii="Simplified Arabic" w:hAnsi="Simplified Arabic" w:cs="Simplified Arabic"/>
          <w:sz w:val="28"/>
          <w:szCs w:val="28"/>
          <w:rtl/>
        </w:rPr>
        <w:t xml:space="preserve"> </w:t>
      </w:r>
    </w:p>
    <w:p w:rsidR="00B864CC" w:rsidRPr="005F2EE3" w:rsidRDefault="003A6D92"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فضلاً عن</w:t>
      </w:r>
      <w:r w:rsidR="00B864CC" w:rsidRPr="005F2EE3">
        <w:rPr>
          <w:rFonts w:ascii="Simplified Arabic" w:hAnsi="Simplified Arabic" w:cs="Simplified Arabic"/>
          <w:sz w:val="28"/>
          <w:szCs w:val="28"/>
          <w:rtl/>
        </w:rPr>
        <w:t xml:space="preserve"> ذلك أن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الموظفين الحكوميين في العهد العثماني تساهلوا في تطبيق الأنظمة والقوانين تحت تأثير الرشوة أو الواسطة ورضي الناس بذلك كل الرضا</w:t>
      </w:r>
      <w:r w:rsidRPr="005F2EE3">
        <w:rPr>
          <w:rFonts w:ascii="Simplified Arabic" w:hAnsi="Simplified Arabic" w:cs="Simplified Arabic"/>
          <w:sz w:val="28"/>
          <w:szCs w:val="28"/>
          <w:rtl/>
        </w:rPr>
        <w:t>،</w:t>
      </w:r>
      <w:r w:rsidRPr="005F2EE3">
        <w:rPr>
          <w:rFonts w:ascii="Simplified Arabic" w:hAnsi="Simplified Arabic" w:cs="Simplified Arabic"/>
          <w:sz w:val="28"/>
          <w:szCs w:val="28"/>
          <w:vertAlign w:val="superscript"/>
          <w:rtl/>
        </w:rPr>
        <w:t xml:space="preserve"> </w:t>
      </w:r>
      <w:r w:rsidR="00B864CC" w:rsidRPr="005F2EE3">
        <w:rPr>
          <w:rFonts w:ascii="Simplified Arabic" w:hAnsi="Simplified Arabic" w:cs="Simplified Arabic"/>
          <w:sz w:val="28"/>
          <w:szCs w:val="28"/>
          <w:rtl/>
        </w:rPr>
        <w:t>ولهذا لما جاء </w:t>
      </w:r>
      <w:r w:rsidRPr="005F2EE3">
        <w:rPr>
          <w:rFonts w:ascii="Simplified Arabic" w:hAnsi="Simplified Arabic" w:cs="Simplified Arabic"/>
          <w:sz w:val="28"/>
          <w:szCs w:val="28"/>
          <w:rtl/>
        </w:rPr>
        <w:t>الإنك</w:t>
      </w:r>
      <w:r w:rsidR="00B864CC" w:rsidRPr="005F2EE3">
        <w:rPr>
          <w:rFonts w:ascii="Simplified Arabic" w:hAnsi="Simplified Arabic" w:cs="Simplified Arabic"/>
          <w:sz w:val="28"/>
          <w:szCs w:val="28"/>
          <w:rtl/>
        </w:rPr>
        <w:t>ليز</w:t>
      </w:r>
      <w:r w:rsidR="004911E2" w:rsidRPr="005F2EE3">
        <w:rPr>
          <w:rStyle w:val="a4"/>
          <w:rFonts w:ascii="Simplified Arabic" w:hAnsi="Simplified Arabic" w:cs="Simplified Arabic"/>
          <w:sz w:val="28"/>
          <w:szCs w:val="28"/>
          <w:rtl/>
        </w:rPr>
        <w:footnoteReference w:id="96"/>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شهد الناس نظاما</w:t>
      </w:r>
      <w:r w:rsidRPr="005F2EE3">
        <w:rPr>
          <w:rFonts w:ascii="Simplified Arabic" w:hAnsi="Simplified Arabic" w:cs="Simplified Arabic"/>
          <w:sz w:val="28"/>
          <w:szCs w:val="28"/>
          <w:rtl/>
        </w:rPr>
        <w:t>ً للحكم كان يعد</w:t>
      </w:r>
      <w:r w:rsidR="00B864CC" w:rsidRPr="005F2EE3">
        <w:rPr>
          <w:rFonts w:ascii="Simplified Arabic" w:hAnsi="Simplified Arabic" w:cs="Simplified Arabic"/>
          <w:sz w:val="28"/>
          <w:szCs w:val="28"/>
          <w:rtl/>
        </w:rPr>
        <w:t xml:space="preserve"> غريبا</w:t>
      </w:r>
      <w:r w:rsidR="006264FE"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عما ألفوه طوال قرون من الحكم العثماني؛ إذ شهدوا في العهد الجديد صرامة شديدة في تطبيق القوانين وقل</w:t>
      </w:r>
      <w:r w:rsidRPr="005F2EE3">
        <w:rPr>
          <w:rFonts w:ascii="Simplified Arabic" w:hAnsi="Simplified Arabic" w:cs="Simplified Arabic"/>
          <w:sz w:val="28"/>
          <w:szCs w:val="28"/>
          <w:rtl/>
        </w:rPr>
        <w:t>ّ أثر</w:t>
      </w:r>
      <w:r w:rsidR="00B6321F" w:rsidRPr="005F2EE3">
        <w:rPr>
          <w:rFonts w:ascii="Simplified Arabic" w:hAnsi="Simplified Arabic" w:cs="Simplified Arabic"/>
          <w:sz w:val="28"/>
          <w:szCs w:val="28"/>
          <w:rtl/>
        </w:rPr>
        <w:t xml:space="preserve"> الرشوة والوس</w:t>
      </w:r>
      <w:r w:rsidR="006264FE" w:rsidRPr="005F2EE3">
        <w:rPr>
          <w:rFonts w:ascii="Simplified Arabic" w:hAnsi="Simplified Arabic" w:cs="Simplified Arabic"/>
          <w:sz w:val="28"/>
          <w:szCs w:val="28"/>
          <w:rtl/>
        </w:rPr>
        <w:t>ا</w:t>
      </w:r>
      <w:r w:rsidR="00B6321F" w:rsidRPr="005F2EE3">
        <w:rPr>
          <w:rFonts w:ascii="Simplified Arabic" w:hAnsi="Simplified Arabic" w:cs="Simplified Arabic"/>
          <w:sz w:val="28"/>
          <w:szCs w:val="28"/>
          <w:rtl/>
        </w:rPr>
        <w:t>طة في هذا العهد</w:t>
      </w:r>
      <w:r w:rsidR="00B6321F" w:rsidRPr="005F2EE3">
        <w:rPr>
          <w:rStyle w:val="a4"/>
          <w:rFonts w:ascii="Simplified Arabic" w:hAnsi="Simplified Arabic" w:cs="Simplified Arabic"/>
          <w:sz w:val="28"/>
          <w:szCs w:val="28"/>
        </w:rPr>
        <w:footnoteReference w:id="97"/>
      </w:r>
    </w:p>
    <w:p w:rsidR="003A6D92" w:rsidRPr="005F2EE3" w:rsidRDefault="003A6D92"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ب</w:t>
      </w:r>
      <w:r w:rsidR="00E32E8D" w:rsidRPr="005F2EE3">
        <w:rPr>
          <w:rFonts w:ascii="Simplified Arabic" w:hAnsi="Simplified Arabic" w:cs="Simplified Arabic"/>
          <w:sz w:val="28"/>
          <w:szCs w:val="28"/>
          <w:rtl/>
        </w:rPr>
        <w:t>: أسباب</w:t>
      </w:r>
      <w:r w:rsidRPr="005F2EE3">
        <w:rPr>
          <w:rFonts w:ascii="Simplified Arabic" w:hAnsi="Simplified Arabic" w:cs="Simplified Arabic"/>
          <w:sz w:val="28"/>
          <w:szCs w:val="28"/>
          <w:rtl/>
        </w:rPr>
        <w:t xml:space="preserve"> اقتصاديّة </w:t>
      </w:r>
    </w:p>
    <w:p w:rsidR="00B864CC" w:rsidRPr="005F2EE3" w:rsidRDefault="00B864CC" w:rsidP="00564A0E">
      <w:pPr>
        <w:bidi/>
        <w:spacing w:line="240" w:lineRule="auto"/>
        <w:ind w:left="360"/>
        <w:rPr>
          <w:rFonts w:ascii="Simplified Arabic" w:hAnsi="Simplified Arabic" w:cs="Simplified Arabic"/>
          <w:sz w:val="28"/>
          <w:szCs w:val="28"/>
        </w:rPr>
      </w:pPr>
      <w:r w:rsidRPr="005F2EE3">
        <w:rPr>
          <w:rFonts w:ascii="Simplified Arabic" w:hAnsi="Simplified Arabic" w:cs="Simplified Arabic"/>
          <w:sz w:val="28"/>
          <w:szCs w:val="28"/>
          <w:rtl/>
        </w:rPr>
        <w:t>حدوث التضخم النقدي وما أدى من بعده إلى ارتفاع في الأسعار في العراق</w:t>
      </w:r>
      <w:r w:rsidRPr="005F2EE3">
        <w:rPr>
          <w:rFonts w:ascii="Simplified Arabic" w:hAnsi="Simplified Arabic" w:cs="Simplified Arabic"/>
          <w:sz w:val="28"/>
          <w:szCs w:val="28"/>
        </w:rPr>
        <w:t>.</w:t>
      </w:r>
      <w:r w:rsidR="00B6321F" w:rsidRPr="005F2EE3">
        <w:rPr>
          <w:rFonts w:ascii="Simplified Arabic" w:hAnsi="Simplified Arabic" w:cs="Simplified Arabic"/>
          <w:sz w:val="28"/>
          <w:szCs w:val="28"/>
          <w:vertAlign w:val="superscript"/>
          <w:rtl/>
        </w:rPr>
        <w:t xml:space="preserve"> </w:t>
      </w:r>
      <w:r w:rsidR="00B6321F" w:rsidRPr="005F2EE3">
        <w:rPr>
          <w:rStyle w:val="a4"/>
          <w:rFonts w:ascii="Simplified Arabic" w:hAnsi="Simplified Arabic" w:cs="Simplified Arabic"/>
          <w:sz w:val="28"/>
          <w:szCs w:val="28"/>
        </w:rPr>
        <w:footnoteReference w:id="98"/>
      </w:r>
    </w:p>
    <w:p w:rsidR="00B6321F" w:rsidRPr="005F2EE3" w:rsidRDefault="00B864CC"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عندما احتل البريطانيون العراق اتبعوا سياسة عشائري</w:t>
      </w:r>
      <w:r w:rsidR="00B6321F"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 مختلفة عما كانت تتبعها الدولة العثمانية</w:t>
      </w:r>
      <w:r w:rsidRPr="005F2EE3">
        <w:rPr>
          <w:rFonts w:ascii="Simplified Arabic" w:hAnsi="Simplified Arabic" w:cs="Simplified Arabic"/>
          <w:sz w:val="28"/>
          <w:szCs w:val="28"/>
        </w:rPr>
        <w:t> </w:t>
      </w:r>
      <w:r w:rsidR="00A30DDC" w:rsidRPr="005F2EE3">
        <w:rPr>
          <w:rFonts w:ascii="Simplified Arabic" w:hAnsi="Simplified Arabic" w:cs="Simplified Arabic"/>
          <w:sz w:val="28"/>
          <w:szCs w:val="28"/>
          <w:rtl/>
        </w:rPr>
        <w:t>في أيام حكمها، إذ</w:t>
      </w:r>
      <w:r w:rsidRPr="005F2EE3">
        <w:rPr>
          <w:rFonts w:ascii="Simplified Arabic" w:hAnsi="Simplified Arabic" w:cs="Simplified Arabic"/>
          <w:sz w:val="28"/>
          <w:szCs w:val="28"/>
          <w:rtl/>
        </w:rPr>
        <w:t xml:space="preserve"> كانت تتبع سياسة التفريق بين العشائر عن طريق إشاعة التفريق والنزاع فيما بينها، بينما طبق الإنجليز سياسة مختلفة وهي اختيار شيخ واحد من كل منطقة في العراق أو كل عشيرة كبيرة في</w:t>
      </w:r>
      <w:r w:rsidR="00B6321F" w:rsidRPr="005F2EE3">
        <w:rPr>
          <w:rFonts w:ascii="Simplified Arabic" w:hAnsi="Simplified Arabic" w:cs="Simplified Arabic"/>
          <w:sz w:val="28"/>
          <w:szCs w:val="28"/>
          <w:rtl/>
        </w:rPr>
        <w:t xml:space="preserve">ه إذ </w:t>
      </w:r>
      <w:r w:rsidRPr="005F2EE3">
        <w:rPr>
          <w:rFonts w:ascii="Simplified Arabic" w:hAnsi="Simplified Arabic" w:cs="Simplified Arabic"/>
          <w:sz w:val="28"/>
          <w:szCs w:val="28"/>
          <w:rtl/>
        </w:rPr>
        <w:t>تدعمه بالمال و</w:t>
      </w:r>
      <w:r w:rsidR="00B6321F" w:rsidRPr="005F2EE3">
        <w:rPr>
          <w:rFonts w:ascii="Simplified Arabic" w:hAnsi="Simplified Arabic" w:cs="Simplified Arabic"/>
          <w:sz w:val="28"/>
          <w:szCs w:val="28"/>
          <w:rtl/>
        </w:rPr>
        <w:t xml:space="preserve">السلاح وبكل ما يلزمه لكي يكون </w:t>
      </w:r>
      <w:r w:rsidRPr="005F2EE3">
        <w:rPr>
          <w:rFonts w:ascii="Simplified Arabic" w:hAnsi="Simplified Arabic" w:cs="Simplified Arabic"/>
          <w:sz w:val="28"/>
          <w:szCs w:val="28"/>
          <w:rtl/>
        </w:rPr>
        <w:t>مسؤول</w:t>
      </w:r>
      <w:r w:rsidR="00B6321F" w:rsidRPr="005F2EE3">
        <w:rPr>
          <w:rFonts w:ascii="Simplified Arabic" w:hAnsi="Simplified Arabic" w:cs="Simplified Arabic"/>
          <w:sz w:val="28"/>
          <w:szCs w:val="28"/>
          <w:rtl/>
        </w:rPr>
        <w:t xml:space="preserve">اً </w:t>
      </w:r>
      <w:r w:rsidRPr="005F2EE3">
        <w:rPr>
          <w:rFonts w:ascii="Simplified Arabic" w:hAnsi="Simplified Arabic" w:cs="Simplified Arabic"/>
          <w:sz w:val="28"/>
          <w:szCs w:val="28"/>
          <w:rtl/>
        </w:rPr>
        <w:t xml:space="preserve"> أمامهم عن الأمن والنظام في منطقته أي ا</w:t>
      </w:r>
      <w:r w:rsidR="00B6321F" w:rsidRPr="005F2EE3">
        <w:rPr>
          <w:rFonts w:ascii="Simplified Arabic" w:hAnsi="Simplified Arabic" w:cs="Simplified Arabic"/>
          <w:sz w:val="28"/>
          <w:szCs w:val="28"/>
          <w:rtl/>
        </w:rPr>
        <w:t>لمنطقة التي تخضع لنفوذ هذا الشيخ</w:t>
      </w:r>
      <w:r w:rsidR="005717CF" w:rsidRPr="005F2EE3">
        <w:rPr>
          <w:rStyle w:val="a4"/>
          <w:rFonts w:ascii="Simplified Arabic" w:hAnsi="Simplified Arabic" w:cs="Simplified Arabic"/>
          <w:sz w:val="28"/>
          <w:szCs w:val="28"/>
        </w:rPr>
        <w:footnoteReference w:id="99"/>
      </w:r>
      <w:r w:rsidR="00B6321F" w:rsidRPr="005F2EE3">
        <w:rPr>
          <w:rFonts w:ascii="Simplified Arabic" w:hAnsi="Simplified Arabic" w:cs="Simplified Arabic"/>
          <w:sz w:val="28"/>
          <w:szCs w:val="28"/>
          <w:rtl/>
        </w:rPr>
        <w:t xml:space="preserve">. </w:t>
      </w:r>
    </w:p>
    <w:p w:rsidR="00B864CC" w:rsidRPr="005F2EE3" w:rsidRDefault="00B6321F" w:rsidP="00564A0E">
      <w:pPr>
        <w:bidi/>
        <w:spacing w:line="240" w:lineRule="auto"/>
        <w:ind w:left="720"/>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وقد أثارت هذه السياسة الجديدة التي ات</w:t>
      </w:r>
      <w:r w:rsidR="005717CF" w:rsidRPr="005F2EE3">
        <w:rPr>
          <w:rFonts w:ascii="Simplified Arabic" w:hAnsi="Simplified Arabic" w:cs="Simplified Arabic"/>
          <w:sz w:val="28"/>
          <w:szCs w:val="28"/>
          <w:rtl/>
        </w:rPr>
        <w:t xml:space="preserve">ّبعها الإنجليز </w:t>
      </w:r>
      <w:r w:rsidR="00B864CC" w:rsidRPr="005F2EE3">
        <w:rPr>
          <w:rFonts w:ascii="Simplified Arabic" w:hAnsi="Simplified Arabic" w:cs="Simplified Arabic"/>
          <w:sz w:val="28"/>
          <w:szCs w:val="28"/>
          <w:rtl/>
        </w:rPr>
        <w:t>كثير</w:t>
      </w:r>
      <w:r w:rsidR="005717CF"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من الامتعاض والغضب لدى رؤساء العشائر، والذين أجبروا لأن يخضعوا لرئيس عشيرة يفرضه الإنجليز عليهم</w:t>
      </w:r>
      <w:r w:rsidR="005717CF" w:rsidRPr="005F2EE3">
        <w:rPr>
          <w:rFonts w:ascii="Simplified Arabic" w:hAnsi="Simplified Arabic" w:cs="Simplified Arabic"/>
          <w:sz w:val="28"/>
          <w:szCs w:val="28"/>
          <w:rtl/>
        </w:rPr>
        <w:t xml:space="preserve"> من دون غيرهم(</w:t>
      </w:r>
      <w:r w:rsidR="005717CF" w:rsidRPr="005F2EE3">
        <w:rPr>
          <w:rStyle w:val="a4"/>
          <w:rFonts w:ascii="Simplified Arabic" w:hAnsi="Simplified Arabic" w:cs="Simplified Arabic"/>
          <w:sz w:val="28"/>
          <w:szCs w:val="28"/>
        </w:rPr>
        <w:footnoteReference w:id="100"/>
      </w:r>
      <w:r w:rsidR="005717CF" w:rsidRPr="005F2EE3">
        <w:rPr>
          <w:rFonts w:ascii="Simplified Arabic" w:hAnsi="Simplified Arabic" w:cs="Simplified Arabic"/>
          <w:sz w:val="28"/>
          <w:szCs w:val="28"/>
          <w:rtl/>
        </w:rPr>
        <w:t>)</w:t>
      </w:r>
    </w:p>
    <w:p w:rsidR="005717CF" w:rsidRPr="005F2EE3" w:rsidRDefault="00B864CC"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نقص العدالة والمساواة التي قام الإنجليز بتطبيقها</w:t>
      </w:r>
      <w:r w:rsidR="005717CF" w:rsidRPr="005F2EE3">
        <w:rPr>
          <w:rFonts w:ascii="Simplified Arabic" w:hAnsi="Simplified Arabic" w:cs="Simplified Arabic"/>
          <w:sz w:val="28"/>
          <w:szCs w:val="28"/>
          <w:rtl/>
        </w:rPr>
        <w:t xml:space="preserve"> في</w:t>
      </w:r>
      <w:r w:rsidRPr="005F2EE3">
        <w:rPr>
          <w:rFonts w:ascii="Simplified Arabic" w:hAnsi="Simplified Arabic" w:cs="Simplified Arabic"/>
          <w:sz w:val="28"/>
          <w:szCs w:val="28"/>
          <w:rtl/>
        </w:rPr>
        <w:t xml:space="preserve"> أثناء حكمهم للعراق وعدم الت</w:t>
      </w:r>
      <w:r w:rsidR="005717CF" w:rsidRPr="005F2EE3">
        <w:rPr>
          <w:rFonts w:ascii="Simplified Arabic" w:hAnsi="Simplified Arabic" w:cs="Simplified Arabic"/>
          <w:sz w:val="28"/>
          <w:szCs w:val="28"/>
          <w:rtl/>
        </w:rPr>
        <w:t>فريق بين السكان بين كبير أو صغير</w:t>
      </w:r>
      <w:r w:rsidR="005717CF" w:rsidRPr="005F2EE3">
        <w:rPr>
          <w:rStyle w:val="a4"/>
          <w:rFonts w:ascii="Simplified Arabic" w:hAnsi="Simplified Arabic" w:cs="Simplified Arabic"/>
          <w:sz w:val="28"/>
          <w:szCs w:val="28"/>
        </w:rPr>
        <w:footnoteReference w:id="101"/>
      </w:r>
      <w:r w:rsidR="005717CF" w:rsidRPr="005F2EE3">
        <w:rPr>
          <w:rFonts w:ascii="Simplified Arabic" w:hAnsi="Simplified Arabic" w:cs="Simplified Arabic"/>
          <w:sz w:val="28"/>
          <w:szCs w:val="28"/>
          <w:rtl/>
        </w:rPr>
        <w:t xml:space="preserve">. </w:t>
      </w:r>
    </w:p>
    <w:p w:rsidR="00B864CC" w:rsidRPr="005F2EE3" w:rsidRDefault="00B864CC" w:rsidP="00564A0E">
      <w:pPr>
        <w:numPr>
          <w:ilvl w:val="0"/>
          <w:numId w:val="3"/>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قرارات بعض الحكام السياسيين ومعاونيهم من الإنجليز الذين تولّوا منا</w:t>
      </w:r>
      <w:r w:rsidR="005717CF" w:rsidRPr="005F2EE3">
        <w:rPr>
          <w:rFonts w:ascii="Simplified Arabic" w:hAnsi="Simplified Arabic" w:cs="Simplified Arabic"/>
          <w:sz w:val="28"/>
          <w:szCs w:val="28"/>
          <w:rtl/>
        </w:rPr>
        <w:t>صب الحكم في ألوية العراق وأقضيتهِ التي كانت في معظم الأحيان غير مدروسة</w:t>
      </w:r>
      <w:r w:rsidR="005717CF" w:rsidRPr="005F2EE3">
        <w:rPr>
          <w:rStyle w:val="a4"/>
          <w:rFonts w:ascii="Simplified Arabic" w:hAnsi="Simplified Arabic" w:cs="Simplified Arabic"/>
          <w:sz w:val="28"/>
          <w:szCs w:val="28"/>
        </w:rPr>
        <w:footnoteReference w:id="102"/>
      </w:r>
    </w:p>
    <w:p w:rsidR="00B864CC" w:rsidRPr="00434EC2" w:rsidRDefault="00434EC2" w:rsidP="00434EC2">
      <w:pPr>
        <w:bidi/>
        <w:spacing w:line="240" w:lineRule="auto"/>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ت)</w:t>
      </w:r>
      <w:r w:rsidR="00B864CC" w:rsidRPr="00434EC2">
        <w:rPr>
          <w:rFonts w:ascii="Simplified Arabic" w:hAnsi="Simplified Arabic" w:cs="Simplified Arabic"/>
          <w:b/>
          <w:bCs/>
          <w:sz w:val="28"/>
          <w:szCs w:val="28"/>
          <w:rtl/>
        </w:rPr>
        <w:t>دور</w:t>
      </w:r>
      <w:proofErr w:type="gramEnd"/>
      <w:r w:rsidR="00B864CC" w:rsidRPr="00434EC2">
        <w:rPr>
          <w:rFonts w:ascii="Simplified Arabic" w:hAnsi="Simplified Arabic" w:cs="Simplified Arabic"/>
          <w:b/>
          <w:bCs/>
          <w:sz w:val="28"/>
          <w:szCs w:val="28"/>
          <w:rtl/>
        </w:rPr>
        <w:t xml:space="preserve"> الأفندية</w:t>
      </w:r>
      <w:r w:rsidR="005717CF" w:rsidRPr="00434EC2">
        <w:rPr>
          <w:rFonts w:ascii="Simplified Arabic" w:hAnsi="Simplified Arabic" w:cs="Simplified Arabic"/>
          <w:b/>
          <w:bCs/>
          <w:sz w:val="28"/>
          <w:szCs w:val="28"/>
          <w:rtl/>
        </w:rPr>
        <w:t xml:space="preserve"> في تحريض الشعب على الثورة </w:t>
      </w:r>
    </w:p>
    <w:p w:rsidR="005717CF" w:rsidRPr="005F2EE3" w:rsidRDefault="00BB058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كان الأفندية </w:t>
      </w:r>
      <w:r w:rsidR="005210B1" w:rsidRPr="005F2EE3">
        <w:rPr>
          <w:rStyle w:val="a4"/>
          <w:rFonts w:ascii="Simplified Arabic" w:hAnsi="Simplified Arabic" w:cs="Simplified Arabic"/>
          <w:sz w:val="28"/>
          <w:szCs w:val="28"/>
          <w:rtl/>
        </w:rPr>
        <w:footnoteReference w:id="103"/>
      </w:r>
      <w:r w:rsidR="00B864CC" w:rsidRPr="005F2EE3">
        <w:rPr>
          <w:rFonts w:ascii="Simplified Arabic" w:hAnsi="Simplified Arabic" w:cs="Simplified Arabic"/>
          <w:sz w:val="28"/>
          <w:szCs w:val="28"/>
          <w:rtl/>
        </w:rPr>
        <w:t>في العهد العثماني يشغلون طبقة الموظفين الحكو</w:t>
      </w:r>
      <w:r w:rsidR="005717CF" w:rsidRPr="005F2EE3">
        <w:rPr>
          <w:rFonts w:ascii="Simplified Arabic" w:hAnsi="Simplified Arabic" w:cs="Simplified Arabic"/>
          <w:sz w:val="28"/>
          <w:szCs w:val="28"/>
          <w:rtl/>
        </w:rPr>
        <w:t xml:space="preserve">ميين والضباط ولدى </w:t>
      </w:r>
      <w:r w:rsidR="00B864CC" w:rsidRPr="005F2EE3">
        <w:rPr>
          <w:rFonts w:ascii="Simplified Arabic" w:hAnsi="Simplified Arabic" w:cs="Simplified Arabic"/>
          <w:sz w:val="28"/>
          <w:szCs w:val="28"/>
          <w:rtl/>
        </w:rPr>
        <w:t xml:space="preserve"> مجيء البريطانيين</w:t>
      </w:r>
      <w:r w:rsidR="00A30DDC" w:rsidRPr="005F2EE3">
        <w:rPr>
          <w:rFonts w:ascii="Simplified Arabic" w:hAnsi="Simplified Arabic" w:cs="Simplified Arabic"/>
          <w:sz w:val="28"/>
          <w:szCs w:val="28"/>
          <w:rtl/>
        </w:rPr>
        <w:t xml:space="preserve"> إلى العراق فقد كثير منهم مناصبهم وصاروا من دون</w:t>
      </w:r>
      <w:r w:rsidR="00B864CC" w:rsidRPr="005F2EE3">
        <w:rPr>
          <w:rFonts w:ascii="Simplified Arabic" w:hAnsi="Simplified Arabic" w:cs="Simplified Arabic"/>
          <w:sz w:val="28"/>
          <w:szCs w:val="28"/>
          <w:rtl/>
        </w:rPr>
        <w:t xml:space="preserve"> مورد رزق ولا وظيفة، وقد اضطر معظمهم لبيع كل ما يم</w:t>
      </w:r>
      <w:r w:rsidR="005717CF" w:rsidRPr="005F2EE3">
        <w:rPr>
          <w:rFonts w:ascii="Simplified Arabic" w:hAnsi="Simplified Arabic" w:cs="Simplified Arabic"/>
          <w:sz w:val="28"/>
          <w:szCs w:val="28"/>
          <w:rtl/>
        </w:rPr>
        <w:t>ت</w:t>
      </w:r>
      <w:r w:rsidR="00B864CC" w:rsidRPr="005F2EE3">
        <w:rPr>
          <w:rFonts w:ascii="Simplified Arabic" w:hAnsi="Simplified Arabic" w:cs="Simplified Arabic"/>
          <w:sz w:val="28"/>
          <w:szCs w:val="28"/>
          <w:rtl/>
        </w:rPr>
        <w:t>لكون في سبيل العيش</w:t>
      </w:r>
      <w:r w:rsidR="005717CF" w:rsidRPr="005F2EE3">
        <w:rPr>
          <w:rStyle w:val="a4"/>
          <w:rFonts w:ascii="Simplified Arabic" w:hAnsi="Simplified Arabic" w:cs="Simplified Arabic"/>
          <w:sz w:val="28"/>
          <w:szCs w:val="28"/>
        </w:rPr>
        <w:footnoteReference w:id="104"/>
      </w:r>
      <w:r w:rsidR="005717CF" w:rsidRPr="005F2EE3">
        <w:rPr>
          <w:rFonts w:ascii="Simplified Arabic" w:hAnsi="Simplified Arabic" w:cs="Simplified Arabic"/>
          <w:sz w:val="28"/>
          <w:szCs w:val="28"/>
          <w:rtl/>
        </w:rPr>
        <w:t>.</w:t>
      </w:r>
    </w:p>
    <w:p w:rsidR="00B864CC" w:rsidRPr="005F2EE3" w:rsidRDefault="005717C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وقد </w:t>
      </w:r>
      <w:r w:rsidR="00A30DDC" w:rsidRPr="005F2EE3">
        <w:rPr>
          <w:rFonts w:ascii="Simplified Arabic" w:hAnsi="Simplified Arabic" w:cs="Simplified Arabic"/>
          <w:sz w:val="28"/>
          <w:szCs w:val="28"/>
          <w:rtl/>
        </w:rPr>
        <w:t>أدّى</w:t>
      </w:r>
      <w:r w:rsidR="00B864CC" w:rsidRPr="005F2EE3">
        <w:rPr>
          <w:rFonts w:ascii="Simplified Arabic" w:hAnsi="Simplified Arabic" w:cs="Simplified Arabic"/>
          <w:sz w:val="28"/>
          <w:szCs w:val="28"/>
          <w:rtl/>
        </w:rPr>
        <w:t xml:space="preserve"> الأفندية دورا</w:t>
      </w:r>
      <w:r w:rsidR="00A30DDC"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مهما</w:t>
      </w:r>
      <w:r w:rsidR="00A30DDC"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في إثارة الناس على الإنجليز وإشاعة التذمر فيما بينهم لما كانوا يم</w:t>
      </w:r>
      <w:r w:rsidRPr="005F2EE3">
        <w:rPr>
          <w:rFonts w:ascii="Simplified Arabic" w:hAnsi="Simplified Arabic" w:cs="Simplified Arabic"/>
          <w:sz w:val="28"/>
          <w:szCs w:val="28"/>
          <w:rtl/>
        </w:rPr>
        <w:t>ت</w:t>
      </w:r>
      <w:r w:rsidR="00B864CC" w:rsidRPr="005F2EE3">
        <w:rPr>
          <w:rFonts w:ascii="Simplified Arabic" w:hAnsi="Simplified Arabic" w:cs="Simplified Arabic"/>
          <w:sz w:val="28"/>
          <w:szCs w:val="28"/>
          <w:rtl/>
        </w:rPr>
        <w:t>لكونه من خلفية ثقافية عالية إذا ما قور</w:t>
      </w:r>
      <w:r w:rsidRPr="005F2EE3">
        <w:rPr>
          <w:rFonts w:ascii="Simplified Arabic" w:hAnsi="Simplified Arabic" w:cs="Simplified Arabic"/>
          <w:sz w:val="28"/>
          <w:szCs w:val="28"/>
          <w:rtl/>
        </w:rPr>
        <w:t>نت ببقية الشعب الذي كان في أغلب الأحيان</w:t>
      </w:r>
      <w:r w:rsidR="00B864CC" w:rsidRPr="005F2EE3">
        <w:rPr>
          <w:rFonts w:ascii="Simplified Arabic" w:hAnsi="Simplified Arabic" w:cs="Simplified Arabic"/>
          <w:sz w:val="28"/>
          <w:szCs w:val="28"/>
          <w:rtl/>
        </w:rPr>
        <w:t xml:space="preserve"> من الأميين</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05"/>
      </w:r>
    </w:p>
    <w:p w:rsidR="00B864CC" w:rsidRPr="005F2EE3" w:rsidRDefault="00B864CC" w:rsidP="00564A0E">
      <w:pPr>
        <w:numPr>
          <w:ilvl w:val="0"/>
          <w:numId w:val="4"/>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حصول تعاون ما بين طبقة الأفندية وما بين طبقة رجال الدين الشيعة</w:t>
      </w:r>
      <w:r w:rsidRPr="005F2EE3">
        <w:rPr>
          <w:rFonts w:ascii="Simplified Arabic" w:hAnsi="Simplified Arabic" w:cs="Simplified Arabic"/>
          <w:sz w:val="28"/>
          <w:szCs w:val="28"/>
        </w:rPr>
        <w:t>.</w:t>
      </w:r>
      <w:r w:rsidR="005717CF" w:rsidRPr="005F2EE3">
        <w:rPr>
          <w:rFonts w:ascii="Simplified Arabic" w:hAnsi="Simplified Arabic" w:cs="Simplified Arabic"/>
          <w:sz w:val="28"/>
          <w:szCs w:val="28"/>
          <w:vertAlign w:val="superscript"/>
          <w:rtl/>
        </w:rPr>
        <w:t xml:space="preserve"> </w:t>
      </w:r>
      <w:r w:rsidR="005717CF" w:rsidRPr="005F2EE3">
        <w:rPr>
          <w:rStyle w:val="a4"/>
          <w:rFonts w:ascii="Simplified Arabic" w:hAnsi="Simplified Arabic" w:cs="Simplified Arabic"/>
          <w:sz w:val="28"/>
          <w:szCs w:val="28"/>
        </w:rPr>
        <w:footnoteReference w:id="106"/>
      </w:r>
    </w:p>
    <w:p w:rsidR="00B864CC" w:rsidRPr="005F2EE3" w:rsidRDefault="00B864CC" w:rsidP="00564A0E">
      <w:pPr>
        <w:numPr>
          <w:ilvl w:val="0"/>
          <w:numId w:val="4"/>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عدم تنفيذ الإنجليز ما وعدوا به السكان</w:t>
      </w:r>
      <w:r w:rsidR="00A30DDC" w:rsidRPr="005F2EE3">
        <w:rPr>
          <w:rFonts w:ascii="Simplified Arabic" w:hAnsi="Simplified Arabic" w:cs="Simplified Arabic"/>
          <w:sz w:val="28"/>
          <w:szCs w:val="28"/>
          <w:rtl/>
        </w:rPr>
        <w:t xml:space="preserve"> في</w:t>
      </w:r>
      <w:r w:rsidRPr="005F2EE3">
        <w:rPr>
          <w:rFonts w:ascii="Simplified Arabic" w:hAnsi="Simplified Arabic" w:cs="Simplified Arabic"/>
          <w:sz w:val="28"/>
          <w:szCs w:val="28"/>
          <w:rtl/>
        </w:rPr>
        <w:t xml:space="preserve"> أثناء احتل</w:t>
      </w:r>
      <w:r w:rsidR="005717CF" w:rsidRPr="005F2EE3">
        <w:rPr>
          <w:rFonts w:ascii="Simplified Arabic" w:hAnsi="Simplified Arabic" w:cs="Simplified Arabic"/>
          <w:sz w:val="28"/>
          <w:szCs w:val="28"/>
          <w:rtl/>
        </w:rPr>
        <w:t>الهم للعراق من إنشاء دولة مستقلة</w:t>
      </w:r>
      <w:r w:rsidR="005717CF" w:rsidRPr="005F2EE3">
        <w:rPr>
          <w:rStyle w:val="a4"/>
          <w:rFonts w:ascii="Simplified Arabic" w:hAnsi="Simplified Arabic" w:cs="Simplified Arabic"/>
          <w:sz w:val="28"/>
          <w:szCs w:val="28"/>
        </w:rPr>
        <w:footnoteReference w:id="107"/>
      </w:r>
    </w:p>
    <w:p w:rsidR="00B864CC" w:rsidRPr="005F2EE3" w:rsidRDefault="00B864CC" w:rsidP="00564A0E">
      <w:pPr>
        <w:numPr>
          <w:ilvl w:val="0"/>
          <w:numId w:val="4"/>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تقلب الشعراء والكتاب بعد ما كانوا يطنبون </w:t>
      </w:r>
      <w:r w:rsidR="00A30DDC" w:rsidRPr="005F2EE3">
        <w:rPr>
          <w:rFonts w:ascii="Simplified Arabic" w:hAnsi="Simplified Arabic" w:cs="Simplified Arabic"/>
          <w:sz w:val="28"/>
          <w:szCs w:val="28"/>
          <w:rtl/>
        </w:rPr>
        <w:t>في مد</w:t>
      </w:r>
      <w:r w:rsidR="005717CF" w:rsidRPr="005F2EE3">
        <w:rPr>
          <w:rFonts w:ascii="Simplified Arabic" w:hAnsi="Simplified Arabic" w:cs="Simplified Arabic"/>
          <w:sz w:val="28"/>
          <w:szCs w:val="28"/>
          <w:rtl/>
        </w:rPr>
        <w:t>ي</w:t>
      </w:r>
      <w:r w:rsidR="00A30DDC" w:rsidRPr="005F2EE3">
        <w:rPr>
          <w:rFonts w:ascii="Simplified Arabic" w:hAnsi="Simplified Arabic" w:cs="Simplified Arabic"/>
          <w:sz w:val="28"/>
          <w:szCs w:val="28"/>
          <w:rtl/>
        </w:rPr>
        <w:t>ح الإنجليز قد أصبحوا</w:t>
      </w:r>
      <w:r w:rsidRPr="005F2EE3">
        <w:rPr>
          <w:rFonts w:ascii="Simplified Arabic" w:hAnsi="Simplified Arabic" w:cs="Simplified Arabic"/>
          <w:sz w:val="28"/>
          <w:szCs w:val="28"/>
          <w:rtl/>
        </w:rPr>
        <w:t xml:space="preserve"> يشكون من ظلمهم وتعسفهم وذلك مسايرة</w:t>
      </w:r>
      <w:r w:rsidR="005717CF"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للرأي العام الذي كان سائدا</w:t>
      </w:r>
      <w:r w:rsidR="005717CF"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بين سكان العرا</w:t>
      </w:r>
      <w:r w:rsidR="005717CF" w:rsidRPr="005F2EE3">
        <w:rPr>
          <w:rFonts w:ascii="Simplified Arabic" w:hAnsi="Simplified Arabic" w:cs="Simplified Arabic"/>
          <w:sz w:val="28"/>
          <w:szCs w:val="28"/>
          <w:rtl/>
        </w:rPr>
        <w:t>ق والذي كان ضد الإنجليز بشكل عام</w:t>
      </w:r>
      <w:r w:rsidR="005717CF" w:rsidRPr="005F2EE3">
        <w:rPr>
          <w:rStyle w:val="a4"/>
          <w:rFonts w:ascii="Simplified Arabic" w:hAnsi="Simplified Arabic" w:cs="Simplified Arabic"/>
          <w:sz w:val="28"/>
          <w:szCs w:val="28"/>
        </w:rPr>
        <w:footnoteReference w:id="108"/>
      </w:r>
    </w:p>
    <w:p w:rsidR="00B864CC" w:rsidRPr="005F2EE3" w:rsidRDefault="00434EC2"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ج</w:t>
      </w:r>
      <w:r w:rsidR="00BB058C" w:rsidRPr="005F2EE3">
        <w:rPr>
          <w:rFonts w:ascii="Simplified Arabic" w:hAnsi="Simplified Arabic" w:cs="Simplified Arabic"/>
          <w:b/>
          <w:bCs/>
          <w:sz w:val="28"/>
          <w:szCs w:val="28"/>
          <w:rtl/>
        </w:rPr>
        <w:t xml:space="preserve">) </w:t>
      </w:r>
      <w:r w:rsidR="00B864CC" w:rsidRPr="005F2EE3">
        <w:rPr>
          <w:rFonts w:ascii="Simplified Arabic" w:hAnsi="Simplified Arabic" w:cs="Simplified Arabic"/>
          <w:b/>
          <w:bCs/>
          <w:sz w:val="28"/>
          <w:szCs w:val="28"/>
          <w:rtl/>
        </w:rPr>
        <w:t>الدعاية الخارجية</w:t>
      </w:r>
    </w:p>
    <w:p w:rsidR="00B864CC" w:rsidRPr="005F2EE3" w:rsidRDefault="00BB058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كانت هناك دعايات مناوئة للحكم الإنجليزي للعراق تنتشر بين السكان وتنشر التذمر بينهم ومن أبرز محطات الدعاية الآتية من الخارج إلى الداخل العراقي هي</w:t>
      </w:r>
      <w:r w:rsidR="00B864CC" w:rsidRPr="005F2EE3">
        <w:rPr>
          <w:rFonts w:ascii="Simplified Arabic" w:hAnsi="Simplified Arabic" w:cs="Simplified Arabic"/>
          <w:sz w:val="28"/>
          <w:szCs w:val="28"/>
        </w:rPr>
        <w:t>:</w:t>
      </w:r>
    </w:p>
    <w:p w:rsidR="005717CF" w:rsidRPr="005F2EE3" w:rsidRDefault="00B864CC" w:rsidP="00564A0E">
      <w:pPr>
        <w:numPr>
          <w:ilvl w:val="0"/>
          <w:numId w:val="5"/>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الدعاية الآتية من سوريا</w:t>
      </w:r>
      <w:r w:rsidRPr="005F2EE3">
        <w:rPr>
          <w:rFonts w:ascii="Simplified Arabic" w:hAnsi="Simplified Arabic" w:cs="Simplified Arabic"/>
          <w:sz w:val="28"/>
          <w:szCs w:val="28"/>
        </w:rPr>
        <w:t xml:space="preserve">: </w:t>
      </w:r>
      <w:r w:rsidR="00A30DDC" w:rsidRPr="005F2EE3">
        <w:rPr>
          <w:rFonts w:ascii="Simplified Arabic" w:hAnsi="Simplified Arabic" w:cs="Simplified Arabic"/>
          <w:sz w:val="28"/>
          <w:szCs w:val="28"/>
          <w:rtl/>
        </w:rPr>
        <w:t xml:space="preserve"> إذ</w:t>
      </w:r>
      <w:r w:rsidRPr="005F2EE3">
        <w:rPr>
          <w:rFonts w:ascii="Simplified Arabic" w:hAnsi="Simplified Arabic" w:cs="Simplified Arabic"/>
          <w:sz w:val="28"/>
          <w:szCs w:val="28"/>
          <w:rtl/>
        </w:rPr>
        <w:t xml:space="preserve"> كان هنالك حكومة وطنية برئاسة الملك فيصل الأول</w:t>
      </w:r>
      <w:r w:rsidRPr="005F2EE3">
        <w:rPr>
          <w:rFonts w:ascii="Simplified Arabic" w:hAnsi="Simplified Arabic" w:cs="Simplified Arabic"/>
          <w:sz w:val="28"/>
          <w:szCs w:val="28"/>
        </w:rPr>
        <w:t> </w:t>
      </w:r>
      <w:r w:rsidR="00A559F5" w:rsidRPr="005F2EE3">
        <w:rPr>
          <w:rStyle w:val="a4"/>
          <w:rFonts w:ascii="Simplified Arabic" w:hAnsi="Simplified Arabic" w:cs="Simplified Arabic"/>
          <w:sz w:val="28"/>
          <w:szCs w:val="28"/>
        </w:rPr>
        <w:footnoteReference w:id="109"/>
      </w:r>
      <w:r w:rsidR="00A30DDC" w:rsidRPr="005F2EE3">
        <w:rPr>
          <w:rFonts w:ascii="Simplified Arabic" w:hAnsi="Simplified Arabic" w:cs="Simplified Arabic"/>
          <w:sz w:val="28"/>
          <w:szCs w:val="28"/>
          <w:rtl/>
        </w:rPr>
        <w:t xml:space="preserve">وكان </w:t>
      </w:r>
      <w:r w:rsidRPr="005F2EE3">
        <w:rPr>
          <w:rFonts w:ascii="Simplified Arabic" w:hAnsi="Simplified Arabic" w:cs="Simplified Arabic"/>
          <w:sz w:val="28"/>
          <w:szCs w:val="28"/>
          <w:rtl/>
        </w:rPr>
        <w:t xml:space="preserve">كثير من الضباط العراقيين موجودين في سوريا </w:t>
      </w:r>
      <w:r w:rsidR="00A30DDC"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ويتولون هناك من</w:t>
      </w:r>
      <w:r w:rsidR="00A30DDC" w:rsidRPr="005F2EE3">
        <w:rPr>
          <w:rFonts w:ascii="Simplified Arabic" w:hAnsi="Simplified Arabic" w:cs="Simplified Arabic"/>
          <w:sz w:val="28"/>
          <w:szCs w:val="28"/>
          <w:rtl/>
        </w:rPr>
        <w:t xml:space="preserve">اصب عالية ولكن هؤلاء الضباط </w:t>
      </w:r>
      <w:proofErr w:type="spellStart"/>
      <w:r w:rsidR="00A30DDC" w:rsidRPr="005F2EE3">
        <w:rPr>
          <w:rFonts w:ascii="Simplified Arabic" w:hAnsi="Simplified Arabic" w:cs="Simplified Arabic"/>
          <w:sz w:val="28"/>
          <w:szCs w:val="28"/>
          <w:rtl/>
        </w:rPr>
        <w:t>بدءوا</w:t>
      </w:r>
      <w:proofErr w:type="spellEnd"/>
      <w:r w:rsidRPr="005F2EE3">
        <w:rPr>
          <w:rFonts w:ascii="Simplified Arabic" w:hAnsi="Simplified Arabic" w:cs="Simplified Arabic"/>
          <w:sz w:val="28"/>
          <w:szCs w:val="28"/>
          <w:rtl/>
        </w:rPr>
        <w:t xml:space="preserve"> يشعرون بأنهم غير مرحب بهم في سوريا </w:t>
      </w:r>
      <w:r w:rsidR="005717CF"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لأن السوريين بدأوا ينادون سوريا للسوريين</w:t>
      </w:r>
      <w:r w:rsidR="005717CF" w:rsidRPr="005F2EE3">
        <w:rPr>
          <w:rStyle w:val="a4"/>
          <w:rFonts w:ascii="Simplified Arabic" w:hAnsi="Simplified Arabic" w:cs="Simplified Arabic"/>
          <w:sz w:val="28"/>
          <w:szCs w:val="28"/>
        </w:rPr>
        <w:footnoteReference w:id="110"/>
      </w:r>
      <w:r w:rsidR="005717CF" w:rsidRPr="005F2EE3">
        <w:rPr>
          <w:rFonts w:ascii="Simplified Arabic" w:hAnsi="Simplified Arabic" w:cs="Simplified Arabic"/>
          <w:sz w:val="28"/>
          <w:szCs w:val="28"/>
          <w:rtl/>
        </w:rPr>
        <w:t xml:space="preserve">  </w:t>
      </w:r>
    </w:p>
    <w:p w:rsidR="00C4117F" w:rsidRPr="005F2EE3" w:rsidRDefault="005717CF" w:rsidP="00564A0E">
      <w:pPr>
        <w:bidi/>
        <w:spacing w:line="240" w:lineRule="auto"/>
        <w:ind w:left="360"/>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فأخذ هؤلاء الضباط يوجهون أنظارهم نحو العراق ويسعون للحصول على استقلاله ونيل المناصب فيه. كان يوجد في سوريا حزب يدعى بحزب</w:t>
      </w:r>
      <w:r w:rsidR="00C4117F" w:rsidRPr="005F2EE3">
        <w:rPr>
          <w:rFonts w:ascii="Simplified Arabic" w:hAnsi="Simplified Arabic" w:cs="Simplified Arabic"/>
          <w:sz w:val="28"/>
          <w:szCs w:val="28"/>
          <w:rtl/>
        </w:rPr>
        <w:t xml:space="preserve"> العهد وكان هذا الحزب يصدر صحيفة</w:t>
      </w:r>
      <w:r w:rsidR="00B864CC" w:rsidRPr="005F2EE3">
        <w:rPr>
          <w:rFonts w:ascii="Simplified Arabic" w:hAnsi="Simplified Arabic" w:cs="Simplified Arabic"/>
          <w:sz w:val="28"/>
          <w:szCs w:val="28"/>
          <w:rtl/>
        </w:rPr>
        <w:t xml:space="preserve"> تدعى بالعقاب</w:t>
      </w:r>
      <w:r w:rsidR="004D194A" w:rsidRPr="005F2EE3">
        <w:rPr>
          <w:rStyle w:val="a4"/>
          <w:rFonts w:ascii="Simplified Arabic" w:hAnsi="Simplified Arabic" w:cs="Simplified Arabic"/>
          <w:sz w:val="28"/>
          <w:szCs w:val="28"/>
          <w:rtl/>
        </w:rPr>
        <w:footnoteReference w:id="111"/>
      </w:r>
      <w:r w:rsidR="00B864CC" w:rsidRPr="005F2EE3">
        <w:rPr>
          <w:rFonts w:ascii="Simplified Arabic" w:hAnsi="Simplified Arabic" w:cs="Simplified Arabic"/>
          <w:sz w:val="28"/>
          <w:szCs w:val="28"/>
          <w:rtl/>
        </w:rPr>
        <w:t xml:space="preserve"> والتي كانت تتميز بأسلوبها الحماسي المثير ومبالغتها في </w:t>
      </w:r>
      <w:r w:rsidR="00B864CC" w:rsidRPr="005F2EE3">
        <w:rPr>
          <w:rFonts w:ascii="Simplified Arabic" w:hAnsi="Simplified Arabic" w:cs="Simplified Arabic"/>
          <w:sz w:val="28"/>
          <w:szCs w:val="28"/>
          <w:rtl/>
        </w:rPr>
        <w:lastRenderedPageBreak/>
        <w:t>أخبار العرب</w:t>
      </w:r>
      <w:r w:rsidR="00B864CC" w:rsidRPr="005F2EE3">
        <w:rPr>
          <w:rFonts w:ascii="Simplified Arabic" w:hAnsi="Simplified Arabic" w:cs="Simplified Arabic"/>
          <w:sz w:val="28"/>
          <w:szCs w:val="28"/>
        </w:rPr>
        <w:t> </w:t>
      </w:r>
      <w:r w:rsidR="00C4117F" w:rsidRPr="005F2EE3">
        <w:rPr>
          <w:rFonts w:ascii="Simplified Arabic" w:hAnsi="Simplified Arabic" w:cs="Simplified Arabic"/>
          <w:sz w:val="28"/>
          <w:szCs w:val="28"/>
          <w:rtl/>
        </w:rPr>
        <w:t>وانتصاراتهم وكانت هذه الصحيفة تهرب إلى العراق مع بعض الصحف</w:t>
      </w:r>
      <w:r w:rsidR="00B864CC" w:rsidRPr="005F2EE3">
        <w:rPr>
          <w:rFonts w:ascii="Simplified Arabic" w:hAnsi="Simplified Arabic" w:cs="Simplified Arabic"/>
          <w:sz w:val="28"/>
          <w:szCs w:val="28"/>
          <w:rtl/>
        </w:rPr>
        <w:t xml:space="preserve"> السورية</w:t>
      </w:r>
      <w:r w:rsidR="00C4117F" w:rsidRPr="005F2EE3">
        <w:rPr>
          <w:rFonts w:ascii="Simplified Arabic" w:hAnsi="Simplified Arabic" w:cs="Simplified Arabic"/>
          <w:sz w:val="28"/>
          <w:szCs w:val="28"/>
          <w:rtl/>
        </w:rPr>
        <w:t xml:space="preserve"> خفيةً</w:t>
      </w:r>
      <w:r w:rsidR="00B864CC" w:rsidRPr="005F2EE3">
        <w:rPr>
          <w:rFonts w:ascii="Simplified Arabic" w:hAnsi="Simplified Arabic" w:cs="Simplified Arabic"/>
          <w:sz w:val="28"/>
          <w:szCs w:val="28"/>
          <w:rtl/>
        </w:rPr>
        <w:t xml:space="preserve"> فكانت بذلك تسد حاجة العراقيين من الأخبار المثيرة</w:t>
      </w:r>
      <w:r w:rsidR="00C4117F" w:rsidRPr="005F2EE3">
        <w:rPr>
          <w:rStyle w:val="a4"/>
          <w:rFonts w:ascii="Simplified Arabic" w:hAnsi="Simplified Arabic" w:cs="Simplified Arabic"/>
          <w:sz w:val="28"/>
          <w:szCs w:val="28"/>
        </w:rPr>
        <w:footnoteReference w:id="112"/>
      </w:r>
      <w:r w:rsidR="00C4117F" w:rsidRPr="005F2EE3">
        <w:rPr>
          <w:rFonts w:ascii="Simplified Arabic" w:hAnsi="Simplified Arabic" w:cs="Simplified Arabic"/>
          <w:sz w:val="28"/>
          <w:szCs w:val="28"/>
          <w:rtl/>
        </w:rPr>
        <w:t xml:space="preserve"> . </w:t>
      </w:r>
    </w:p>
    <w:p w:rsidR="00B864CC" w:rsidRPr="005F2EE3" w:rsidRDefault="00C4117F" w:rsidP="00564A0E">
      <w:pPr>
        <w:bidi/>
        <w:spacing w:line="240" w:lineRule="auto"/>
        <w:ind w:left="360"/>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وتجدر الإشارة إلى أن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الضباط</w:t>
      </w:r>
      <w:r w:rsidRPr="005F2EE3">
        <w:rPr>
          <w:rFonts w:ascii="Simplified Arabic" w:hAnsi="Simplified Arabic" w:cs="Simplified Arabic"/>
          <w:sz w:val="28"/>
          <w:szCs w:val="28"/>
          <w:rtl/>
        </w:rPr>
        <w:t xml:space="preserve"> العراقيين والذين تواجدوا</w:t>
      </w:r>
      <w:r w:rsidR="00B864CC" w:rsidRPr="005F2EE3">
        <w:rPr>
          <w:rFonts w:ascii="Simplified Arabic" w:hAnsi="Simplified Arabic" w:cs="Simplified Arabic"/>
          <w:sz w:val="28"/>
          <w:szCs w:val="28"/>
          <w:rtl/>
        </w:rPr>
        <w:t xml:space="preserve"> في دمشق</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كانوا قد بايعوا الأمير عبد الله</w:t>
      </w:r>
      <w:r w:rsidR="00B864CC" w:rsidRPr="005F2EE3">
        <w:rPr>
          <w:rFonts w:ascii="Simplified Arabic" w:hAnsi="Simplified Arabic" w:cs="Simplified Arabic"/>
          <w:sz w:val="28"/>
          <w:szCs w:val="28"/>
        </w:rPr>
        <w:t> </w:t>
      </w:r>
      <w:r w:rsidR="002872DC" w:rsidRPr="005F2EE3">
        <w:rPr>
          <w:rStyle w:val="a4"/>
          <w:rFonts w:ascii="Simplified Arabic" w:hAnsi="Simplified Arabic" w:cs="Simplified Arabic"/>
          <w:sz w:val="28"/>
          <w:szCs w:val="28"/>
        </w:rPr>
        <w:footnoteReference w:id="113"/>
      </w:r>
      <w:r w:rsidR="00B864CC" w:rsidRPr="005F2EE3">
        <w:rPr>
          <w:rFonts w:ascii="Simplified Arabic" w:hAnsi="Simplified Arabic" w:cs="Simplified Arabic"/>
          <w:sz w:val="28"/>
          <w:szCs w:val="28"/>
          <w:rtl/>
        </w:rPr>
        <w:t>ملكا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على العراق بعد تتويج أخوه الأمير فيصل ملكا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على سوريا في سنة 1920</w:t>
      </w:r>
      <w:r w:rsidRPr="005F2EE3">
        <w:rPr>
          <w:rFonts w:ascii="Simplified Arabic" w:hAnsi="Simplified Arabic" w:cs="Simplified Arabic"/>
          <w:sz w:val="28"/>
          <w:szCs w:val="28"/>
          <w:rtl/>
        </w:rPr>
        <w:t>م</w:t>
      </w:r>
      <w:r w:rsidR="00B864CC" w:rsidRPr="005F2EE3">
        <w:rPr>
          <w:rFonts w:ascii="Simplified Arabic" w:hAnsi="Simplified Arabic" w:cs="Simplified Arabic"/>
          <w:sz w:val="28"/>
          <w:szCs w:val="28"/>
          <w:rtl/>
        </w:rPr>
        <w:t xml:space="preserve"> وأرسلوا مع سعاة البدو رسائل إلى علماء منطقة الفرات الأوسط وشيوخ عشائره يخبرونهم بهذا النبأ. كما أرسلوا إليهم العلم ذا الألوان الأربعة وقد </w:t>
      </w:r>
      <w:r w:rsidRPr="005F2EE3">
        <w:rPr>
          <w:rFonts w:ascii="Simplified Arabic" w:hAnsi="Simplified Arabic" w:cs="Simplified Arabic"/>
          <w:sz w:val="28"/>
          <w:szCs w:val="28"/>
          <w:rtl/>
        </w:rPr>
        <w:t>اتخذوه</w:t>
      </w:r>
      <w:r w:rsidR="00B864CC" w:rsidRPr="005F2EE3">
        <w:rPr>
          <w:rFonts w:ascii="Simplified Arabic" w:hAnsi="Simplified Arabic" w:cs="Simplified Arabic"/>
          <w:sz w:val="28"/>
          <w:szCs w:val="28"/>
          <w:rtl/>
        </w:rPr>
        <w:t xml:space="preserve"> شعارا</w:t>
      </w:r>
      <w:r w:rsidR="004911E2"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للعراق المستقل</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vertAlign w:val="superscript"/>
          <w:rtl/>
        </w:rPr>
        <w:t xml:space="preserve"> </w:t>
      </w:r>
      <w:r w:rsidRPr="005F2EE3">
        <w:rPr>
          <w:rStyle w:val="a4"/>
          <w:rFonts w:ascii="Simplified Arabic" w:hAnsi="Simplified Arabic" w:cs="Simplified Arabic"/>
          <w:sz w:val="28"/>
          <w:szCs w:val="28"/>
        </w:rPr>
        <w:footnoteReference w:id="114"/>
      </w:r>
    </w:p>
    <w:p w:rsidR="00C4117F" w:rsidRPr="005F2EE3" w:rsidRDefault="00B864CC" w:rsidP="00564A0E">
      <w:pPr>
        <w:numPr>
          <w:ilvl w:val="0"/>
          <w:numId w:val="5"/>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الدعاية الآتية من الدولة العثمانية</w:t>
      </w:r>
      <w:r w:rsidRPr="005F2EE3">
        <w:rPr>
          <w:rFonts w:ascii="Simplified Arabic" w:hAnsi="Simplified Arabic" w:cs="Simplified Arabic"/>
          <w:sz w:val="28"/>
          <w:szCs w:val="28"/>
        </w:rPr>
        <w:t xml:space="preserve">: </w:t>
      </w:r>
    </w:p>
    <w:p w:rsidR="00C4117F" w:rsidRPr="005F2EE3" w:rsidRDefault="00C4117F" w:rsidP="00564A0E">
      <w:pPr>
        <w:bidi/>
        <w:spacing w:line="240" w:lineRule="auto"/>
        <w:rPr>
          <w:rFonts w:ascii="Simplified Arabic" w:hAnsi="Simplified Arabic" w:cs="Simplified Arabic"/>
          <w:sz w:val="28"/>
          <w:szCs w:val="28"/>
          <w:vertAlign w:val="superscript"/>
          <w:rtl/>
        </w:rPr>
      </w:pPr>
      <w:r w:rsidRPr="005F2EE3">
        <w:rPr>
          <w:rFonts w:ascii="Simplified Arabic" w:hAnsi="Simplified Arabic" w:cs="Simplified Arabic"/>
          <w:sz w:val="28"/>
          <w:szCs w:val="28"/>
          <w:rtl/>
        </w:rPr>
        <w:t xml:space="preserve">لقد </w:t>
      </w:r>
      <w:r w:rsidR="00B864CC" w:rsidRPr="005F2EE3">
        <w:rPr>
          <w:rFonts w:ascii="Simplified Arabic" w:hAnsi="Simplified Arabic" w:cs="Simplified Arabic"/>
          <w:sz w:val="28"/>
          <w:szCs w:val="28"/>
          <w:rtl/>
        </w:rPr>
        <w:t>شجعت انتصارات</w:t>
      </w:r>
      <w:r w:rsidR="00D0760E" w:rsidRPr="005F2EE3">
        <w:rPr>
          <w:rFonts w:ascii="Simplified Arabic" w:hAnsi="Simplified Arabic" w:cs="Simplified Arabic"/>
          <w:sz w:val="28"/>
          <w:szCs w:val="28"/>
          <w:rtl/>
        </w:rPr>
        <w:t xml:space="preserve"> مصطفى</w:t>
      </w:r>
      <w:r w:rsidR="00B864CC" w:rsidRPr="005F2EE3">
        <w:rPr>
          <w:rFonts w:ascii="Simplified Arabic" w:hAnsi="Simplified Arabic" w:cs="Simplified Arabic"/>
          <w:sz w:val="28"/>
          <w:szCs w:val="28"/>
          <w:rtl/>
        </w:rPr>
        <w:t> كمال أتاتورك</w:t>
      </w:r>
      <w:r w:rsidR="00B864CC" w:rsidRPr="005F2EE3">
        <w:rPr>
          <w:rFonts w:ascii="Simplified Arabic" w:hAnsi="Simplified Arabic" w:cs="Simplified Arabic"/>
          <w:sz w:val="28"/>
          <w:szCs w:val="28"/>
        </w:rPr>
        <w:t> </w:t>
      </w:r>
      <w:r w:rsidR="00D0760E" w:rsidRPr="005F2EE3">
        <w:rPr>
          <w:rStyle w:val="a4"/>
          <w:rFonts w:ascii="Simplified Arabic" w:hAnsi="Simplified Arabic" w:cs="Simplified Arabic"/>
          <w:sz w:val="28"/>
          <w:szCs w:val="28"/>
        </w:rPr>
        <w:footnoteReference w:id="115"/>
      </w:r>
      <w:r w:rsidR="00B864CC" w:rsidRPr="005F2EE3">
        <w:rPr>
          <w:rFonts w:ascii="Simplified Arabic" w:hAnsi="Simplified Arabic" w:cs="Simplified Arabic"/>
          <w:sz w:val="28"/>
          <w:szCs w:val="28"/>
          <w:rtl/>
        </w:rPr>
        <w:t>في </w:t>
      </w:r>
      <w:r w:rsidRPr="005F2EE3">
        <w:rPr>
          <w:rFonts w:ascii="Simplified Arabic" w:hAnsi="Simplified Arabic" w:cs="Simplified Arabic"/>
          <w:sz w:val="28"/>
          <w:szCs w:val="28"/>
          <w:rtl/>
        </w:rPr>
        <w:t>الأ</w:t>
      </w:r>
      <w:r w:rsidR="00B864CC" w:rsidRPr="005F2EE3">
        <w:rPr>
          <w:rFonts w:ascii="Simplified Arabic" w:hAnsi="Simplified Arabic" w:cs="Simplified Arabic"/>
          <w:sz w:val="28"/>
          <w:szCs w:val="28"/>
          <w:rtl/>
        </w:rPr>
        <w:t>ناضول</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الآمال </w:t>
      </w:r>
      <w:r w:rsidR="00B864CC" w:rsidRPr="005F2EE3">
        <w:rPr>
          <w:rFonts w:ascii="Simplified Arabic" w:hAnsi="Simplified Arabic" w:cs="Simplified Arabic"/>
          <w:sz w:val="28"/>
          <w:szCs w:val="28"/>
          <w:rtl/>
        </w:rPr>
        <w:t xml:space="preserve">لكثير من العراقيين الذين كانوا يبغضون العهد الجديد والذين كانوا يتمنون </w:t>
      </w:r>
      <w:r w:rsidRPr="005F2EE3">
        <w:rPr>
          <w:rFonts w:ascii="Simplified Arabic" w:hAnsi="Simplified Arabic" w:cs="Simplified Arabic"/>
          <w:sz w:val="28"/>
          <w:szCs w:val="28"/>
          <w:rtl/>
        </w:rPr>
        <w:t>عودة الأتراك قريبا لطرد الإنجليز</w:t>
      </w:r>
      <w:r w:rsidRPr="005F2EE3">
        <w:rPr>
          <w:rFonts w:ascii="Simplified Arabic" w:hAnsi="Simplified Arabic" w:cs="Simplified Arabic"/>
          <w:sz w:val="28"/>
          <w:szCs w:val="28"/>
          <w:vertAlign w:val="superscript"/>
          <w:rtl/>
        </w:rPr>
        <w:t>.</w:t>
      </w:r>
    </w:p>
    <w:p w:rsidR="00B864CC" w:rsidRPr="005F2EE3" w:rsidRDefault="00C4117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vertAlign w:val="superscript"/>
          <w:rtl/>
        </w:rPr>
        <w:t xml:space="preserve">           </w:t>
      </w:r>
      <w:r w:rsidR="00B864CC" w:rsidRPr="005F2EE3">
        <w:rPr>
          <w:rFonts w:ascii="Simplified Arabic" w:hAnsi="Simplified Arabic" w:cs="Simplified Arabic"/>
          <w:sz w:val="28"/>
          <w:szCs w:val="28"/>
        </w:rPr>
        <w:t> </w:t>
      </w:r>
      <w:r w:rsidR="009A0D3B" w:rsidRPr="005F2EE3">
        <w:rPr>
          <w:rFonts w:ascii="Simplified Arabic" w:hAnsi="Simplified Arabic" w:cs="Simplified Arabic"/>
          <w:sz w:val="28"/>
          <w:szCs w:val="28"/>
          <w:rtl/>
        </w:rPr>
        <w:t>وبدأ الدعاة القادمو</w:t>
      </w:r>
      <w:r w:rsidR="00B864CC" w:rsidRPr="005F2EE3">
        <w:rPr>
          <w:rFonts w:ascii="Simplified Arabic" w:hAnsi="Simplified Arabic" w:cs="Simplified Arabic"/>
          <w:sz w:val="28"/>
          <w:szCs w:val="28"/>
          <w:rtl/>
        </w:rPr>
        <w:t>ن من تركيا ينشرون الدعايات بأن الدولة العثمانية قادمة لتخليص العراقيين من أيدي الإنجليز وقد لقيت هذه الدعاية رواجا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في العراق تحت وطأة التذمر الذي كان منتشرا بين الناس</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16"/>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vertAlign w:val="superscript"/>
          <w:rtl/>
        </w:rPr>
        <w:t xml:space="preserve"> </w:t>
      </w:r>
    </w:p>
    <w:p w:rsidR="00C4117F" w:rsidRPr="005F2EE3" w:rsidRDefault="00B864CC" w:rsidP="00564A0E">
      <w:pPr>
        <w:numPr>
          <w:ilvl w:val="0"/>
          <w:numId w:val="5"/>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الدعاية الآتية من روسيا</w:t>
      </w:r>
      <w:r w:rsidRPr="005F2EE3">
        <w:rPr>
          <w:rFonts w:ascii="Simplified Arabic" w:hAnsi="Simplified Arabic" w:cs="Simplified Arabic"/>
          <w:sz w:val="28"/>
          <w:szCs w:val="28"/>
        </w:rPr>
        <w:t xml:space="preserve">: </w:t>
      </w:r>
    </w:p>
    <w:p w:rsidR="00C4117F" w:rsidRPr="005F2EE3" w:rsidRDefault="00C4117F" w:rsidP="00564A0E">
      <w:pPr>
        <w:bidi/>
        <w:spacing w:line="240" w:lineRule="auto"/>
        <w:ind w:left="360"/>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لقد </w:t>
      </w:r>
      <w:r w:rsidR="00B864CC" w:rsidRPr="005F2EE3">
        <w:rPr>
          <w:rFonts w:ascii="Simplified Arabic" w:hAnsi="Simplified Arabic" w:cs="Simplified Arabic"/>
          <w:sz w:val="28"/>
          <w:szCs w:val="28"/>
          <w:rtl/>
        </w:rPr>
        <w:t>كان لقيام الثورة البلشفية</w:t>
      </w:r>
      <w:r w:rsidR="009F71CF" w:rsidRPr="005F2EE3">
        <w:rPr>
          <w:rStyle w:val="a4"/>
          <w:rFonts w:ascii="Simplified Arabic" w:hAnsi="Simplified Arabic" w:cs="Simplified Arabic"/>
          <w:sz w:val="28"/>
          <w:szCs w:val="28"/>
          <w:rtl/>
        </w:rPr>
        <w:footnoteReference w:id="117"/>
      </w:r>
      <w:r w:rsidR="009F71CF"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بقيادة لينين</w:t>
      </w:r>
      <w:r w:rsidR="009F71CF" w:rsidRPr="005F2EE3">
        <w:rPr>
          <w:rStyle w:val="a4"/>
          <w:rFonts w:ascii="Simplified Arabic" w:hAnsi="Simplified Arabic" w:cs="Simplified Arabic"/>
          <w:sz w:val="28"/>
          <w:szCs w:val="28"/>
          <w:rtl/>
        </w:rPr>
        <w:footnoteReference w:id="118"/>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في روسيا في شهر تشرين الأول</w:t>
      </w:r>
      <w:r w:rsidR="00B864CC" w:rsidRPr="005F2EE3">
        <w:rPr>
          <w:rFonts w:ascii="Simplified Arabic" w:hAnsi="Simplified Arabic" w:cs="Simplified Arabic"/>
          <w:sz w:val="28"/>
          <w:szCs w:val="28"/>
        </w:rPr>
        <w:t> - </w:t>
      </w:r>
      <w:r w:rsidR="00B864CC" w:rsidRPr="005F2EE3">
        <w:rPr>
          <w:rFonts w:ascii="Simplified Arabic" w:hAnsi="Simplified Arabic" w:cs="Simplified Arabic"/>
          <w:sz w:val="28"/>
          <w:szCs w:val="28"/>
          <w:rtl/>
        </w:rPr>
        <w:t>أكتوبر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من سنة 1917</w:t>
      </w:r>
      <w:r w:rsidRPr="005F2EE3">
        <w:rPr>
          <w:rFonts w:ascii="Simplified Arabic" w:hAnsi="Simplified Arabic" w:cs="Simplified Arabic"/>
          <w:sz w:val="28"/>
          <w:szCs w:val="28"/>
          <w:rtl/>
        </w:rPr>
        <w:t>م</w:t>
      </w:r>
      <w:r w:rsidR="00B864CC" w:rsidRPr="005F2EE3">
        <w:rPr>
          <w:rFonts w:ascii="Simplified Arabic" w:hAnsi="Simplified Arabic" w:cs="Simplified Arabic"/>
          <w:sz w:val="28"/>
          <w:szCs w:val="28"/>
          <w:rtl/>
        </w:rPr>
        <w:t xml:space="preserve"> الأثر الكبير لدى عامة السكان في العراق و</w:t>
      </w:r>
      <w:r w:rsidRPr="005F2EE3">
        <w:rPr>
          <w:rFonts w:ascii="Simplified Arabic" w:hAnsi="Simplified Arabic" w:cs="Simplified Arabic"/>
          <w:sz w:val="28"/>
          <w:szCs w:val="28"/>
          <w:rtl/>
        </w:rPr>
        <w:t>ب</w:t>
      </w:r>
      <w:r w:rsidR="00B864CC" w:rsidRPr="005F2EE3">
        <w:rPr>
          <w:rFonts w:ascii="Simplified Arabic" w:hAnsi="Simplified Arabic" w:cs="Simplified Arabic"/>
          <w:sz w:val="28"/>
          <w:szCs w:val="28"/>
          <w:rtl/>
        </w:rPr>
        <w:t>خاصة بعد تأي</w:t>
      </w:r>
      <w:r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 xml:space="preserve">د البلاشفة لأية حركة مناوئة للاستعمار </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وقد جاءت أفكار الحركة البلشفي</w:t>
      </w:r>
      <w:r w:rsidRPr="005F2EE3">
        <w:rPr>
          <w:rFonts w:ascii="Simplified Arabic" w:hAnsi="Simplified Arabic" w:cs="Simplified Arabic"/>
          <w:sz w:val="28"/>
          <w:szCs w:val="28"/>
          <w:rtl/>
        </w:rPr>
        <w:t>ّة إلى العراق عن طريق الزائرين</w:t>
      </w:r>
      <w:r w:rsidR="00B864CC" w:rsidRPr="005F2EE3">
        <w:rPr>
          <w:rFonts w:ascii="Simplified Arabic" w:hAnsi="Simplified Arabic" w:cs="Simplified Arabic"/>
          <w:sz w:val="28"/>
          <w:szCs w:val="28"/>
          <w:rtl/>
        </w:rPr>
        <w:t xml:space="preserve"> والطلبة القادمين من بلاد فارس وأصبحت المنشورات التي كان يطلقها البلا</w:t>
      </w:r>
      <w:r w:rsidRPr="005F2EE3">
        <w:rPr>
          <w:rFonts w:ascii="Simplified Arabic" w:hAnsi="Simplified Arabic" w:cs="Simplified Arabic"/>
          <w:sz w:val="28"/>
          <w:szCs w:val="28"/>
          <w:rtl/>
        </w:rPr>
        <w:t>شفة متداولة لدى العامة في العراق ، وقد كان</w:t>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لانتصارات</w:t>
      </w:r>
      <w:r w:rsidR="00CB5AD5" w:rsidRPr="005F2EE3">
        <w:rPr>
          <w:rFonts w:ascii="Simplified Arabic" w:hAnsi="Simplified Arabic" w:cs="Simplified Arabic"/>
          <w:sz w:val="28"/>
          <w:szCs w:val="28"/>
          <w:rtl/>
        </w:rPr>
        <w:t xml:space="preserve"> الجيش الروسي واحتلاله</w:t>
      </w:r>
      <w:r w:rsidR="00CB5AD5" w:rsidRPr="005F2EE3">
        <w:rPr>
          <w:rFonts w:ascii="Simplified Arabic" w:hAnsi="Simplified Arabic" w:cs="Simplified Arabic"/>
          <w:sz w:val="28"/>
          <w:szCs w:val="28"/>
        </w:rPr>
        <w:t xml:space="preserve"> </w:t>
      </w:r>
      <w:r w:rsidR="00CB5AD5" w:rsidRPr="005F2EE3">
        <w:rPr>
          <w:rFonts w:ascii="Simplified Arabic" w:hAnsi="Simplified Arabic" w:cs="Simplified Arabic"/>
          <w:sz w:val="28"/>
          <w:szCs w:val="28"/>
          <w:rtl/>
        </w:rPr>
        <w:t>لم</w:t>
      </w:r>
      <w:r w:rsidR="00B864CC" w:rsidRPr="005F2EE3">
        <w:rPr>
          <w:rFonts w:ascii="Simplified Arabic" w:hAnsi="Simplified Arabic" w:cs="Simplified Arabic"/>
          <w:sz w:val="28"/>
          <w:szCs w:val="28"/>
          <w:rtl/>
        </w:rPr>
        <w:t>دينة</w:t>
      </w:r>
      <w:r w:rsidR="00187155" w:rsidRPr="005F2EE3">
        <w:rPr>
          <w:rFonts w:ascii="Simplified Arabic" w:hAnsi="Simplified Arabic" w:cs="Simplified Arabic"/>
          <w:sz w:val="28"/>
          <w:szCs w:val="28"/>
          <w:rtl/>
        </w:rPr>
        <w:t xml:space="preserve"> باكو الأذربيجانية </w:t>
      </w:r>
      <w:r w:rsidR="00B864CC" w:rsidRPr="005F2EE3">
        <w:rPr>
          <w:rFonts w:ascii="Simplified Arabic" w:hAnsi="Simplified Arabic" w:cs="Simplified Arabic"/>
          <w:sz w:val="28"/>
          <w:szCs w:val="28"/>
          <w:rtl/>
        </w:rPr>
        <w:t>وطرد البريطانيين منها في سنة 1920</w:t>
      </w:r>
      <w:r w:rsidRPr="005F2EE3">
        <w:rPr>
          <w:rFonts w:ascii="Simplified Arabic" w:hAnsi="Simplified Arabic" w:cs="Simplified Arabic"/>
          <w:sz w:val="28"/>
          <w:szCs w:val="28"/>
          <w:rtl/>
        </w:rPr>
        <w:t>م</w:t>
      </w:r>
      <w:r w:rsidR="00B864CC" w:rsidRPr="005F2EE3">
        <w:rPr>
          <w:rFonts w:ascii="Simplified Arabic" w:hAnsi="Simplified Arabic" w:cs="Simplified Arabic"/>
          <w:sz w:val="28"/>
          <w:szCs w:val="28"/>
          <w:rtl/>
        </w:rPr>
        <w:t xml:space="preserve"> وكذلك احتلال ميناء </w:t>
      </w:r>
      <w:proofErr w:type="spellStart"/>
      <w:r w:rsidR="00B864CC" w:rsidRPr="005F2EE3">
        <w:rPr>
          <w:rFonts w:ascii="Simplified Arabic" w:hAnsi="Simplified Arabic" w:cs="Simplified Arabic"/>
          <w:sz w:val="28"/>
          <w:szCs w:val="28"/>
          <w:rtl/>
        </w:rPr>
        <w:t>إنزلي</w:t>
      </w:r>
      <w:proofErr w:type="spellEnd"/>
      <w:r w:rsidR="007F029D" w:rsidRPr="005F2EE3">
        <w:rPr>
          <w:rStyle w:val="a4"/>
          <w:rFonts w:ascii="Simplified Arabic" w:hAnsi="Simplified Arabic" w:cs="Simplified Arabic"/>
          <w:sz w:val="28"/>
          <w:szCs w:val="28"/>
          <w:rtl/>
        </w:rPr>
        <w:footnoteReference w:id="119"/>
      </w:r>
      <w:r w:rsidR="00AB0364" w:rsidRPr="005F2EE3">
        <w:rPr>
          <w:rFonts w:ascii="Simplified Arabic" w:hAnsi="Simplified Arabic" w:cs="Simplified Arabic"/>
          <w:sz w:val="28"/>
          <w:szCs w:val="28"/>
          <w:rtl/>
        </w:rPr>
        <w:t xml:space="preserve"> في إيران </w:t>
      </w:r>
      <w:r w:rsidR="00B864CC" w:rsidRPr="005F2EE3">
        <w:rPr>
          <w:rFonts w:ascii="Simplified Arabic" w:hAnsi="Simplified Arabic" w:cs="Simplified Arabic"/>
          <w:sz w:val="28"/>
          <w:szCs w:val="28"/>
          <w:rtl/>
        </w:rPr>
        <w:t>الذي يقع في بحر قزوين</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الأثر الكبير في نفوس العراقيين للدلالة على ضعف الإنجليز تجاه روسيا</w:t>
      </w:r>
      <w:r w:rsidRPr="005F2EE3">
        <w:rPr>
          <w:rFonts w:ascii="Simplified Arabic" w:hAnsi="Simplified Arabic" w:cs="Simplified Arabic"/>
          <w:sz w:val="28"/>
          <w:szCs w:val="28"/>
          <w:rtl/>
        </w:rPr>
        <w:t>،</w:t>
      </w:r>
      <w:r w:rsidRPr="005F2EE3">
        <w:rPr>
          <w:rStyle w:val="a4"/>
          <w:rFonts w:ascii="Simplified Arabic" w:hAnsi="Simplified Arabic" w:cs="Simplified Arabic"/>
          <w:sz w:val="28"/>
          <w:szCs w:val="28"/>
        </w:rPr>
        <w:footnoteReference w:id="120"/>
      </w:r>
      <w:r w:rsidRPr="005F2EE3">
        <w:rPr>
          <w:rFonts w:ascii="Simplified Arabic" w:hAnsi="Simplified Arabic" w:cs="Simplified Arabic"/>
          <w:sz w:val="28"/>
          <w:szCs w:val="28"/>
          <w:rtl/>
        </w:rPr>
        <w:t xml:space="preserve">  </w:t>
      </w:r>
    </w:p>
    <w:p w:rsidR="00244B81" w:rsidRDefault="00C4117F" w:rsidP="00244B81">
      <w:pPr>
        <w:bidi/>
        <w:spacing w:line="240" w:lineRule="auto"/>
        <w:ind w:left="360"/>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وقد كان لإعلان الروس البيان البلشفي أثرا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كبيرا</w:t>
      </w:r>
      <w:r w:rsidRPr="005F2EE3">
        <w:rPr>
          <w:rFonts w:ascii="Simplified Arabic" w:hAnsi="Simplified Arabic" w:cs="Simplified Arabic"/>
          <w:sz w:val="28"/>
          <w:szCs w:val="28"/>
          <w:rtl/>
        </w:rPr>
        <w:t>ً في العراق وبقيّة</w:t>
      </w:r>
      <w:r w:rsidR="00B864CC" w:rsidRPr="005F2EE3">
        <w:rPr>
          <w:rFonts w:ascii="Simplified Arabic" w:hAnsi="Simplified Arabic" w:cs="Simplified Arabic"/>
          <w:sz w:val="28"/>
          <w:szCs w:val="28"/>
          <w:rtl/>
        </w:rPr>
        <w:t xml:space="preserve"> بلدان الشرق الأوسط</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لما كان فيه من تأييد للعرب وللمسلمين في نيل حقوقهم</w:t>
      </w:r>
    </w:p>
    <w:p w:rsidR="00B864CC" w:rsidRPr="00244B81" w:rsidRDefault="00B864CC" w:rsidP="00244B81">
      <w:pPr>
        <w:bidi/>
        <w:spacing w:line="240" w:lineRule="auto"/>
        <w:ind w:left="360"/>
        <w:rPr>
          <w:rFonts w:ascii="Simplified Arabic" w:hAnsi="Simplified Arabic" w:cs="Simplified Arabic"/>
          <w:sz w:val="28"/>
          <w:szCs w:val="28"/>
        </w:rPr>
      </w:pPr>
      <w:proofErr w:type="gramStart"/>
      <w:r w:rsidRPr="005F2EE3">
        <w:rPr>
          <w:rFonts w:ascii="Simplified Arabic" w:hAnsi="Simplified Arabic" w:cs="Simplified Arabic"/>
          <w:sz w:val="28"/>
          <w:szCs w:val="28"/>
        </w:rPr>
        <w:t>.</w:t>
      </w:r>
      <w:r w:rsidR="00244B81">
        <w:rPr>
          <w:rFonts w:ascii="Simplified Arabic" w:hAnsi="Simplified Arabic" w:cs="Simplified Arabic" w:hint="cs"/>
          <w:sz w:val="28"/>
          <w:szCs w:val="28"/>
          <w:rtl/>
        </w:rPr>
        <w:t>ثانيا</w:t>
      </w:r>
      <w:proofErr w:type="gramEnd"/>
      <w:r w:rsidR="00BB058C" w:rsidRPr="005F2EE3">
        <w:rPr>
          <w:rFonts w:ascii="Simplified Arabic" w:hAnsi="Simplified Arabic" w:cs="Simplified Arabic"/>
          <w:b/>
          <w:bCs/>
          <w:sz w:val="28"/>
          <w:szCs w:val="28"/>
          <w:rtl/>
        </w:rPr>
        <w:t xml:space="preserve">: </w:t>
      </w:r>
      <w:r w:rsidRPr="005F2EE3">
        <w:rPr>
          <w:rFonts w:ascii="Simplified Arabic" w:hAnsi="Simplified Arabic" w:cs="Simplified Arabic"/>
          <w:b/>
          <w:bCs/>
          <w:sz w:val="28"/>
          <w:szCs w:val="28"/>
          <w:rtl/>
        </w:rPr>
        <w:t>انطلاق شرارة الثورة</w:t>
      </w:r>
    </w:p>
    <w:p w:rsidR="00B864CC" w:rsidRPr="005F2EE3" w:rsidRDefault="00BB058C" w:rsidP="00564A0E">
      <w:pPr>
        <w:bidi/>
        <w:spacing w:line="240" w:lineRule="auto"/>
        <w:rPr>
          <w:rFonts w:ascii="Simplified Arabic" w:hAnsi="Simplified Arabic" w:cs="Simplified Arabic"/>
          <w:b/>
          <w:bCs/>
          <w:sz w:val="28"/>
          <w:szCs w:val="28"/>
        </w:rPr>
      </w:pPr>
      <w:proofErr w:type="gramStart"/>
      <w:r w:rsidRPr="005F2EE3">
        <w:rPr>
          <w:rFonts w:ascii="Simplified Arabic" w:hAnsi="Simplified Arabic" w:cs="Simplified Arabic"/>
          <w:b/>
          <w:bCs/>
          <w:sz w:val="28"/>
          <w:szCs w:val="28"/>
          <w:rtl/>
        </w:rPr>
        <w:lastRenderedPageBreak/>
        <w:t>أ)</w:t>
      </w:r>
      <w:r w:rsidR="00B864CC" w:rsidRPr="005F2EE3">
        <w:rPr>
          <w:rFonts w:ascii="Simplified Arabic" w:hAnsi="Simplified Arabic" w:cs="Simplified Arabic"/>
          <w:b/>
          <w:bCs/>
          <w:sz w:val="28"/>
          <w:szCs w:val="28"/>
          <w:rtl/>
        </w:rPr>
        <w:t>واقعة</w:t>
      </w:r>
      <w:proofErr w:type="gramEnd"/>
      <w:r w:rsidR="00B864CC" w:rsidRPr="005F2EE3">
        <w:rPr>
          <w:rFonts w:ascii="Simplified Arabic" w:hAnsi="Simplified Arabic" w:cs="Simplified Arabic"/>
          <w:b/>
          <w:bCs/>
          <w:sz w:val="28"/>
          <w:szCs w:val="28"/>
          <w:rtl/>
        </w:rPr>
        <w:t xml:space="preserve"> </w:t>
      </w:r>
      <w:proofErr w:type="spellStart"/>
      <w:r w:rsidR="00B864CC" w:rsidRPr="005F2EE3">
        <w:rPr>
          <w:rFonts w:ascii="Simplified Arabic" w:hAnsi="Simplified Arabic" w:cs="Simplified Arabic"/>
          <w:b/>
          <w:bCs/>
          <w:sz w:val="28"/>
          <w:szCs w:val="28"/>
          <w:rtl/>
        </w:rPr>
        <w:t>الرميثة</w:t>
      </w:r>
      <w:proofErr w:type="spellEnd"/>
      <w:r w:rsidR="00CB5AD5" w:rsidRPr="005F2EE3">
        <w:rPr>
          <w:rFonts w:ascii="Simplified Arabic" w:hAnsi="Simplified Arabic" w:cs="Simplified Arabic"/>
          <w:b/>
          <w:bCs/>
          <w:sz w:val="28"/>
          <w:szCs w:val="28"/>
          <w:rtl/>
        </w:rPr>
        <w:t xml:space="preserve"> </w:t>
      </w:r>
    </w:p>
    <w:p w:rsidR="00B864CC" w:rsidRPr="005F2EE3" w:rsidRDefault="00BB058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93766C" w:rsidRPr="005F2EE3">
        <w:rPr>
          <w:rFonts w:ascii="Simplified Arabic" w:hAnsi="Simplified Arabic" w:cs="Simplified Arabic"/>
          <w:sz w:val="28"/>
          <w:szCs w:val="28"/>
          <w:rtl/>
        </w:rPr>
        <w:t xml:space="preserve">في </w:t>
      </w:r>
      <w:r w:rsidRPr="005F2EE3">
        <w:rPr>
          <w:rFonts w:ascii="Simplified Arabic" w:hAnsi="Simplified Arabic" w:cs="Simplified Arabic"/>
          <w:sz w:val="28"/>
          <w:szCs w:val="28"/>
          <w:rtl/>
        </w:rPr>
        <w:t>ال</w:t>
      </w:r>
      <w:r w:rsidR="0093766C" w:rsidRPr="005F2EE3">
        <w:rPr>
          <w:rFonts w:ascii="Simplified Arabic" w:hAnsi="Simplified Arabic" w:cs="Simplified Arabic"/>
          <w:sz w:val="28"/>
          <w:szCs w:val="28"/>
          <w:rtl/>
        </w:rPr>
        <w:t xml:space="preserve">يوم الخامس والعشرين من حزيران عام 1920م </w:t>
      </w:r>
      <w:r w:rsidR="00B864CC" w:rsidRPr="005F2EE3">
        <w:rPr>
          <w:rFonts w:ascii="Simplified Arabic" w:hAnsi="Simplified Arabic" w:cs="Simplified Arabic"/>
          <w:sz w:val="28"/>
          <w:szCs w:val="28"/>
          <w:rtl/>
        </w:rPr>
        <w:t xml:space="preserve">رفعت عشيرة </w:t>
      </w:r>
      <w:proofErr w:type="spellStart"/>
      <w:r w:rsidR="00B864CC" w:rsidRPr="005F2EE3">
        <w:rPr>
          <w:rFonts w:ascii="Simplified Arabic" w:hAnsi="Simplified Arabic" w:cs="Simplified Arabic"/>
          <w:sz w:val="28"/>
          <w:szCs w:val="28"/>
          <w:rtl/>
        </w:rPr>
        <w:t>الظوالم</w:t>
      </w:r>
      <w:proofErr w:type="spellEnd"/>
      <w:r w:rsidR="00B864CC" w:rsidRPr="005F2EE3">
        <w:rPr>
          <w:rFonts w:ascii="Simplified Arabic" w:hAnsi="Simplified Arabic" w:cs="Simplified Arabic"/>
          <w:sz w:val="28"/>
          <w:szCs w:val="28"/>
          <w:rtl/>
        </w:rPr>
        <w:t xml:space="preserve"> وهي فرع من بني </w:t>
      </w:r>
      <w:proofErr w:type="spellStart"/>
      <w:r w:rsidR="00B864CC" w:rsidRPr="005F2EE3">
        <w:rPr>
          <w:rFonts w:ascii="Simplified Arabic" w:hAnsi="Simplified Arabic" w:cs="Simplified Arabic"/>
          <w:sz w:val="28"/>
          <w:szCs w:val="28"/>
          <w:rtl/>
        </w:rPr>
        <w:t>حجيم</w:t>
      </w:r>
      <w:proofErr w:type="spellEnd"/>
      <w:r w:rsidR="0093766C" w:rsidRPr="005F2EE3">
        <w:rPr>
          <w:rFonts w:ascii="Simplified Arabic" w:hAnsi="Simplified Arabic" w:cs="Simplified Arabic"/>
          <w:sz w:val="28"/>
          <w:szCs w:val="28"/>
          <w:rtl/>
        </w:rPr>
        <w:t xml:space="preserve"> آل زيّاد</w:t>
      </w:r>
      <w:r w:rsidR="00B864CC" w:rsidRPr="005F2EE3">
        <w:rPr>
          <w:rFonts w:ascii="Simplified Arabic" w:hAnsi="Simplified Arabic" w:cs="Simplified Arabic"/>
          <w:sz w:val="28"/>
          <w:szCs w:val="28"/>
          <w:rtl/>
        </w:rPr>
        <w:t xml:space="preserve"> ر</w:t>
      </w:r>
      <w:r w:rsidR="0093766C" w:rsidRPr="005F2EE3">
        <w:rPr>
          <w:rFonts w:ascii="Simplified Arabic" w:hAnsi="Simplified Arabic" w:cs="Simplified Arabic"/>
          <w:sz w:val="28"/>
          <w:szCs w:val="28"/>
          <w:rtl/>
        </w:rPr>
        <w:t xml:space="preserve">اياتها معلنة الحرب على الإنجليز ، وفي </w:t>
      </w:r>
      <w:r w:rsidR="00E95B70" w:rsidRPr="005F2EE3">
        <w:rPr>
          <w:rFonts w:ascii="Simplified Arabic" w:hAnsi="Simplified Arabic" w:cs="Simplified Arabic"/>
          <w:sz w:val="28"/>
          <w:szCs w:val="28"/>
          <w:rtl/>
        </w:rPr>
        <w:t>ال</w:t>
      </w:r>
      <w:r w:rsidR="0093766C" w:rsidRPr="005F2EE3">
        <w:rPr>
          <w:rFonts w:ascii="Simplified Arabic" w:hAnsi="Simplified Arabic" w:cs="Simplified Arabic"/>
          <w:sz w:val="28"/>
          <w:szCs w:val="28"/>
          <w:rtl/>
        </w:rPr>
        <w:t>يوم الثلاثين من</w:t>
      </w:r>
      <w:r w:rsidR="00B864CC" w:rsidRPr="005F2EE3">
        <w:rPr>
          <w:rFonts w:ascii="Simplified Arabic" w:hAnsi="Simplified Arabic" w:cs="Simplified Arabic"/>
          <w:sz w:val="28"/>
          <w:szCs w:val="28"/>
          <w:rtl/>
        </w:rPr>
        <w:t xml:space="preserve"> الشهر </w:t>
      </w:r>
      <w:r w:rsidR="0093766C" w:rsidRPr="005F2EE3">
        <w:rPr>
          <w:rFonts w:ascii="Simplified Arabic" w:hAnsi="Simplified Arabic" w:cs="Simplified Arabic"/>
          <w:sz w:val="28"/>
          <w:szCs w:val="28"/>
          <w:rtl/>
        </w:rPr>
        <w:t xml:space="preserve">نفسهِ </w:t>
      </w:r>
      <w:r w:rsidR="00B864CC" w:rsidRPr="005F2EE3">
        <w:rPr>
          <w:rFonts w:ascii="Simplified Arabic" w:hAnsi="Simplified Arabic" w:cs="Simplified Arabic"/>
          <w:sz w:val="28"/>
          <w:szCs w:val="28"/>
          <w:rtl/>
        </w:rPr>
        <w:t>استُدعيَ الشيخ شعلان أبو الجون</w:t>
      </w:r>
      <w:r w:rsidR="007F029D" w:rsidRPr="005F2EE3">
        <w:rPr>
          <w:rStyle w:val="a4"/>
          <w:rFonts w:ascii="Simplified Arabic" w:hAnsi="Simplified Arabic" w:cs="Simplified Arabic"/>
          <w:sz w:val="28"/>
          <w:szCs w:val="28"/>
          <w:rtl/>
        </w:rPr>
        <w:footnoteReference w:id="121"/>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وهو رئيس عشيرة </w:t>
      </w:r>
      <w:proofErr w:type="spellStart"/>
      <w:r w:rsidR="00B864CC" w:rsidRPr="005F2EE3">
        <w:rPr>
          <w:rFonts w:ascii="Simplified Arabic" w:hAnsi="Simplified Arabic" w:cs="Simplified Arabic"/>
          <w:sz w:val="28"/>
          <w:szCs w:val="28"/>
          <w:rtl/>
        </w:rPr>
        <w:t>الظوالم</w:t>
      </w:r>
      <w:proofErr w:type="spellEnd"/>
      <w:r w:rsidR="00B864CC" w:rsidRPr="005F2EE3">
        <w:rPr>
          <w:rFonts w:ascii="Simplified Arabic" w:hAnsi="Simplified Arabic" w:cs="Simplified Arabic"/>
          <w:sz w:val="28"/>
          <w:szCs w:val="28"/>
          <w:rtl/>
        </w:rPr>
        <w:t xml:space="preserve"> إلى السراي الحكومي في بلدة </w:t>
      </w:r>
      <w:proofErr w:type="spellStart"/>
      <w:r w:rsidR="00B864CC" w:rsidRPr="005F2EE3">
        <w:rPr>
          <w:rFonts w:ascii="Simplified Arabic" w:hAnsi="Simplified Arabic" w:cs="Simplified Arabic"/>
          <w:sz w:val="28"/>
          <w:szCs w:val="28"/>
          <w:rtl/>
        </w:rPr>
        <w:t>الرميثة</w:t>
      </w:r>
      <w:proofErr w:type="spellEnd"/>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التي تقع في جنوب العراق</w:t>
      </w:r>
      <w:r w:rsidR="00E71271"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وقد لب</w:t>
      </w:r>
      <w:r w:rsidR="00E95B7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ى الشيخ شعلان طلب الاستدعاء وحضر إلى السراي في ظهر ذلك اليوم</w:t>
      </w:r>
      <w:r w:rsidR="00E95B70" w:rsidRPr="005F2EE3">
        <w:rPr>
          <w:rStyle w:val="a4"/>
          <w:rFonts w:ascii="Simplified Arabic" w:hAnsi="Simplified Arabic" w:cs="Simplified Arabic"/>
          <w:sz w:val="28"/>
          <w:szCs w:val="28"/>
        </w:rPr>
        <w:footnoteReference w:id="122"/>
      </w:r>
      <w:r w:rsidR="00E95B70" w:rsidRPr="005F2EE3">
        <w:rPr>
          <w:rFonts w:ascii="Simplified Arabic" w:hAnsi="Simplified Arabic" w:cs="Simplified Arabic"/>
          <w:sz w:val="28"/>
          <w:szCs w:val="28"/>
          <w:rtl/>
        </w:rPr>
        <w:t>.</w:t>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أبدى الشيخ شعلان كثيرا</w:t>
      </w:r>
      <w:r w:rsidR="00E61DC3"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من الشراسة في مقابلته مع المعاون الحاكم السياسي في </w:t>
      </w:r>
      <w:proofErr w:type="spellStart"/>
      <w:r w:rsidR="00B864CC" w:rsidRPr="005F2EE3">
        <w:rPr>
          <w:rFonts w:ascii="Simplified Arabic" w:hAnsi="Simplified Arabic" w:cs="Simplified Arabic"/>
          <w:sz w:val="28"/>
          <w:szCs w:val="28"/>
          <w:rtl/>
        </w:rPr>
        <w:t>الرميثة</w:t>
      </w:r>
      <w:proofErr w:type="spellEnd"/>
      <w:r w:rsidR="00B864CC" w:rsidRPr="005F2EE3">
        <w:rPr>
          <w:rFonts w:ascii="Simplified Arabic" w:hAnsi="Simplified Arabic" w:cs="Simplified Arabic"/>
          <w:sz w:val="28"/>
          <w:szCs w:val="28"/>
          <w:rtl/>
        </w:rPr>
        <w:t xml:space="preserve"> الملازم </w:t>
      </w:r>
      <w:proofErr w:type="spellStart"/>
      <w:r w:rsidR="00B864CC" w:rsidRPr="005F2EE3">
        <w:rPr>
          <w:rFonts w:ascii="Simplified Arabic" w:hAnsi="Simplified Arabic" w:cs="Simplified Arabic"/>
          <w:sz w:val="28"/>
          <w:szCs w:val="28"/>
          <w:rtl/>
        </w:rPr>
        <w:t>هيات</w:t>
      </w:r>
      <w:proofErr w:type="spellEnd"/>
      <w:r w:rsidR="00B864CC" w:rsidRPr="005F2EE3">
        <w:rPr>
          <w:rFonts w:ascii="Simplified Arabic" w:hAnsi="Simplified Arabic" w:cs="Simplified Arabic"/>
          <w:sz w:val="28"/>
          <w:szCs w:val="28"/>
          <w:rtl/>
        </w:rPr>
        <w:t xml:space="preserve"> مما دفع الأخير إلى حجزه وتوقيفه في السراي بقصد إرساله إلى مدينة الديوانية</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بواسطة القطار</w:t>
      </w:r>
      <w:r w:rsidRPr="005F2EE3">
        <w:rPr>
          <w:rStyle w:val="a4"/>
          <w:rFonts w:ascii="Simplified Arabic" w:hAnsi="Simplified Arabic" w:cs="Simplified Arabic"/>
          <w:sz w:val="28"/>
          <w:szCs w:val="28"/>
        </w:rPr>
        <w:footnoteReference w:id="123"/>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وعند هذا التفت الشيخ شعلان إلى أحد مرافقيه الذي جاء معه طالبا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منه إخ</w:t>
      </w:r>
      <w:r w:rsidRPr="005F2EE3">
        <w:rPr>
          <w:rFonts w:ascii="Simplified Arabic" w:hAnsi="Simplified Arabic" w:cs="Simplified Arabic"/>
          <w:sz w:val="28"/>
          <w:szCs w:val="28"/>
          <w:rtl/>
        </w:rPr>
        <w:t>بار ابن عمه الشيخ غثيث الحرجان أنه ب</w:t>
      </w:r>
      <w:r w:rsidR="00B864CC" w:rsidRPr="005F2EE3">
        <w:rPr>
          <w:rFonts w:ascii="Simplified Arabic" w:hAnsi="Simplified Arabic" w:cs="Simplified Arabic"/>
          <w:sz w:val="28"/>
          <w:szCs w:val="28"/>
          <w:rtl/>
        </w:rPr>
        <w:t>حاجة إلى عشرة ليرات عثماني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وإنها يجب أن ترسل إليه قبل موعد القطار ولما وصل الخبر إلى الشيخ غثيث عرف من إن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الشيخ شعلان بحاجة إلى عشرة رجال أقوياء من العشيرة بدلا من الليرات العشر وبعث الرجال إلى السراي بغية تحرير الشيخ شعلان. وبعد مهاجمة السراي من قبل الرجال العشرة تم</w:t>
      </w:r>
      <w:r w:rsidRPr="005F2EE3">
        <w:rPr>
          <w:rFonts w:ascii="Simplified Arabic" w:hAnsi="Simplified Arabic" w:cs="Simplified Arabic"/>
          <w:sz w:val="28"/>
          <w:szCs w:val="28"/>
          <w:rtl/>
        </w:rPr>
        <w:t>ّ</w:t>
      </w:r>
      <w:r w:rsidR="00E71271" w:rsidRPr="005F2EE3">
        <w:rPr>
          <w:rFonts w:ascii="Simplified Arabic" w:hAnsi="Simplified Arabic" w:cs="Simplified Arabic"/>
          <w:sz w:val="28"/>
          <w:szCs w:val="28"/>
          <w:rtl/>
        </w:rPr>
        <w:t xml:space="preserve"> تحرير الشيخ شعلان وعاد</w:t>
      </w:r>
      <w:r w:rsidR="00B864CC" w:rsidRPr="005F2EE3">
        <w:rPr>
          <w:rFonts w:ascii="Simplified Arabic" w:hAnsi="Simplified Arabic" w:cs="Simplified Arabic"/>
          <w:sz w:val="28"/>
          <w:szCs w:val="28"/>
          <w:rtl/>
        </w:rPr>
        <w:t xml:space="preserve"> إلى مضارب عشيرته سالما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وكانت هذه الحادثة الشرارة</w:t>
      </w:r>
      <w:r w:rsidRPr="005F2EE3">
        <w:rPr>
          <w:rFonts w:ascii="Simplified Arabic" w:hAnsi="Simplified Arabic" w:cs="Simplified Arabic"/>
          <w:sz w:val="28"/>
          <w:szCs w:val="28"/>
          <w:rtl/>
        </w:rPr>
        <w:t xml:space="preserve"> الأولى</w:t>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لانطلاق الثورة </w:t>
      </w:r>
      <w:r w:rsidRPr="005F2EE3">
        <w:rPr>
          <w:rStyle w:val="a4"/>
          <w:rFonts w:ascii="Simplified Arabic" w:hAnsi="Simplified Arabic" w:cs="Simplified Arabic"/>
          <w:sz w:val="28"/>
          <w:szCs w:val="28"/>
        </w:rPr>
        <w:footnoteReference w:id="124"/>
      </w:r>
    </w:p>
    <w:p w:rsidR="00E95B70" w:rsidRPr="005F2EE3" w:rsidRDefault="00E95B7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E71271" w:rsidRPr="005F2EE3">
        <w:rPr>
          <w:rFonts w:ascii="Simplified Arabic" w:hAnsi="Simplified Arabic" w:cs="Simplified Arabic"/>
          <w:sz w:val="28"/>
          <w:szCs w:val="28"/>
          <w:rtl/>
        </w:rPr>
        <w:t>وبعد هذه الحادثة حدثت</w:t>
      </w:r>
      <w:r w:rsidR="00B864CC" w:rsidRPr="005F2EE3">
        <w:rPr>
          <w:rFonts w:ascii="Simplified Arabic" w:hAnsi="Simplified Arabic" w:cs="Simplified Arabic"/>
          <w:sz w:val="28"/>
          <w:szCs w:val="28"/>
          <w:rtl/>
        </w:rPr>
        <w:t xml:space="preserve"> عدة معارك في أهمها معركة البو حس</w:t>
      </w:r>
      <w:r w:rsidR="00E71271" w:rsidRPr="005F2EE3">
        <w:rPr>
          <w:rFonts w:ascii="Simplified Arabic" w:hAnsi="Simplified Arabic" w:cs="Simplified Arabic"/>
          <w:sz w:val="28"/>
          <w:szCs w:val="28"/>
          <w:rtl/>
        </w:rPr>
        <w:t>ّان</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w:t>
      </w:r>
      <w:proofErr w:type="spellStart"/>
      <w:r w:rsidR="00B864CC" w:rsidRPr="005F2EE3">
        <w:rPr>
          <w:rFonts w:ascii="Simplified Arabic" w:hAnsi="Simplified Arabic" w:cs="Simplified Arabic"/>
          <w:sz w:val="28"/>
          <w:szCs w:val="28"/>
          <w:rtl/>
        </w:rPr>
        <w:t>العارضي</w:t>
      </w:r>
      <w:r w:rsidR="00AC322A">
        <w:rPr>
          <w:rFonts w:ascii="Simplified Arabic" w:hAnsi="Simplified Arabic" w:cs="Simplified Arabic" w:hint="cs"/>
          <w:sz w:val="28"/>
          <w:szCs w:val="28"/>
          <w:rtl/>
        </w:rPr>
        <w:t>ّ</w:t>
      </w:r>
      <w:r w:rsidR="00B864CC" w:rsidRPr="005F2EE3">
        <w:rPr>
          <w:rFonts w:ascii="Simplified Arabic" w:hAnsi="Simplified Arabic" w:cs="Simplified Arabic"/>
          <w:sz w:val="28"/>
          <w:szCs w:val="28"/>
          <w:rtl/>
        </w:rPr>
        <w:t>ات</w:t>
      </w:r>
      <w:proofErr w:type="spellEnd"/>
      <w:r w:rsidR="00B864CC" w:rsidRPr="005F2EE3">
        <w:rPr>
          <w:rFonts w:ascii="Simplified Arabic" w:hAnsi="Simplified Arabic" w:cs="Simplified Arabic"/>
          <w:sz w:val="28"/>
          <w:szCs w:val="28"/>
          <w:rtl/>
        </w:rPr>
        <w:t xml:space="preserve"> الأولى</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والعارضيات الثانية</w:t>
      </w:r>
      <w:r w:rsidRPr="005F2EE3">
        <w:rPr>
          <w:rStyle w:val="a4"/>
          <w:rFonts w:ascii="Simplified Arabic" w:hAnsi="Simplified Arabic" w:cs="Simplified Arabic"/>
          <w:sz w:val="28"/>
          <w:szCs w:val="28"/>
        </w:rPr>
        <w:footnoteReference w:id="125"/>
      </w:r>
      <w:r w:rsidR="00B864CC" w:rsidRPr="005F2EE3">
        <w:rPr>
          <w:rFonts w:ascii="Simplified Arabic" w:hAnsi="Simplified Arabic" w:cs="Simplified Arabic"/>
          <w:sz w:val="28"/>
          <w:szCs w:val="28"/>
        </w:rPr>
        <w:t> </w:t>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 xml:space="preserve">كما تم قصف بلدة </w:t>
      </w:r>
      <w:proofErr w:type="spellStart"/>
      <w:r w:rsidR="00B864CC" w:rsidRPr="005F2EE3">
        <w:rPr>
          <w:rFonts w:ascii="Simplified Arabic" w:hAnsi="Simplified Arabic" w:cs="Simplified Arabic"/>
          <w:sz w:val="28"/>
          <w:szCs w:val="28"/>
          <w:rtl/>
        </w:rPr>
        <w:t>الرميثة</w:t>
      </w:r>
      <w:proofErr w:type="spellEnd"/>
      <w:r w:rsidR="00B864CC" w:rsidRPr="005F2EE3">
        <w:rPr>
          <w:rFonts w:ascii="Simplified Arabic" w:hAnsi="Simplified Arabic" w:cs="Simplified Arabic"/>
          <w:sz w:val="28"/>
          <w:szCs w:val="28"/>
          <w:rtl/>
        </w:rPr>
        <w:t xml:space="preserve"> لأول مرة بالطائرات</w:t>
      </w:r>
      <w:r w:rsidRPr="005F2EE3">
        <w:rPr>
          <w:rFonts w:ascii="Simplified Arabic" w:hAnsi="Simplified Arabic" w:cs="Simplified Arabic"/>
          <w:sz w:val="28"/>
          <w:szCs w:val="28"/>
          <w:rtl/>
        </w:rPr>
        <w:t xml:space="preserve"> في</w:t>
      </w:r>
      <w:r w:rsidR="00B864CC" w:rsidRPr="005F2EE3">
        <w:rPr>
          <w:rFonts w:ascii="Simplified Arabic" w:hAnsi="Simplified Arabic" w:cs="Simplified Arabic"/>
          <w:sz w:val="28"/>
          <w:szCs w:val="28"/>
          <w:rtl/>
        </w:rPr>
        <w:t xml:space="preserve"> أثناء المواجهات</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26"/>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و</w:t>
      </w:r>
      <w:r w:rsidR="00B864CC" w:rsidRPr="005F2EE3">
        <w:rPr>
          <w:rFonts w:ascii="Simplified Arabic" w:hAnsi="Simplified Arabic" w:cs="Simplified Arabic"/>
          <w:sz w:val="28"/>
          <w:szCs w:val="28"/>
          <w:rtl/>
        </w:rPr>
        <w:t>قد كانت هذه المواجهات بين كر وفر تارة للعشائر وتارة للإنجليز ولم تنجح جهود الوساطة التي بذلتها العشائر في المنطقة في حل هذه المشكلة بين الطرفين</w:t>
      </w:r>
      <w:r w:rsidRPr="005F2EE3">
        <w:rPr>
          <w:rStyle w:val="a4"/>
          <w:rFonts w:ascii="Simplified Arabic" w:hAnsi="Simplified Arabic" w:cs="Simplified Arabic"/>
          <w:sz w:val="28"/>
          <w:szCs w:val="28"/>
        </w:rPr>
        <w:footnoteReference w:id="127"/>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ومع استمرار المعارك بين العشائر الثائرة وما بين الإنجليز قرر السيد محمد تقي الشيرازي</w:t>
      </w:r>
      <w:r w:rsidR="00ED4A54" w:rsidRPr="005F2EE3">
        <w:rPr>
          <w:rStyle w:val="a4"/>
          <w:rFonts w:ascii="Simplified Arabic" w:hAnsi="Simplified Arabic" w:cs="Simplified Arabic"/>
          <w:sz w:val="28"/>
          <w:szCs w:val="28"/>
          <w:rtl/>
        </w:rPr>
        <w:footnoteReference w:id="128"/>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القيام بو</w:t>
      </w:r>
      <w:r w:rsidR="00B864CC"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w:t>
      </w:r>
      <w:r w:rsidR="00BE0F60" w:rsidRPr="005F2EE3">
        <w:rPr>
          <w:rFonts w:ascii="Simplified Arabic" w:hAnsi="Simplified Arabic" w:cs="Simplified Arabic"/>
          <w:sz w:val="28"/>
          <w:szCs w:val="28"/>
          <w:rtl/>
        </w:rPr>
        <w:t xml:space="preserve">طة لوقف القتال وقد قرر هو </w:t>
      </w:r>
      <w:r w:rsidR="00B864CC" w:rsidRPr="005F2EE3">
        <w:rPr>
          <w:rFonts w:ascii="Simplified Arabic" w:hAnsi="Simplified Arabic" w:cs="Simplified Arabic"/>
          <w:sz w:val="28"/>
          <w:szCs w:val="28"/>
          <w:rtl/>
        </w:rPr>
        <w:t>أن يرسل وفدا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إلى مدينة بغداد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لغرض مقابلة</w:t>
      </w:r>
      <w:r w:rsidR="00AC322A">
        <w:rPr>
          <w:rFonts w:ascii="Simplified Arabic" w:hAnsi="Simplified Arabic" w:cs="Simplified Arabic" w:hint="cs"/>
          <w:sz w:val="28"/>
          <w:szCs w:val="28"/>
          <w:rtl/>
        </w:rPr>
        <w:t xml:space="preserve"> </w:t>
      </w:r>
      <w:proofErr w:type="spellStart"/>
      <w:r w:rsidR="00B864CC" w:rsidRPr="005F2EE3">
        <w:rPr>
          <w:rFonts w:ascii="Simplified Arabic" w:hAnsi="Simplified Arabic" w:cs="Simplified Arabic"/>
          <w:sz w:val="28"/>
          <w:szCs w:val="28"/>
          <w:rtl/>
        </w:rPr>
        <w:lastRenderedPageBreak/>
        <w:t>آرنولد</w:t>
      </w:r>
      <w:proofErr w:type="spellEnd"/>
      <w:r w:rsidR="00B864CC" w:rsidRPr="005F2EE3">
        <w:rPr>
          <w:rFonts w:ascii="Simplified Arabic" w:hAnsi="Simplified Arabic" w:cs="Simplified Arabic"/>
          <w:sz w:val="28"/>
          <w:szCs w:val="28"/>
          <w:rtl/>
        </w:rPr>
        <w:t xml:space="preserve"> ويلسون</w:t>
      </w:r>
      <w:r w:rsidR="007A7655" w:rsidRPr="005F2EE3">
        <w:rPr>
          <w:rStyle w:val="a4"/>
          <w:rFonts w:ascii="Simplified Arabic" w:hAnsi="Simplified Arabic" w:cs="Simplified Arabic"/>
          <w:sz w:val="28"/>
          <w:szCs w:val="28"/>
          <w:rtl/>
        </w:rPr>
        <w:footnoteReference w:id="129"/>
      </w:r>
      <w:r w:rsidR="00B864CC" w:rsidRPr="005F2EE3">
        <w:rPr>
          <w:rFonts w:ascii="Simplified Arabic" w:hAnsi="Simplified Arabic" w:cs="Simplified Arabic"/>
          <w:sz w:val="28"/>
          <w:szCs w:val="28"/>
          <w:rtl/>
        </w:rPr>
        <w:t xml:space="preserve"> الحاكم السياسي للعراق المعي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ن من قبل الإنجليز لغرض المفاوضة وقد اختار لهذا الغرض رجلين</w:t>
      </w:r>
      <w:r w:rsidR="00BE0F60" w:rsidRPr="005F2EE3">
        <w:rPr>
          <w:rStyle w:val="a4"/>
          <w:rFonts w:ascii="Simplified Arabic" w:hAnsi="Simplified Arabic" w:cs="Simplified Arabic"/>
          <w:sz w:val="28"/>
          <w:szCs w:val="28"/>
        </w:rPr>
        <w:footnoteReference w:id="130"/>
      </w:r>
      <w:r w:rsidR="004A64AE" w:rsidRPr="005F2EE3">
        <w:rPr>
          <w:rFonts w:ascii="Simplified Arabic" w:hAnsi="Simplified Arabic" w:cs="Simplified Arabic"/>
          <w:sz w:val="28"/>
          <w:szCs w:val="28"/>
          <w:rtl/>
        </w:rPr>
        <w:t xml:space="preserve"> هما السيد هبة الدين </w:t>
      </w:r>
      <w:proofErr w:type="spellStart"/>
      <w:r w:rsidR="004A64AE" w:rsidRPr="005F2EE3">
        <w:rPr>
          <w:rFonts w:ascii="Simplified Arabic" w:hAnsi="Simplified Arabic" w:cs="Simplified Arabic"/>
          <w:sz w:val="28"/>
          <w:szCs w:val="28"/>
          <w:rtl/>
        </w:rPr>
        <w:t>الشهرستاني</w:t>
      </w:r>
      <w:proofErr w:type="spellEnd"/>
      <w:r w:rsidR="004A64AE" w:rsidRPr="005F2EE3">
        <w:rPr>
          <w:rStyle w:val="a4"/>
          <w:rFonts w:ascii="Simplified Arabic" w:hAnsi="Simplified Arabic" w:cs="Simplified Arabic"/>
          <w:sz w:val="28"/>
          <w:szCs w:val="28"/>
        </w:rPr>
        <w:footnoteReference w:id="131"/>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والم</w:t>
      </w:r>
      <w:r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رزا محمد الخراساني</w:t>
      </w:r>
      <w:r w:rsidRPr="005F2EE3">
        <w:rPr>
          <w:rStyle w:val="a4"/>
          <w:rFonts w:ascii="Simplified Arabic" w:hAnsi="Simplified Arabic" w:cs="Simplified Arabic"/>
          <w:sz w:val="28"/>
          <w:szCs w:val="28"/>
        </w:rPr>
        <w:footnoteReference w:id="132"/>
      </w:r>
      <w:r w:rsidRPr="005F2EE3">
        <w:rPr>
          <w:rFonts w:ascii="Simplified Arabic" w:hAnsi="Simplified Arabic" w:cs="Simplified Arabic"/>
          <w:sz w:val="28"/>
          <w:szCs w:val="28"/>
          <w:rtl/>
        </w:rPr>
        <w:t>.</w:t>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وعند وصول الوفد المفاوض إلى مدينة بغداد </w:t>
      </w:r>
      <w:r w:rsidRPr="005F2EE3">
        <w:rPr>
          <w:rFonts w:ascii="Simplified Arabic" w:hAnsi="Simplified Arabic" w:cs="Simplified Arabic"/>
          <w:sz w:val="28"/>
          <w:szCs w:val="28"/>
          <w:rtl/>
        </w:rPr>
        <w:t>اتصل</w:t>
      </w:r>
      <w:r w:rsidR="00B864CC" w:rsidRPr="005F2EE3">
        <w:rPr>
          <w:rFonts w:ascii="Simplified Arabic" w:hAnsi="Simplified Arabic" w:cs="Simplified Arabic"/>
          <w:sz w:val="28"/>
          <w:szCs w:val="28"/>
          <w:rtl/>
        </w:rPr>
        <w:t xml:space="preserve"> بالقنصل الإيراني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لكي يكون وسيطا</w:t>
      </w:r>
      <w:r w:rsidR="00F86781"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لدى الحاكم السياسي </w:t>
      </w:r>
      <w:proofErr w:type="spellStart"/>
      <w:r w:rsidR="00B864CC" w:rsidRPr="005F2EE3">
        <w:rPr>
          <w:rFonts w:ascii="Simplified Arabic" w:hAnsi="Simplified Arabic" w:cs="Simplified Arabic"/>
          <w:sz w:val="28"/>
          <w:szCs w:val="28"/>
          <w:rtl/>
        </w:rPr>
        <w:t>آرنولد</w:t>
      </w:r>
      <w:proofErr w:type="spellEnd"/>
      <w:r w:rsidR="00B864CC" w:rsidRPr="005F2EE3">
        <w:rPr>
          <w:rFonts w:ascii="Simplified Arabic" w:hAnsi="Simplified Arabic" w:cs="Simplified Arabic"/>
          <w:sz w:val="28"/>
          <w:szCs w:val="28"/>
          <w:rtl/>
        </w:rPr>
        <w:t xml:space="preserve"> ويلسون غير أن ويلسون رفض الوساطة فعاد الوفد المفاوض إلى مدينة كربلاء</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من </w:t>
      </w:r>
      <w:r w:rsidR="00B864CC" w:rsidRPr="005F2EE3">
        <w:rPr>
          <w:rFonts w:ascii="Simplified Arabic" w:hAnsi="Simplified Arabic" w:cs="Simplified Arabic"/>
          <w:sz w:val="28"/>
          <w:szCs w:val="28"/>
          <w:rtl/>
        </w:rPr>
        <w:t>دون أية نتيجة تذكر</w:t>
      </w:r>
      <w:r w:rsidRPr="005F2EE3">
        <w:rPr>
          <w:rStyle w:val="a4"/>
          <w:rFonts w:ascii="Simplified Arabic" w:hAnsi="Simplified Arabic" w:cs="Simplified Arabic"/>
          <w:sz w:val="28"/>
          <w:szCs w:val="28"/>
        </w:rPr>
        <w:footnoteReference w:id="133"/>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rPr>
        <w:t xml:space="preserve"> </w:t>
      </w:r>
    </w:p>
    <w:p w:rsidR="00B864CC" w:rsidRPr="005F2EE3" w:rsidRDefault="00E95B7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وقد كتب الشيخ فتح الله الأصفهاني</w:t>
      </w:r>
      <w:r w:rsidR="00B864CC" w:rsidRPr="005F2EE3">
        <w:rPr>
          <w:rFonts w:ascii="Simplified Arabic" w:hAnsi="Simplified Arabic" w:cs="Simplified Arabic"/>
          <w:sz w:val="28"/>
          <w:szCs w:val="28"/>
        </w:rPr>
        <w:t> </w:t>
      </w:r>
      <w:r w:rsidR="006F2A5F" w:rsidRPr="005F2EE3">
        <w:rPr>
          <w:rStyle w:val="a4"/>
          <w:rFonts w:ascii="Simplified Arabic" w:hAnsi="Simplified Arabic" w:cs="Simplified Arabic"/>
          <w:sz w:val="28"/>
          <w:szCs w:val="28"/>
        </w:rPr>
        <w:footnoteReference w:id="134"/>
      </w:r>
      <w:r w:rsidR="00F86781" w:rsidRPr="005F2EE3">
        <w:rPr>
          <w:rFonts w:ascii="Simplified Arabic" w:hAnsi="Simplified Arabic" w:cs="Simplified Arabic"/>
          <w:sz w:val="28"/>
          <w:szCs w:val="28"/>
          <w:rtl/>
        </w:rPr>
        <w:t>برسالتين إ</w:t>
      </w:r>
      <w:r w:rsidR="00B864CC" w:rsidRPr="005F2EE3">
        <w:rPr>
          <w:rFonts w:ascii="Simplified Arabic" w:hAnsi="Simplified Arabic" w:cs="Simplified Arabic"/>
          <w:sz w:val="28"/>
          <w:szCs w:val="28"/>
          <w:rtl/>
        </w:rPr>
        <w:t>حد</w:t>
      </w:r>
      <w:r w:rsidR="00F86781"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هما إلى الحاكم السياسي البريطاني </w:t>
      </w:r>
      <w:proofErr w:type="spellStart"/>
      <w:r w:rsidR="00B864CC" w:rsidRPr="005F2EE3">
        <w:rPr>
          <w:rFonts w:ascii="Simplified Arabic" w:hAnsi="Simplified Arabic" w:cs="Simplified Arabic"/>
          <w:sz w:val="28"/>
          <w:szCs w:val="28"/>
          <w:rtl/>
        </w:rPr>
        <w:t>آرنولد</w:t>
      </w:r>
      <w:proofErr w:type="spellEnd"/>
      <w:r w:rsidR="00B864CC" w:rsidRPr="005F2EE3">
        <w:rPr>
          <w:rFonts w:ascii="Simplified Arabic" w:hAnsi="Simplified Arabic" w:cs="Simplified Arabic"/>
          <w:sz w:val="28"/>
          <w:szCs w:val="28"/>
          <w:rtl/>
        </w:rPr>
        <w:t xml:space="preserve"> ويلسون والأخرى إلى العشائر الثائرة في </w:t>
      </w:r>
      <w:proofErr w:type="spellStart"/>
      <w:r w:rsidR="00B864CC" w:rsidRPr="005F2EE3">
        <w:rPr>
          <w:rFonts w:ascii="Simplified Arabic" w:hAnsi="Simplified Arabic" w:cs="Simplified Arabic"/>
          <w:sz w:val="28"/>
          <w:szCs w:val="28"/>
          <w:rtl/>
        </w:rPr>
        <w:t>الرميثة</w:t>
      </w:r>
      <w:proofErr w:type="spellEnd"/>
      <w:r w:rsidR="00B864CC" w:rsidRPr="005F2EE3">
        <w:rPr>
          <w:rFonts w:ascii="Simplified Arabic" w:hAnsi="Simplified Arabic" w:cs="Simplified Arabic"/>
          <w:sz w:val="28"/>
          <w:szCs w:val="28"/>
          <w:rtl/>
        </w:rPr>
        <w:t xml:space="preserve"> وذلك في شهر تموز</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ولكن جهوده لم تفلح في حل المشكلة بين طرفي النزاع</w:t>
      </w:r>
      <w:r w:rsidR="00732C5B" w:rsidRPr="005F2EE3">
        <w:rPr>
          <w:rStyle w:val="a4"/>
          <w:rFonts w:ascii="Simplified Arabic" w:hAnsi="Simplified Arabic" w:cs="Simplified Arabic"/>
          <w:sz w:val="28"/>
          <w:szCs w:val="28"/>
        </w:rPr>
        <w:footnoteReference w:id="135"/>
      </w:r>
    </w:p>
    <w:p w:rsidR="00732C5B" w:rsidRPr="005F2EE3" w:rsidRDefault="00BB058C" w:rsidP="00564A0E">
      <w:pPr>
        <w:bidi/>
        <w:spacing w:line="240" w:lineRule="auto"/>
        <w:rPr>
          <w:rFonts w:ascii="Simplified Arabic" w:hAnsi="Simplified Arabic" w:cs="Simplified Arabic"/>
          <w:b/>
          <w:bCs/>
          <w:sz w:val="28"/>
          <w:szCs w:val="28"/>
          <w:rtl/>
        </w:rPr>
      </w:pPr>
      <w:proofErr w:type="gramStart"/>
      <w:r w:rsidRPr="005F2EE3">
        <w:rPr>
          <w:rFonts w:ascii="Simplified Arabic" w:hAnsi="Simplified Arabic" w:cs="Simplified Arabic"/>
          <w:b/>
          <w:bCs/>
          <w:sz w:val="28"/>
          <w:szCs w:val="28"/>
          <w:rtl/>
        </w:rPr>
        <w:t>ب)</w:t>
      </w:r>
      <w:r w:rsidR="00B864CC" w:rsidRPr="005F2EE3">
        <w:rPr>
          <w:rFonts w:ascii="Simplified Arabic" w:hAnsi="Simplified Arabic" w:cs="Simplified Arabic"/>
          <w:b/>
          <w:bCs/>
          <w:sz w:val="28"/>
          <w:szCs w:val="28"/>
          <w:rtl/>
        </w:rPr>
        <w:t>إعلان</w:t>
      </w:r>
      <w:proofErr w:type="gramEnd"/>
      <w:r w:rsidR="00B864CC" w:rsidRPr="005F2EE3">
        <w:rPr>
          <w:rFonts w:ascii="Simplified Arabic" w:hAnsi="Simplified Arabic" w:cs="Simplified Arabic"/>
          <w:b/>
          <w:bCs/>
          <w:sz w:val="28"/>
          <w:szCs w:val="28"/>
          <w:rtl/>
        </w:rPr>
        <w:t xml:space="preserve"> الثورة في</w:t>
      </w:r>
      <w:r w:rsidR="00732C5B" w:rsidRPr="005F2EE3">
        <w:rPr>
          <w:rFonts w:ascii="Simplified Arabic" w:hAnsi="Simplified Arabic" w:cs="Simplified Arabic"/>
          <w:b/>
          <w:bCs/>
          <w:sz w:val="28"/>
          <w:szCs w:val="28"/>
          <w:rtl/>
        </w:rPr>
        <w:t xml:space="preserve"> النجف الأشرف</w:t>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 xml:space="preserve"> </w:t>
      </w:r>
      <w:r w:rsidR="00BB058C" w:rsidRPr="005F2EE3">
        <w:rPr>
          <w:rFonts w:ascii="Simplified Arabic" w:hAnsi="Simplified Arabic" w:cs="Simplified Arabic"/>
          <w:b/>
          <w:bCs/>
          <w:sz w:val="28"/>
          <w:szCs w:val="28"/>
          <w:rtl/>
        </w:rPr>
        <w:t>1-</w:t>
      </w:r>
      <w:r w:rsidRPr="005F2EE3">
        <w:rPr>
          <w:rFonts w:ascii="Simplified Arabic" w:hAnsi="Simplified Arabic" w:cs="Simplified Arabic"/>
          <w:b/>
          <w:bCs/>
          <w:sz w:val="28"/>
          <w:szCs w:val="28"/>
          <w:rtl/>
        </w:rPr>
        <w:t>المشخاب</w:t>
      </w:r>
    </w:p>
    <w:p w:rsidR="00732C5B" w:rsidRPr="005F2EE3" w:rsidRDefault="00732C5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 xml:space="preserve">في </w:t>
      </w:r>
      <w:r w:rsidRPr="005F2EE3">
        <w:rPr>
          <w:rFonts w:ascii="Simplified Arabic" w:hAnsi="Simplified Arabic" w:cs="Simplified Arabic"/>
          <w:sz w:val="28"/>
          <w:szCs w:val="28"/>
          <w:rtl/>
        </w:rPr>
        <w:t xml:space="preserve">اليوم  الحادي عشر من </w:t>
      </w:r>
      <w:r w:rsidR="00B864CC" w:rsidRPr="005F2EE3">
        <w:rPr>
          <w:rFonts w:ascii="Simplified Arabic" w:hAnsi="Simplified Arabic" w:cs="Simplified Arabic"/>
          <w:sz w:val="28"/>
          <w:szCs w:val="28"/>
          <w:rtl/>
        </w:rPr>
        <w:t>تموز</w:t>
      </w:r>
      <w:r w:rsidR="00B864CC" w:rsidRPr="005F2EE3">
        <w:rPr>
          <w:rFonts w:ascii="Simplified Arabic" w:hAnsi="Simplified Arabic" w:cs="Simplified Arabic"/>
          <w:sz w:val="28"/>
          <w:szCs w:val="28"/>
        </w:rPr>
        <w:t> - </w:t>
      </w:r>
      <w:r w:rsidR="00B864CC" w:rsidRPr="005F2EE3">
        <w:rPr>
          <w:rFonts w:ascii="Simplified Arabic" w:hAnsi="Simplified Arabic" w:cs="Simplified Arabic"/>
          <w:sz w:val="28"/>
          <w:szCs w:val="28"/>
          <w:rtl/>
        </w:rPr>
        <w:t>يوليو</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اجتمع رؤساء العشائر في المشخاب</w:t>
      </w:r>
      <w:r w:rsidR="00B864CC" w:rsidRPr="005F2EE3">
        <w:rPr>
          <w:rFonts w:ascii="Simplified Arabic" w:hAnsi="Simplified Arabic" w:cs="Simplified Arabic"/>
          <w:sz w:val="28"/>
          <w:szCs w:val="28"/>
        </w:rPr>
        <w:t> </w:t>
      </w:r>
      <w:r w:rsidR="00E61DC3" w:rsidRPr="005F2EE3">
        <w:rPr>
          <w:rFonts w:ascii="Simplified Arabic" w:hAnsi="Simplified Arabic" w:cs="Simplified Arabic"/>
          <w:sz w:val="28"/>
          <w:szCs w:val="28"/>
          <w:rtl/>
        </w:rPr>
        <w:t xml:space="preserve">في مضيف الشيخ عبد الواحد آل </w:t>
      </w:r>
      <w:r w:rsidR="00B864CC" w:rsidRPr="005F2EE3">
        <w:rPr>
          <w:rFonts w:ascii="Simplified Arabic" w:hAnsi="Simplified Arabic" w:cs="Simplified Arabic"/>
          <w:sz w:val="28"/>
          <w:szCs w:val="28"/>
          <w:rtl/>
        </w:rPr>
        <w:t>سكر</w:t>
      </w:r>
      <w:r w:rsidR="00E61DC3" w:rsidRPr="005F2EE3">
        <w:rPr>
          <w:rFonts w:ascii="Simplified Arabic" w:hAnsi="Simplified Arabic" w:cs="Simplified Arabic"/>
          <w:sz w:val="28"/>
          <w:szCs w:val="28"/>
          <w:rtl/>
        </w:rPr>
        <w:t xml:space="preserve"> </w:t>
      </w:r>
      <w:proofErr w:type="spellStart"/>
      <w:r w:rsidR="00E61DC3" w:rsidRPr="005F2EE3">
        <w:rPr>
          <w:rFonts w:ascii="Simplified Arabic" w:hAnsi="Simplified Arabic" w:cs="Simplified Arabic"/>
          <w:sz w:val="28"/>
          <w:szCs w:val="28"/>
          <w:rtl/>
        </w:rPr>
        <w:t>الفتلاوي</w:t>
      </w:r>
      <w:proofErr w:type="spellEnd"/>
      <w:r w:rsidR="00260868" w:rsidRPr="005F2EE3">
        <w:rPr>
          <w:rStyle w:val="a4"/>
          <w:rFonts w:ascii="Simplified Arabic" w:hAnsi="Simplified Arabic" w:cs="Simplified Arabic"/>
          <w:sz w:val="28"/>
          <w:szCs w:val="28"/>
          <w:rtl/>
        </w:rPr>
        <w:footnoteReference w:id="136"/>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وقرروا البدء بإعلان الثورة وفي اليوم التالي تم إعلان الثورة وتم رفع رايتها وتقد</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مت جموع العشائر نحو</w:t>
      </w:r>
      <w:r w:rsidRPr="005F2EE3">
        <w:rPr>
          <w:rFonts w:ascii="Simplified Arabic" w:hAnsi="Simplified Arabic" w:cs="Simplified Arabic"/>
          <w:sz w:val="28"/>
          <w:szCs w:val="28"/>
          <w:rtl/>
        </w:rPr>
        <w:t xml:space="preserve"> أبي</w:t>
      </w:r>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صخير</w:t>
      </w:r>
      <w:proofErr w:type="spellEnd"/>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لحصار</w:t>
      </w:r>
      <w:r w:rsidR="00B864CC" w:rsidRPr="005F2EE3">
        <w:rPr>
          <w:rFonts w:ascii="Simplified Arabic" w:hAnsi="Simplified Arabic" w:cs="Simplified Arabic"/>
          <w:sz w:val="28"/>
          <w:szCs w:val="28"/>
          <w:rtl/>
        </w:rPr>
        <w:t>ها</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37"/>
      </w:r>
      <w:r w:rsidRPr="005F2EE3">
        <w:rPr>
          <w:rFonts w:ascii="Simplified Arabic" w:hAnsi="Simplified Arabic" w:cs="Simplified Arabic"/>
          <w:sz w:val="28"/>
          <w:szCs w:val="28"/>
          <w:rtl/>
        </w:rPr>
        <w:t xml:space="preserve">  </w:t>
      </w:r>
    </w:p>
    <w:p w:rsidR="00DB7E1C" w:rsidRPr="005F2EE3" w:rsidRDefault="00732C5B" w:rsidP="00564A0E">
      <w:pPr>
        <w:bidi/>
        <w:spacing w:line="240" w:lineRule="auto"/>
        <w:rPr>
          <w:rStyle w:val="Hyperlink"/>
          <w:rFonts w:ascii="Simplified Arabic" w:hAnsi="Simplified Arabic" w:cs="Simplified Arabic"/>
          <w:color w:val="auto"/>
          <w:sz w:val="28"/>
          <w:szCs w:val="28"/>
          <w:u w:val="none"/>
          <w:rtl/>
        </w:rPr>
      </w:pPr>
      <w:r w:rsidRPr="005F2EE3">
        <w:rPr>
          <w:rFonts w:ascii="Simplified Arabic" w:hAnsi="Simplified Arabic" w:cs="Simplified Arabic"/>
          <w:sz w:val="28"/>
          <w:szCs w:val="28"/>
          <w:rtl/>
        </w:rPr>
        <w:t xml:space="preserve">       بدأ حصار أبي </w:t>
      </w:r>
      <w:proofErr w:type="spellStart"/>
      <w:r w:rsidR="00B864CC" w:rsidRPr="005F2EE3">
        <w:rPr>
          <w:rFonts w:ascii="Simplified Arabic" w:hAnsi="Simplified Arabic" w:cs="Simplified Arabic"/>
          <w:sz w:val="28"/>
          <w:szCs w:val="28"/>
          <w:rtl/>
        </w:rPr>
        <w:t>صخير</w:t>
      </w:r>
      <w:proofErr w:type="spellEnd"/>
      <w:r w:rsidR="00B864CC" w:rsidRPr="005F2EE3">
        <w:rPr>
          <w:rFonts w:ascii="Simplified Arabic" w:hAnsi="Simplified Arabic" w:cs="Simplified Arabic"/>
          <w:sz w:val="28"/>
          <w:szCs w:val="28"/>
          <w:rtl/>
        </w:rPr>
        <w:t xml:space="preserve"> في </w:t>
      </w:r>
      <w:r w:rsidRPr="005F2EE3">
        <w:rPr>
          <w:rFonts w:ascii="Simplified Arabic" w:hAnsi="Simplified Arabic" w:cs="Simplified Arabic"/>
          <w:sz w:val="28"/>
          <w:szCs w:val="28"/>
          <w:rtl/>
        </w:rPr>
        <w:t xml:space="preserve">اليوم الثالث عشر من </w:t>
      </w:r>
      <w:r w:rsidR="00B864CC" w:rsidRPr="005F2EE3">
        <w:rPr>
          <w:rFonts w:ascii="Simplified Arabic" w:hAnsi="Simplified Arabic" w:cs="Simplified Arabic"/>
          <w:sz w:val="28"/>
          <w:szCs w:val="28"/>
          <w:rtl/>
        </w:rPr>
        <w:t>تموز واشتركت فيه عشائر</w:t>
      </w:r>
      <w:r w:rsidR="00DB7E1C" w:rsidRPr="005F2EE3">
        <w:rPr>
          <w:rFonts w:ascii="Simplified Arabic" w:hAnsi="Simplified Arabic" w:cs="Simplified Arabic"/>
          <w:sz w:val="28"/>
          <w:szCs w:val="28"/>
          <w:rtl/>
        </w:rPr>
        <w:t>: (</w:t>
      </w:r>
      <w:r w:rsidR="00B864CC" w:rsidRPr="005F2EE3">
        <w:rPr>
          <w:rFonts w:ascii="Simplified Arabic" w:hAnsi="Simplified Arabic" w:cs="Simplified Arabic"/>
          <w:sz w:val="28"/>
          <w:szCs w:val="28"/>
          <w:rtl/>
        </w:rPr>
        <w:t> آل فتلة، </w:t>
      </w:r>
      <w:proofErr w:type="spellStart"/>
      <w:r w:rsidR="00DB7E1C" w:rsidRPr="005F2EE3">
        <w:rPr>
          <w:rFonts w:ascii="Simplified Arabic" w:hAnsi="Simplified Arabic" w:cs="Simplified Arabic"/>
          <w:sz w:val="28"/>
          <w:szCs w:val="28"/>
          <w:rtl/>
        </w:rPr>
        <w:t>و</w:t>
      </w:r>
      <w:hyperlink r:id="rId12" w:tooltip="الغزالات (الصفحة غير موجودة)" w:history="1">
        <w:r w:rsidR="00B864CC" w:rsidRPr="005F2EE3">
          <w:rPr>
            <w:rStyle w:val="Hyperlink"/>
            <w:rFonts w:ascii="Simplified Arabic" w:hAnsi="Simplified Arabic" w:cs="Simplified Arabic"/>
            <w:color w:val="auto"/>
            <w:sz w:val="28"/>
            <w:szCs w:val="28"/>
            <w:u w:val="none"/>
            <w:rtl/>
          </w:rPr>
          <w:t>الغزالات</w:t>
        </w:r>
        <w:proofErr w:type="spellEnd"/>
      </w:hyperlink>
      <w:r w:rsidR="00B864CC" w:rsidRPr="005F2EE3">
        <w:rPr>
          <w:rFonts w:ascii="Simplified Arabic" w:hAnsi="Simplified Arabic" w:cs="Simplified Arabic"/>
          <w:sz w:val="28"/>
          <w:szCs w:val="28"/>
          <w:rtl/>
        </w:rPr>
        <w:t>، </w:t>
      </w:r>
      <w:r w:rsidR="00DB7E1C" w:rsidRPr="005F2EE3">
        <w:rPr>
          <w:rFonts w:ascii="Simplified Arabic" w:hAnsi="Simplified Arabic" w:cs="Simplified Arabic"/>
          <w:sz w:val="28"/>
          <w:szCs w:val="28"/>
          <w:rtl/>
        </w:rPr>
        <w:t>و</w:t>
      </w:r>
      <w:r w:rsidR="00B864CC" w:rsidRPr="005F2EE3">
        <w:rPr>
          <w:rFonts w:ascii="Simplified Arabic" w:hAnsi="Simplified Arabic" w:cs="Simplified Arabic"/>
          <w:sz w:val="28"/>
          <w:szCs w:val="28"/>
          <w:rtl/>
        </w:rPr>
        <w:t>آل شبل</w:t>
      </w:r>
      <w:r w:rsidR="00DB7E1C"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hyperlink r:id="rId13" w:tooltip="آل إبراهيم" w:history="1">
        <w:r w:rsidR="00B864CC" w:rsidRPr="005F2EE3">
          <w:rPr>
            <w:rStyle w:val="Hyperlink"/>
            <w:rFonts w:ascii="Simplified Arabic" w:hAnsi="Simplified Arabic" w:cs="Simplified Arabic"/>
            <w:color w:val="auto"/>
            <w:sz w:val="28"/>
            <w:szCs w:val="28"/>
            <w:u w:val="none"/>
            <w:rtl/>
          </w:rPr>
          <w:t>وآل إبراهيم</w:t>
        </w:r>
      </w:hyperlink>
      <w:r w:rsidR="00DB7E1C" w:rsidRPr="005F2EE3">
        <w:rPr>
          <w:rStyle w:val="Hyperlink"/>
          <w:rFonts w:ascii="Simplified Arabic" w:hAnsi="Simplified Arabic" w:cs="Simplified Arabic"/>
          <w:color w:val="auto"/>
          <w:sz w:val="28"/>
          <w:szCs w:val="28"/>
          <w:u w:val="none"/>
          <w:rtl/>
        </w:rPr>
        <w:t>)</w:t>
      </w:r>
    </w:p>
    <w:p w:rsidR="00B864CC" w:rsidRPr="005F2EE3" w:rsidRDefault="00DB7E1C" w:rsidP="00564A0E">
      <w:pPr>
        <w:bidi/>
        <w:spacing w:line="240" w:lineRule="auto"/>
        <w:rPr>
          <w:rFonts w:ascii="Simplified Arabic" w:hAnsi="Simplified Arabic" w:cs="Simplified Arabic"/>
          <w:sz w:val="28"/>
          <w:szCs w:val="28"/>
        </w:rPr>
      </w:pPr>
      <w:r w:rsidRPr="005F2EE3">
        <w:rPr>
          <w:rStyle w:val="Hyperlink"/>
          <w:rFonts w:ascii="Simplified Arabic" w:hAnsi="Simplified Arabic" w:cs="Simplified Arabic"/>
          <w:color w:val="auto"/>
          <w:sz w:val="28"/>
          <w:szCs w:val="28"/>
          <w:u w:val="none"/>
          <w:rtl/>
        </w:rPr>
        <w:t xml:space="preserve">      </w:t>
      </w:r>
      <w:r w:rsidR="00B864CC" w:rsidRPr="005F2EE3">
        <w:rPr>
          <w:rFonts w:ascii="Simplified Arabic" w:hAnsi="Simplified Arabic" w:cs="Simplified Arabic"/>
          <w:sz w:val="28"/>
          <w:szCs w:val="28"/>
        </w:rPr>
        <w:t> </w:t>
      </w:r>
      <w:r w:rsidR="00732C5B" w:rsidRPr="005F2EE3">
        <w:rPr>
          <w:rFonts w:ascii="Simplified Arabic" w:hAnsi="Simplified Arabic" w:cs="Simplified Arabic"/>
          <w:sz w:val="28"/>
          <w:szCs w:val="28"/>
          <w:rtl/>
        </w:rPr>
        <w:t xml:space="preserve">وفي اليوم الرابع عشر منه </w:t>
      </w:r>
      <w:r w:rsidR="00B864CC" w:rsidRPr="005F2EE3">
        <w:rPr>
          <w:rFonts w:ascii="Simplified Arabic" w:hAnsi="Simplified Arabic" w:cs="Simplified Arabic"/>
          <w:sz w:val="28"/>
          <w:szCs w:val="28"/>
          <w:rtl/>
        </w:rPr>
        <w:t xml:space="preserve"> أرسل الإنجليز زورقا</w:t>
      </w:r>
      <w:r w:rsidR="00732C5B"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بخاريا</w:t>
      </w:r>
      <w:r w:rsidR="00F86781"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يحمل عددا</w:t>
      </w:r>
      <w:r w:rsidR="00732C5B"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من الجنود وبعض مواد التموين وكانت الباخرة الحربية فاير فلاي تسير وراء الزورق لحمايته فحاولت العشائر الاستيلاء عليه وجرى تبادل شديد بالنيران بين الباخرة الحربية والعشائر</w:t>
      </w:r>
      <w:r w:rsidR="00732C5B" w:rsidRPr="005F2EE3">
        <w:rPr>
          <w:rStyle w:val="a4"/>
          <w:rFonts w:ascii="Simplified Arabic" w:hAnsi="Simplified Arabic" w:cs="Simplified Arabic"/>
          <w:sz w:val="28"/>
          <w:szCs w:val="28"/>
        </w:rPr>
        <w:footnoteReference w:id="138"/>
      </w:r>
      <w:r w:rsidR="00B864CC" w:rsidRPr="005F2EE3">
        <w:rPr>
          <w:rFonts w:ascii="Simplified Arabic" w:hAnsi="Simplified Arabic" w:cs="Simplified Arabic"/>
          <w:sz w:val="28"/>
          <w:szCs w:val="28"/>
          <w:rtl/>
        </w:rPr>
        <w:t> </w:t>
      </w:r>
    </w:p>
    <w:p w:rsidR="00B864CC" w:rsidRPr="005F2EE3" w:rsidRDefault="00BB058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2-</w:t>
      </w:r>
      <w:r w:rsidR="00B864CC" w:rsidRPr="005F2EE3">
        <w:rPr>
          <w:rFonts w:ascii="Simplified Arabic" w:hAnsi="Simplified Arabic" w:cs="Simplified Arabic"/>
          <w:b/>
          <w:bCs/>
          <w:sz w:val="28"/>
          <w:szCs w:val="28"/>
          <w:rtl/>
        </w:rPr>
        <w:t>مؤتمر الكوفة</w:t>
      </w:r>
    </w:p>
    <w:p w:rsidR="00732C5B" w:rsidRPr="005F2EE3" w:rsidRDefault="00732C5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ف</w:t>
      </w:r>
      <w:r w:rsidR="00B864CC" w:rsidRPr="005F2EE3">
        <w:rPr>
          <w:rFonts w:ascii="Simplified Arabic" w:hAnsi="Simplified Arabic" w:cs="Simplified Arabic"/>
          <w:sz w:val="28"/>
          <w:szCs w:val="28"/>
          <w:rtl/>
        </w:rPr>
        <w:t xml:space="preserve">ي </w:t>
      </w:r>
      <w:r w:rsidRPr="005F2EE3">
        <w:rPr>
          <w:rFonts w:ascii="Simplified Arabic" w:hAnsi="Simplified Arabic" w:cs="Simplified Arabic"/>
          <w:sz w:val="28"/>
          <w:szCs w:val="28"/>
          <w:rtl/>
        </w:rPr>
        <w:t>اليوم السابع عشر من</w:t>
      </w:r>
      <w:r w:rsidR="00930780" w:rsidRPr="005F2EE3">
        <w:rPr>
          <w:rFonts w:ascii="Simplified Arabic" w:hAnsi="Simplified Arabic" w:cs="Simplified Arabic"/>
          <w:sz w:val="28"/>
          <w:szCs w:val="28"/>
          <w:rtl/>
        </w:rPr>
        <w:t xml:space="preserve"> شهر</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تموز عقد في مدينة الكوفة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مؤتمرٌ لعقد هدنة ما بين الثوار في منطقة لواء الشامية والنجف والإنجليز وقد حضر المؤت</w:t>
      </w:r>
      <w:r w:rsidR="00236B20" w:rsidRPr="005F2EE3">
        <w:rPr>
          <w:rFonts w:ascii="Simplified Arabic" w:hAnsi="Simplified Arabic" w:cs="Simplified Arabic"/>
          <w:sz w:val="28"/>
          <w:szCs w:val="28"/>
          <w:rtl/>
        </w:rPr>
        <w:t xml:space="preserve">مر عن الجانب الإنجليزي الميجُر </w:t>
      </w:r>
      <w:proofErr w:type="spellStart"/>
      <w:r w:rsidR="00236B20" w:rsidRPr="005F2EE3">
        <w:rPr>
          <w:rFonts w:ascii="Simplified Arabic" w:hAnsi="Simplified Arabic" w:cs="Simplified Arabic"/>
          <w:sz w:val="28"/>
          <w:szCs w:val="28"/>
          <w:rtl/>
        </w:rPr>
        <w:t>نوري</w:t>
      </w:r>
      <w:r w:rsidR="00B864CC" w:rsidRPr="005F2EE3">
        <w:rPr>
          <w:rFonts w:ascii="Simplified Arabic" w:hAnsi="Simplified Arabic" w:cs="Simplified Arabic"/>
          <w:sz w:val="28"/>
          <w:szCs w:val="28"/>
          <w:rtl/>
        </w:rPr>
        <w:t>ري</w:t>
      </w:r>
      <w:proofErr w:type="spellEnd"/>
      <w:r w:rsidR="00930780" w:rsidRPr="005F2EE3">
        <w:rPr>
          <w:rStyle w:val="a4"/>
          <w:rFonts w:ascii="Simplified Arabic" w:hAnsi="Simplified Arabic" w:cs="Simplified Arabic"/>
          <w:sz w:val="28"/>
          <w:szCs w:val="28"/>
          <w:rtl/>
        </w:rPr>
        <w:footnoteReference w:id="139"/>
      </w:r>
      <w:r w:rsidR="00B864CC" w:rsidRPr="005F2EE3">
        <w:rPr>
          <w:rFonts w:ascii="Simplified Arabic" w:hAnsi="Simplified Arabic" w:cs="Simplified Arabic"/>
          <w:sz w:val="28"/>
          <w:szCs w:val="28"/>
          <w:rtl/>
        </w:rPr>
        <w:t xml:space="preserve"> الحاكم الإنجليزي للواء الشامية والنجف</w:t>
      </w:r>
      <w:r w:rsidRPr="005F2EE3">
        <w:rPr>
          <w:rStyle w:val="a4"/>
          <w:rFonts w:ascii="Simplified Arabic" w:hAnsi="Simplified Arabic" w:cs="Simplified Arabic"/>
          <w:sz w:val="28"/>
          <w:szCs w:val="28"/>
        </w:rPr>
        <w:footnoteReference w:id="140"/>
      </w:r>
      <w:r w:rsidRPr="005F2EE3">
        <w:rPr>
          <w:rFonts w:ascii="Simplified Arabic" w:hAnsi="Simplified Arabic" w:cs="Simplified Arabic"/>
          <w:sz w:val="28"/>
          <w:szCs w:val="28"/>
          <w:rtl/>
        </w:rPr>
        <w:t xml:space="preserve">. </w:t>
      </w:r>
    </w:p>
    <w:p w:rsidR="00732C5B" w:rsidRPr="005F2EE3" w:rsidRDefault="00732C5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ومث</w:t>
      </w:r>
      <w:r w:rsidRPr="005F2EE3">
        <w:rPr>
          <w:rFonts w:ascii="Simplified Arabic" w:hAnsi="Simplified Arabic" w:cs="Simplified Arabic"/>
          <w:sz w:val="28"/>
          <w:szCs w:val="28"/>
          <w:rtl/>
        </w:rPr>
        <w:t>ّ</w:t>
      </w:r>
      <w:r w:rsidR="00B4048E" w:rsidRPr="005F2EE3">
        <w:rPr>
          <w:rFonts w:ascii="Simplified Arabic" w:hAnsi="Simplified Arabic" w:cs="Simplified Arabic"/>
          <w:sz w:val="28"/>
          <w:szCs w:val="28"/>
          <w:rtl/>
        </w:rPr>
        <w:t>ل الثوار فضلاً عن</w:t>
      </w:r>
      <w:r w:rsidR="00B864CC" w:rsidRPr="005F2EE3">
        <w:rPr>
          <w:rFonts w:ascii="Simplified Arabic" w:hAnsi="Simplified Arabic" w:cs="Simplified Arabic"/>
          <w:sz w:val="28"/>
          <w:szCs w:val="28"/>
          <w:rtl/>
        </w:rPr>
        <w:t xml:space="preserve"> رؤساء العشائر الموجودة في المنطقة كل من الشيخين عبد الكريم الجزائري</w:t>
      </w:r>
      <w:r w:rsidR="007B7D4F" w:rsidRPr="005F2EE3">
        <w:rPr>
          <w:rStyle w:val="a4"/>
          <w:rFonts w:ascii="Simplified Arabic" w:hAnsi="Simplified Arabic" w:cs="Simplified Arabic"/>
          <w:sz w:val="28"/>
          <w:szCs w:val="28"/>
          <w:rtl/>
        </w:rPr>
        <w:footnoteReference w:id="141"/>
      </w:r>
      <w:r w:rsidR="00B864CC" w:rsidRPr="005F2EE3">
        <w:rPr>
          <w:rFonts w:ascii="Simplified Arabic" w:hAnsi="Simplified Arabic" w:cs="Simplified Arabic"/>
          <w:sz w:val="28"/>
          <w:szCs w:val="28"/>
          <w:rtl/>
        </w:rPr>
        <w:t xml:space="preserve"> وجواد الجواهري</w:t>
      </w:r>
      <w:r w:rsidR="007B7D4F" w:rsidRPr="005F2EE3">
        <w:rPr>
          <w:rStyle w:val="a4"/>
          <w:rFonts w:ascii="Simplified Arabic" w:hAnsi="Simplified Arabic" w:cs="Simplified Arabic"/>
          <w:sz w:val="28"/>
          <w:szCs w:val="28"/>
          <w:rtl/>
        </w:rPr>
        <w:footnoteReference w:id="142"/>
      </w:r>
      <w:r w:rsidR="007B7D4F"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اللذان كان</w:t>
      </w:r>
      <w:r w:rsidR="00A6472B"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مندوبين عن الشيخ فتح الله الأصفهاني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وقد تم الاتفاق أخيرا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ما بين الطرفين على هدنة تكون مد</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تها أربعة أيام ابتداء</w:t>
      </w:r>
      <w:r w:rsidRPr="005F2EE3">
        <w:rPr>
          <w:rFonts w:ascii="Simplified Arabic" w:hAnsi="Simplified Arabic" w:cs="Simplified Arabic"/>
          <w:sz w:val="28"/>
          <w:szCs w:val="28"/>
          <w:rtl/>
        </w:rPr>
        <w:t xml:space="preserve">ً من اليوم الأول من شهر ذي </w:t>
      </w:r>
      <w:r w:rsidR="00B864CC" w:rsidRPr="005F2EE3">
        <w:rPr>
          <w:rFonts w:ascii="Simplified Arabic" w:hAnsi="Simplified Arabic" w:cs="Simplified Arabic"/>
          <w:sz w:val="28"/>
          <w:szCs w:val="28"/>
          <w:rtl/>
        </w:rPr>
        <w:t>القعدة</w:t>
      </w:r>
      <w:r w:rsidRPr="005F2EE3">
        <w:rPr>
          <w:rFonts w:ascii="Simplified Arabic" w:hAnsi="Simplified Arabic" w:cs="Simplified Arabic"/>
          <w:sz w:val="28"/>
          <w:szCs w:val="28"/>
          <w:rtl/>
        </w:rPr>
        <w:t xml:space="preserve"> لسنة 1338 هجري الموافق ليوم السابع عشر من تموز إذ </w:t>
      </w:r>
      <w:r w:rsidR="00B864CC" w:rsidRPr="005F2EE3">
        <w:rPr>
          <w:rFonts w:ascii="Simplified Arabic" w:hAnsi="Simplified Arabic" w:cs="Simplified Arabic"/>
          <w:sz w:val="28"/>
          <w:szCs w:val="28"/>
          <w:rtl/>
        </w:rPr>
        <w:t xml:space="preserve"> تنسحب حامية </w:t>
      </w:r>
      <w:r w:rsidRPr="005F2EE3">
        <w:rPr>
          <w:rFonts w:ascii="Simplified Arabic" w:hAnsi="Simplified Arabic" w:cs="Simplified Arabic"/>
          <w:sz w:val="28"/>
          <w:szCs w:val="28"/>
          <w:rtl/>
        </w:rPr>
        <w:t>أبي</w:t>
      </w:r>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صخير</w:t>
      </w:r>
      <w:proofErr w:type="spellEnd"/>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إلى الكوفة من دون أن يصيبها أي أذى</w:t>
      </w:r>
      <w:r w:rsidRPr="005F2EE3">
        <w:rPr>
          <w:rFonts w:ascii="Simplified Arabic" w:hAnsi="Simplified Arabic" w:cs="Simplified Arabic"/>
          <w:sz w:val="28"/>
          <w:szCs w:val="28"/>
          <w:rtl/>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43"/>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w:t>
      </w:r>
    </w:p>
    <w:p w:rsidR="00B864CC" w:rsidRPr="005F2EE3" w:rsidRDefault="00732C5B"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006CF3" w:rsidRPr="005F2EE3">
        <w:rPr>
          <w:rFonts w:ascii="Simplified Arabic" w:hAnsi="Simplified Arabic" w:cs="Simplified Arabic"/>
          <w:sz w:val="28"/>
          <w:szCs w:val="28"/>
          <w:rtl/>
        </w:rPr>
        <w:t>وقد تعهد من جانبه الميجر نور</w:t>
      </w:r>
      <w:r w:rsidR="00236B20" w:rsidRPr="005F2EE3">
        <w:rPr>
          <w:rFonts w:ascii="Simplified Arabic" w:hAnsi="Simplified Arabic" w:cs="Simplified Arabic"/>
          <w:sz w:val="28"/>
          <w:szCs w:val="28"/>
          <w:rtl/>
        </w:rPr>
        <w:t>ب</w:t>
      </w:r>
      <w:r w:rsidR="00006CF3" w:rsidRPr="005F2EE3">
        <w:rPr>
          <w:rFonts w:ascii="Simplified Arabic" w:hAnsi="Simplified Arabic" w:cs="Simplified Arabic"/>
          <w:sz w:val="28"/>
          <w:szCs w:val="28"/>
          <w:rtl/>
          <w:lang w:bidi="ar-IQ"/>
        </w:rPr>
        <w:t>ي</w:t>
      </w:r>
      <w:r w:rsidR="00B864CC" w:rsidRPr="005F2EE3">
        <w:rPr>
          <w:rFonts w:ascii="Simplified Arabic" w:hAnsi="Simplified Arabic" w:cs="Simplified Arabic"/>
          <w:sz w:val="28"/>
          <w:szCs w:val="28"/>
          <w:rtl/>
        </w:rPr>
        <w:t>ري بمراجعة الحاكم العام ببغداد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حول مطاليب الثوار في اللواء وهي</w:t>
      </w:r>
      <w:r w:rsidR="00B864CC" w:rsidRPr="005F2EE3">
        <w:rPr>
          <w:rFonts w:ascii="Simplified Arabic" w:hAnsi="Simplified Arabic" w:cs="Simplified Arabic"/>
          <w:sz w:val="28"/>
          <w:szCs w:val="28"/>
        </w:rPr>
        <w:t>:</w:t>
      </w:r>
    </w:p>
    <w:p w:rsidR="00B864CC" w:rsidRPr="005F2EE3" w:rsidRDefault="00B864CC" w:rsidP="00564A0E">
      <w:pPr>
        <w:numPr>
          <w:ilvl w:val="0"/>
          <w:numId w:val="6"/>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العفو العام عن جميع العراقيين بمن فيهم أهل </w:t>
      </w:r>
      <w:proofErr w:type="spellStart"/>
      <w:r w:rsidRPr="005F2EE3">
        <w:rPr>
          <w:rFonts w:ascii="Simplified Arabic" w:hAnsi="Simplified Arabic" w:cs="Simplified Arabic"/>
          <w:sz w:val="28"/>
          <w:szCs w:val="28"/>
          <w:rtl/>
        </w:rPr>
        <w:t>الرميثة</w:t>
      </w:r>
      <w:proofErr w:type="spellEnd"/>
      <w:r w:rsidRPr="005F2EE3">
        <w:rPr>
          <w:rFonts w:ascii="Simplified Arabic" w:hAnsi="Simplified Arabic" w:cs="Simplified Arabic"/>
          <w:sz w:val="28"/>
          <w:szCs w:val="28"/>
          <w:rtl/>
        </w:rPr>
        <w:t xml:space="preserve">، </w:t>
      </w:r>
      <w:r w:rsidR="00732C5B"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الشامية </w:t>
      </w:r>
      <w:proofErr w:type="spellStart"/>
      <w:r w:rsidRPr="005F2EE3">
        <w:rPr>
          <w:rFonts w:ascii="Simplified Arabic" w:hAnsi="Simplified Arabic" w:cs="Simplified Arabic"/>
          <w:sz w:val="28"/>
          <w:szCs w:val="28"/>
          <w:rtl/>
        </w:rPr>
        <w:t>والدغارة</w:t>
      </w:r>
      <w:proofErr w:type="spellEnd"/>
      <w:r w:rsidRPr="005F2EE3">
        <w:rPr>
          <w:rFonts w:ascii="Simplified Arabic" w:hAnsi="Simplified Arabic" w:cs="Simplified Arabic"/>
          <w:sz w:val="28"/>
          <w:szCs w:val="28"/>
        </w:rPr>
        <w:t>.</w:t>
      </w:r>
    </w:p>
    <w:p w:rsidR="00B864CC" w:rsidRPr="005F2EE3" w:rsidRDefault="00B864CC" w:rsidP="00564A0E">
      <w:pPr>
        <w:numPr>
          <w:ilvl w:val="0"/>
          <w:numId w:val="6"/>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توقف </w:t>
      </w:r>
      <w:r w:rsidR="00732C5B" w:rsidRPr="005F2EE3">
        <w:rPr>
          <w:rFonts w:ascii="Simplified Arabic" w:hAnsi="Simplified Arabic" w:cs="Simplified Arabic"/>
          <w:sz w:val="28"/>
          <w:szCs w:val="28"/>
          <w:rtl/>
        </w:rPr>
        <w:t>جميع الحركات العسكرية وإصلاح سكك</w:t>
      </w:r>
      <w:r w:rsidRPr="005F2EE3">
        <w:rPr>
          <w:rFonts w:ascii="Simplified Arabic" w:hAnsi="Simplified Arabic" w:cs="Simplified Arabic"/>
          <w:sz w:val="28"/>
          <w:szCs w:val="28"/>
          <w:rtl/>
        </w:rPr>
        <w:t xml:space="preserve"> الحديد ونقل القوات العسكرية من مكان إلى آخر</w:t>
      </w:r>
      <w:r w:rsidRPr="005F2EE3">
        <w:rPr>
          <w:rFonts w:ascii="Simplified Arabic" w:hAnsi="Simplified Arabic" w:cs="Simplified Arabic"/>
          <w:sz w:val="28"/>
          <w:szCs w:val="28"/>
        </w:rPr>
        <w:t>.</w:t>
      </w:r>
    </w:p>
    <w:p w:rsidR="00B864CC" w:rsidRPr="005F2EE3" w:rsidRDefault="00B864CC" w:rsidP="00564A0E">
      <w:pPr>
        <w:numPr>
          <w:ilvl w:val="0"/>
          <w:numId w:val="6"/>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إطلاق سراح جميع المعتقلين والمنفيين خصوصا</w:t>
      </w:r>
      <w:r w:rsidR="00732C5B" w:rsidRPr="005F2EE3">
        <w:rPr>
          <w:rFonts w:ascii="Simplified Arabic" w:hAnsi="Simplified Arabic" w:cs="Simplified Arabic"/>
          <w:sz w:val="28"/>
          <w:szCs w:val="28"/>
          <w:rtl/>
        </w:rPr>
        <w:t>ً ابن المرجع الشيع</w:t>
      </w:r>
      <w:r w:rsidR="00755D60" w:rsidRPr="005F2EE3">
        <w:rPr>
          <w:rFonts w:ascii="Simplified Arabic" w:hAnsi="Simplified Arabic" w:cs="Simplified Arabic"/>
          <w:sz w:val="28"/>
          <w:szCs w:val="28"/>
          <w:rtl/>
        </w:rPr>
        <w:t xml:space="preserve">ي </w:t>
      </w:r>
      <w:r w:rsidRPr="005F2EE3">
        <w:rPr>
          <w:rFonts w:ascii="Simplified Arabic" w:hAnsi="Simplified Arabic" w:cs="Simplified Arabic"/>
          <w:sz w:val="28"/>
          <w:szCs w:val="28"/>
          <w:rtl/>
        </w:rPr>
        <w:t>محمد تقي الشيرازي</w:t>
      </w:r>
      <w:r w:rsidR="00755D60" w:rsidRPr="005F2EE3">
        <w:rPr>
          <w:rFonts w:ascii="Simplified Arabic" w:hAnsi="Simplified Arabic" w:cs="Simplified Arabic"/>
          <w:sz w:val="28"/>
          <w:szCs w:val="28"/>
          <w:rtl/>
        </w:rPr>
        <w:t>.</w:t>
      </w:r>
    </w:p>
    <w:p w:rsidR="00B864CC" w:rsidRPr="005F2EE3" w:rsidRDefault="00755D60" w:rsidP="00564A0E">
      <w:pPr>
        <w:numPr>
          <w:ilvl w:val="0"/>
          <w:numId w:val="6"/>
        </w:num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تشكيل المؤتمر العراقي</w:t>
      </w:r>
      <w:r w:rsidRPr="005F2EE3">
        <w:rPr>
          <w:rStyle w:val="a4"/>
          <w:rFonts w:ascii="Simplified Arabic" w:hAnsi="Simplified Arabic" w:cs="Simplified Arabic"/>
          <w:sz w:val="28"/>
          <w:szCs w:val="28"/>
        </w:rPr>
        <w:footnoteReference w:id="144"/>
      </w:r>
    </w:p>
    <w:p w:rsidR="00B864CC" w:rsidRPr="005F2EE3" w:rsidRDefault="00755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ولم تستمر الهدنة الموقعة ما بين الطرفين التي كان أمدها أربع</w:t>
      </w:r>
      <w:r w:rsidR="00A6472B" w:rsidRPr="005F2EE3">
        <w:rPr>
          <w:rFonts w:ascii="Simplified Arabic" w:hAnsi="Simplified Arabic" w:cs="Simplified Arabic"/>
          <w:sz w:val="28"/>
          <w:szCs w:val="28"/>
          <w:rtl/>
        </w:rPr>
        <w:t xml:space="preserve">ة أيام إذ تم اختراقها من قبل </w:t>
      </w:r>
      <w:r w:rsidR="00B864CC" w:rsidRPr="005F2EE3">
        <w:rPr>
          <w:rFonts w:ascii="Simplified Arabic" w:hAnsi="Simplified Arabic" w:cs="Simplified Arabic"/>
          <w:sz w:val="28"/>
          <w:szCs w:val="28"/>
          <w:rtl/>
        </w:rPr>
        <w:t xml:space="preserve"> الجانبين</w:t>
      </w:r>
      <w:r w:rsidR="00A6472B" w:rsidRPr="005F2EE3">
        <w:rPr>
          <w:rFonts w:ascii="Simplified Arabic" w:hAnsi="Simplified Arabic" w:cs="Simplified Arabic"/>
          <w:sz w:val="28"/>
          <w:szCs w:val="28"/>
          <w:rtl/>
        </w:rPr>
        <w:t xml:space="preserve"> كليهما</w:t>
      </w:r>
      <w:r w:rsidR="00B864CC" w:rsidRPr="005F2EE3">
        <w:rPr>
          <w:rFonts w:ascii="Simplified Arabic" w:hAnsi="Simplified Arabic" w:cs="Simplified Arabic"/>
          <w:sz w:val="28"/>
          <w:szCs w:val="28"/>
          <w:rtl/>
        </w:rPr>
        <w:t xml:space="preserve"> في اليوم الثالث أي في </w:t>
      </w:r>
      <w:r w:rsidRPr="005F2EE3">
        <w:rPr>
          <w:rFonts w:ascii="Simplified Arabic" w:hAnsi="Simplified Arabic" w:cs="Simplified Arabic"/>
          <w:sz w:val="28"/>
          <w:szCs w:val="28"/>
          <w:rtl/>
        </w:rPr>
        <w:t xml:space="preserve">اليوم التاسع عشر من تموز ويعود </w:t>
      </w:r>
      <w:r w:rsidR="00B864CC" w:rsidRPr="005F2EE3">
        <w:rPr>
          <w:rFonts w:ascii="Simplified Arabic" w:hAnsi="Simplified Arabic" w:cs="Simplified Arabic"/>
          <w:sz w:val="28"/>
          <w:szCs w:val="28"/>
          <w:rtl/>
        </w:rPr>
        <w:t xml:space="preserve"> السبب الرئيسي في خ</w:t>
      </w:r>
      <w:r w:rsidRPr="005F2EE3">
        <w:rPr>
          <w:rFonts w:ascii="Simplified Arabic" w:hAnsi="Simplified Arabic" w:cs="Simplified Arabic"/>
          <w:sz w:val="28"/>
          <w:szCs w:val="28"/>
          <w:rtl/>
        </w:rPr>
        <w:t xml:space="preserve">رق الهدنة من قبل الثوار هو أن </w:t>
      </w:r>
      <w:r w:rsidR="00B864CC" w:rsidRPr="005F2EE3">
        <w:rPr>
          <w:rFonts w:ascii="Simplified Arabic" w:hAnsi="Simplified Arabic" w:cs="Simplified Arabic"/>
          <w:sz w:val="28"/>
          <w:szCs w:val="28"/>
          <w:rtl/>
        </w:rPr>
        <w:t>كثير</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منهم قد ندموا في إعطاء هذه الهدنة وتخليص حامية أبو </w:t>
      </w:r>
      <w:proofErr w:type="spellStart"/>
      <w:r w:rsidR="00B864CC" w:rsidRPr="005F2EE3">
        <w:rPr>
          <w:rFonts w:ascii="Simplified Arabic" w:hAnsi="Simplified Arabic" w:cs="Simplified Arabic"/>
          <w:sz w:val="28"/>
          <w:szCs w:val="28"/>
          <w:rtl/>
        </w:rPr>
        <w:t>صخير</w:t>
      </w:r>
      <w:proofErr w:type="spellEnd"/>
      <w:r w:rsidR="00B864CC" w:rsidRPr="005F2EE3">
        <w:rPr>
          <w:rFonts w:ascii="Simplified Arabic" w:hAnsi="Simplified Arabic" w:cs="Simplified Arabic"/>
          <w:sz w:val="28"/>
          <w:szCs w:val="28"/>
          <w:rtl/>
        </w:rPr>
        <w:t xml:space="preserve"> من الحصار</w:t>
      </w:r>
      <w:r w:rsidRPr="005F2EE3">
        <w:rPr>
          <w:rFonts w:ascii="Simplified Arabic" w:hAnsi="Simplified Arabic" w:cs="Simplified Arabic"/>
          <w:sz w:val="28"/>
          <w:szCs w:val="28"/>
          <w:rtl/>
        </w:rPr>
        <w:t xml:space="preserve"> بعد أن كثر عليهم النقد والتجريح</w:t>
      </w:r>
      <w:r w:rsidRPr="005F2EE3">
        <w:rPr>
          <w:rStyle w:val="a4"/>
          <w:rFonts w:ascii="Simplified Arabic" w:hAnsi="Simplified Arabic" w:cs="Simplified Arabic"/>
          <w:sz w:val="28"/>
          <w:szCs w:val="28"/>
        </w:rPr>
        <w:footnoteReference w:id="145"/>
      </w:r>
    </w:p>
    <w:p w:rsidR="00B864CC" w:rsidRPr="005F2EE3" w:rsidRDefault="00755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إذ</w:t>
      </w:r>
      <w:r w:rsidR="00B864CC" w:rsidRPr="005F2EE3">
        <w:rPr>
          <w:rFonts w:ascii="Simplified Arabic" w:hAnsi="Simplified Arabic" w:cs="Simplified Arabic"/>
          <w:sz w:val="28"/>
          <w:szCs w:val="28"/>
          <w:rtl/>
        </w:rPr>
        <w:t xml:space="preserve"> هاجم ثوار المن</w:t>
      </w:r>
      <w:r w:rsidR="00A6472B" w:rsidRPr="005F2EE3">
        <w:rPr>
          <w:rFonts w:ascii="Simplified Arabic" w:hAnsi="Simplified Arabic" w:cs="Simplified Arabic"/>
          <w:sz w:val="28"/>
          <w:szCs w:val="28"/>
          <w:rtl/>
        </w:rPr>
        <w:t>طقة خمسة شخاتير وهي محملة بالذخيرة</w:t>
      </w:r>
      <w:r w:rsidR="00B864CC" w:rsidRPr="005F2EE3">
        <w:rPr>
          <w:rFonts w:ascii="Simplified Arabic" w:hAnsi="Simplified Arabic" w:cs="Simplified Arabic"/>
          <w:sz w:val="28"/>
          <w:szCs w:val="28"/>
          <w:rtl/>
        </w:rPr>
        <w:t xml:space="preserve"> والعتاد لنقلها لغرض إمداد حامية الكوفة وفي الوقت نفسه هاجم نفر من أهل الكوفة السراي الحكومي الموجود في المدينة وقاموا بالاستيلاء عليه</w:t>
      </w:r>
      <w:r w:rsidRPr="005F2EE3">
        <w:rPr>
          <w:rStyle w:val="a4"/>
          <w:rFonts w:ascii="Simplified Arabic" w:hAnsi="Simplified Arabic" w:cs="Simplified Arabic"/>
          <w:sz w:val="28"/>
          <w:szCs w:val="28"/>
        </w:rPr>
        <w:footnoteReference w:id="146"/>
      </w:r>
      <w:r w:rsidR="00B864CC" w:rsidRPr="005F2EE3">
        <w:rPr>
          <w:rFonts w:ascii="Simplified Arabic" w:hAnsi="Simplified Arabic" w:cs="Simplified Arabic"/>
          <w:sz w:val="28"/>
          <w:szCs w:val="28"/>
        </w:rPr>
        <w:t>.</w:t>
      </w:r>
    </w:p>
    <w:p w:rsidR="00B864CC" w:rsidRPr="005F2EE3" w:rsidRDefault="00755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وبعد هذا الت</w:t>
      </w:r>
      <w:r w:rsidR="00A6472B" w:rsidRPr="005F2EE3">
        <w:rPr>
          <w:rFonts w:ascii="Simplified Arabic" w:hAnsi="Simplified Arabic" w:cs="Simplified Arabic"/>
          <w:sz w:val="28"/>
          <w:szCs w:val="28"/>
          <w:rtl/>
        </w:rPr>
        <w:t>اريخ اضطر رؤساء العشائر المترددي</w:t>
      </w:r>
      <w:r w:rsidR="00B864CC" w:rsidRPr="005F2EE3">
        <w:rPr>
          <w:rFonts w:ascii="Simplified Arabic" w:hAnsi="Simplified Arabic" w:cs="Simplified Arabic"/>
          <w:sz w:val="28"/>
          <w:szCs w:val="28"/>
          <w:rtl/>
        </w:rPr>
        <w:t>ن إلى الانضمام إلى الثوار تحت ضغط الرأي العام الذي كان يعد كل من لا ينضم إلى الثورة كافرا </w:t>
      </w:r>
      <w:r w:rsidRPr="005F2EE3">
        <w:rPr>
          <w:rFonts w:ascii="Simplified Arabic" w:hAnsi="Simplified Arabic" w:cs="Simplified Arabic"/>
          <w:sz w:val="28"/>
          <w:szCs w:val="28"/>
          <w:rtl/>
        </w:rPr>
        <w:t>نصرانياً</w:t>
      </w:r>
      <w:r w:rsidRPr="005F2EE3">
        <w:rPr>
          <w:rStyle w:val="a4"/>
          <w:rFonts w:ascii="Simplified Arabic" w:hAnsi="Simplified Arabic" w:cs="Simplified Arabic"/>
          <w:sz w:val="28"/>
          <w:szCs w:val="28"/>
        </w:rPr>
        <w:footnoteReference w:id="147"/>
      </w:r>
    </w:p>
    <w:p w:rsidR="00755D60" w:rsidRPr="005F2EE3" w:rsidRDefault="00755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وقام الثوار ومن انضم معهم بحصار الحامية</w:t>
      </w:r>
      <w:r w:rsidR="00A6472B" w:rsidRPr="005F2EE3">
        <w:rPr>
          <w:rFonts w:ascii="Simplified Arabic" w:hAnsi="Simplified Arabic" w:cs="Simplified Arabic"/>
          <w:sz w:val="28"/>
          <w:szCs w:val="28"/>
          <w:rtl/>
        </w:rPr>
        <w:t xml:space="preserve"> الإنجليزية الموجودة في الكوفة </w:t>
      </w:r>
      <w:r w:rsidR="00B864CC" w:rsidRPr="005F2EE3">
        <w:rPr>
          <w:rFonts w:ascii="Simplified Arabic" w:hAnsi="Simplified Arabic" w:cs="Simplified Arabic"/>
          <w:sz w:val="28"/>
          <w:szCs w:val="28"/>
          <w:rtl/>
        </w:rPr>
        <w:t>التي كان يقدر عدد أفرادها ب 750 شخصا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مؤلفة من </w:t>
      </w:r>
      <w:r w:rsidR="00A6472B" w:rsidRPr="005F2EE3">
        <w:rPr>
          <w:rFonts w:ascii="Simplified Arabic" w:hAnsi="Simplified Arabic" w:cs="Simplified Arabic"/>
          <w:sz w:val="28"/>
          <w:szCs w:val="28"/>
          <w:rtl/>
        </w:rPr>
        <w:t>: (</w:t>
      </w:r>
      <w:r w:rsidR="00B864CC" w:rsidRPr="005F2EE3">
        <w:rPr>
          <w:rFonts w:ascii="Simplified Arabic" w:hAnsi="Simplified Arabic" w:cs="Simplified Arabic"/>
          <w:sz w:val="28"/>
          <w:szCs w:val="28"/>
          <w:rtl/>
        </w:rPr>
        <w:t xml:space="preserve">الجنود، </w:t>
      </w:r>
      <w:proofErr w:type="spellStart"/>
      <w:r w:rsidR="00A6472B" w:rsidRPr="005F2EE3">
        <w:rPr>
          <w:rFonts w:ascii="Simplified Arabic" w:hAnsi="Simplified Arabic" w:cs="Simplified Arabic"/>
          <w:sz w:val="28"/>
          <w:szCs w:val="28"/>
          <w:rtl/>
        </w:rPr>
        <w:t>و</w:t>
      </w:r>
      <w:r w:rsidR="00B864CC" w:rsidRPr="005F2EE3">
        <w:rPr>
          <w:rFonts w:ascii="Simplified Arabic" w:hAnsi="Simplified Arabic" w:cs="Simplified Arabic"/>
          <w:sz w:val="28"/>
          <w:szCs w:val="28"/>
          <w:rtl/>
        </w:rPr>
        <w:t>الشبانة</w:t>
      </w:r>
      <w:proofErr w:type="spellEnd"/>
      <w:r w:rsidR="00A6472B" w:rsidRPr="005F2EE3">
        <w:rPr>
          <w:rStyle w:val="a4"/>
          <w:rFonts w:ascii="Simplified Arabic" w:hAnsi="Simplified Arabic" w:cs="Simplified Arabic"/>
          <w:sz w:val="28"/>
          <w:szCs w:val="28"/>
          <w:rtl/>
        </w:rPr>
        <w:footnoteReference w:id="148"/>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w:t>
      </w:r>
      <w:r w:rsidR="00B864CC" w:rsidRPr="005F2EE3">
        <w:rPr>
          <w:rFonts w:ascii="Simplified Arabic" w:hAnsi="Simplified Arabic" w:cs="Simplified Arabic"/>
          <w:sz w:val="28"/>
          <w:szCs w:val="28"/>
          <w:rtl/>
        </w:rPr>
        <w:t>الشرطة</w:t>
      </w:r>
      <w:r w:rsidR="00A6472B"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والموظفين</w:t>
      </w:r>
      <w:r w:rsidR="00A6472B"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وكان ير</w:t>
      </w:r>
      <w:r w:rsidR="00006CF3" w:rsidRPr="005F2EE3">
        <w:rPr>
          <w:rFonts w:ascii="Simplified Arabic" w:hAnsi="Simplified Arabic" w:cs="Simplified Arabic"/>
          <w:sz w:val="28"/>
          <w:szCs w:val="28"/>
          <w:rtl/>
        </w:rPr>
        <w:t xml:space="preserve">أس الحامية الميجر </w:t>
      </w:r>
      <w:proofErr w:type="spellStart"/>
      <w:r w:rsidR="00006CF3" w:rsidRPr="005F2EE3">
        <w:rPr>
          <w:rFonts w:ascii="Simplified Arabic" w:hAnsi="Simplified Arabic" w:cs="Simplified Arabic"/>
          <w:sz w:val="28"/>
          <w:szCs w:val="28"/>
          <w:rtl/>
        </w:rPr>
        <w:t>نور</w:t>
      </w:r>
      <w:r w:rsidR="00236B20" w:rsidRPr="005F2EE3">
        <w:rPr>
          <w:rFonts w:ascii="Simplified Arabic" w:hAnsi="Simplified Arabic" w:cs="Simplified Arabic"/>
          <w:sz w:val="28"/>
          <w:szCs w:val="28"/>
          <w:rtl/>
        </w:rPr>
        <w:t>ب</w:t>
      </w:r>
      <w:r w:rsidR="00006CF3" w:rsidRPr="005F2EE3">
        <w:rPr>
          <w:rFonts w:ascii="Simplified Arabic" w:hAnsi="Simplified Arabic" w:cs="Simplified Arabic"/>
          <w:sz w:val="28"/>
          <w:szCs w:val="28"/>
          <w:rtl/>
        </w:rPr>
        <w:t>ي</w:t>
      </w:r>
      <w:r w:rsidRPr="005F2EE3">
        <w:rPr>
          <w:rFonts w:ascii="Simplified Arabic" w:hAnsi="Simplified Arabic" w:cs="Simplified Arabic"/>
          <w:sz w:val="28"/>
          <w:szCs w:val="28"/>
          <w:rtl/>
        </w:rPr>
        <w:t>ري</w:t>
      </w:r>
      <w:proofErr w:type="spellEnd"/>
      <w:r w:rsidRPr="005F2EE3">
        <w:rPr>
          <w:rFonts w:ascii="Simplified Arabic" w:hAnsi="Simplified Arabic" w:cs="Simplified Arabic"/>
          <w:sz w:val="28"/>
          <w:szCs w:val="28"/>
          <w:rtl/>
        </w:rPr>
        <w:t xml:space="preserve">. </w:t>
      </w:r>
    </w:p>
    <w:p w:rsidR="00B864CC" w:rsidRPr="005F2EE3" w:rsidRDefault="00755D6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وقد بدأ الحصار الفعلي للحامية في الثالث والعشرين من تموز وأناط الثوار </w:t>
      </w:r>
      <w:r w:rsidR="00B864CC" w:rsidRPr="005F2EE3">
        <w:rPr>
          <w:rFonts w:ascii="Simplified Arabic" w:hAnsi="Simplified Arabic" w:cs="Simplified Arabic"/>
          <w:sz w:val="28"/>
          <w:szCs w:val="28"/>
          <w:rtl/>
        </w:rPr>
        <w:t>أمر الحصار بعلوان الحاج سعدون</w:t>
      </w:r>
      <w:r w:rsidR="00B00F68" w:rsidRPr="005F2EE3">
        <w:rPr>
          <w:rStyle w:val="a4"/>
          <w:rFonts w:ascii="Simplified Arabic" w:hAnsi="Simplified Arabic" w:cs="Simplified Arabic"/>
          <w:sz w:val="28"/>
          <w:szCs w:val="28"/>
          <w:rtl/>
        </w:rPr>
        <w:footnoteReference w:id="149"/>
      </w:r>
      <w:r w:rsidR="00B864CC" w:rsidRPr="005F2EE3">
        <w:rPr>
          <w:rFonts w:ascii="Simplified Arabic" w:hAnsi="Simplified Arabic" w:cs="Simplified Arabic"/>
          <w:sz w:val="28"/>
          <w:szCs w:val="28"/>
          <w:rtl/>
        </w:rPr>
        <w:t xml:space="preserve"> رئيس</w:t>
      </w:r>
      <w:r w:rsidRPr="005F2EE3">
        <w:rPr>
          <w:rFonts w:ascii="Simplified Arabic" w:hAnsi="Simplified Arabic" w:cs="Simplified Arabic"/>
          <w:sz w:val="28"/>
          <w:szCs w:val="28"/>
          <w:rtl/>
        </w:rPr>
        <w:t xml:space="preserve"> قبائل</w:t>
      </w:r>
      <w:r w:rsidR="00B864CC" w:rsidRPr="005F2EE3">
        <w:rPr>
          <w:rFonts w:ascii="Simplified Arabic" w:hAnsi="Simplified Arabic" w:cs="Simplified Arabic"/>
          <w:sz w:val="28"/>
          <w:szCs w:val="28"/>
          <w:rtl/>
        </w:rPr>
        <w:t xml:space="preserve"> بني حسن</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vertAlign w:val="superscript"/>
          <w:rtl/>
        </w:rPr>
        <w:t xml:space="preserve"> </w:t>
      </w:r>
      <w:r w:rsidRPr="005F2EE3">
        <w:rPr>
          <w:rStyle w:val="a4"/>
          <w:rFonts w:ascii="Simplified Arabic" w:hAnsi="Simplified Arabic" w:cs="Simplified Arabic"/>
          <w:sz w:val="28"/>
          <w:szCs w:val="28"/>
        </w:rPr>
        <w:footnoteReference w:id="150"/>
      </w:r>
    </w:p>
    <w:p w:rsidR="00755D60" w:rsidRPr="005F2EE3" w:rsidRDefault="00755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وقد كانت الحامية قد تحصنت في الخانات المشرفة على النهر كما كانت الباخرة الحربية </w:t>
      </w:r>
      <w:proofErr w:type="spellStart"/>
      <w:r w:rsidR="00B864CC" w:rsidRPr="005F2EE3">
        <w:rPr>
          <w:rFonts w:ascii="Simplified Arabic" w:hAnsi="Simplified Arabic" w:cs="Simplified Arabic"/>
          <w:sz w:val="28"/>
          <w:szCs w:val="28"/>
          <w:rtl/>
        </w:rPr>
        <w:t>آير</w:t>
      </w:r>
      <w:proofErr w:type="spellEnd"/>
      <w:r w:rsidR="00B864CC" w:rsidRPr="005F2EE3">
        <w:rPr>
          <w:rFonts w:ascii="Simplified Arabic" w:hAnsi="Simplified Arabic" w:cs="Simplified Arabic"/>
          <w:sz w:val="28"/>
          <w:szCs w:val="28"/>
          <w:rtl/>
        </w:rPr>
        <w:t xml:space="preserve"> فلاي قد رست في النهر تجاه الحامية لحمايتها</w:t>
      </w:r>
      <w:r w:rsidR="00094A9C" w:rsidRPr="005F2EE3">
        <w:rPr>
          <w:rFonts w:ascii="Simplified Arabic" w:hAnsi="Simplified Arabic" w:cs="Simplified Arabic"/>
          <w:sz w:val="28"/>
          <w:szCs w:val="28"/>
          <w:rtl/>
        </w:rPr>
        <w:t>.</w:t>
      </w:r>
    </w:p>
    <w:p w:rsidR="00755D60" w:rsidRPr="005F2EE3" w:rsidRDefault="00755D6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وقد كانت الطائرات الإنجليزية تقوم بالإغارة على الكوفة طيلة مد</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الحصار على الحامية</w:t>
      </w:r>
      <w:r w:rsidRPr="005F2EE3">
        <w:rPr>
          <w:rFonts w:ascii="Simplified Arabic" w:hAnsi="Simplified Arabic" w:cs="Simplified Arabic"/>
          <w:sz w:val="28"/>
          <w:szCs w:val="28"/>
          <w:rtl/>
        </w:rPr>
        <w:t>.</w:t>
      </w:r>
    </w:p>
    <w:p w:rsidR="00B864CC" w:rsidRPr="005F2EE3" w:rsidRDefault="00755D60"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وفي يوم الرابع والعشرين من</w:t>
      </w:r>
      <w:r w:rsidR="00B864CC" w:rsidRPr="005F2EE3">
        <w:rPr>
          <w:rFonts w:ascii="Simplified Arabic" w:hAnsi="Simplified Arabic" w:cs="Simplified Arabic"/>
          <w:sz w:val="28"/>
          <w:szCs w:val="28"/>
          <w:rtl/>
        </w:rPr>
        <w:t xml:space="preserve"> تموز ألقت إحدى الطائرات ثلاث قنابل على جامع</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كوفة الكبير فأد</w:t>
      </w:r>
      <w:r w:rsidR="00C01607"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ى ذلك إلى مقتل </w:t>
      </w:r>
      <w:r w:rsidR="00B864CC" w:rsidRPr="005F2EE3">
        <w:rPr>
          <w:rFonts w:ascii="Simplified Arabic" w:hAnsi="Simplified Arabic" w:cs="Simplified Arabic"/>
          <w:sz w:val="28"/>
          <w:szCs w:val="28"/>
          <w:rtl/>
        </w:rPr>
        <w:t>عديد من الناس الذين كانوا متواجدين في الجامع</w:t>
      </w:r>
      <w:r w:rsidR="0076199E" w:rsidRPr="005F2EE3">
        <w:rPr>
          <w:rFonts w:ascii="Simplified Arabic" w:hAnsi="Simplified Arabic" w:cs="Simplified Arabic"/>
          <w:sz w:val="28"/>
          <w:szCs w:val="28"/>
        </w:rPr>
        <w:t xml:space="preserve"> </w:t>
      </w:r>
      <w:r w:rsidR="0076199E" w:rsidRPr="005F2EE3">
        <w:rPr>
          <w:rStyle w:val="a4"/>
          <w:rFonts w:ascii="Simplified Arabic" w:hAnsi="Simplified Arabic" w:cs="Simplified Arabic"/>
          <w:sz w:val="28"/>
          <w:szCs w:val="28"/>
        </w:rPr>
        <w:footnoteReference w:id="151"/>
      </w:r>
    </w:p>
    <w:p w:rsidR="00B864CC" w:rsidRPr="005F2EE3" w:rsidRDefault="0076199E"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استمر حصار الثوار للحامية الإ</w:t>
      </w:r>
      <w:r w:rsidR="00C01607" w:rsidRPr="005F2EE3">
        <w:rPr>
          <w:rFonts w:ascii="Simplified Arabic" w:hAnsi="Simplified Arabic" w:cs="Simplified Arabic"/>
          <w:sz w:val="28"/>
          <w:szCs w:val="28"/>
          <w:rtl/>
        </w:rPr>
        <w:t>نجليزية زهاء ثلاثة أشهر وفي يوم السابع عشر</w:t>
      </w:r>
      <w:r w:rsidR="00B864CC" w:rsidRPr="005F2EE3">
        <w:rPr>
          <w:rFonts w:ascii="Simplified Arabic" w:hAnsi="Simplified Arabic" w:cs="Simplified Arabic"/>
          <w:sz w:val="28"/>
          <w:szCs w:val="28"/>
          <w:rtl/>
        </w:rPr>
        <w:t xml:space="preserve"> من شهر تشرين الأول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وعند الساعة الثامنة صباحا</w:t>
      </w:r>
      <w:r w:rsidR="00C44E7D" w:rsidRPr="005F2EE3">
        <w:rPr>
          <w:rFonts w:ascii="Simplified Arabic" w:hAnsi="Simplified Arabic" w:cs="Simplified Arabic"/>
          <w:sz w:val="28"/>
          <w:szCs w:val="28"/>
          <w:rtl/>
          <w:lang w:bidi="ar-IQ"/>
        </w:rPr>
        <w:t>ً</w:t>
      </w:r>
      <w:r w:rsidR="00B864CC" w:rsidRPr="005F2EE3">
        <w:rPr>
          <w:rFonts w:ascii="Simplified Arabic" w:hAnsi="Simplified Arabic" w:cs="Simplified Arabic"/>
          <w:sz w:val="28"/>
          <w:szCs w:val="28"/>
          <w:rtl/>
        </w:rPr>
        <w:t xml:space="preserve"> وصلت القوات الإنجليزية إلى الأطراف الشمالية من </w:t>
      </w:r>
      <w:r w:rsidR="00B864CC" w:rsidRPr="005F2EE3">
        <w:rPr>
          <w:rFonts w:ascii="Simplified Arabic" w:hAnsi="Simplified Arabic" w:cs="Simplified Arabic"/>
          <w:sz w:val="28"/>
          <w:szCs w:val="28"/>
          <w:rtl/>
        </w:rPr>
        <w:lastRenderedPageBreak/>
        <w:t>البلدة وكان الثوار متجمعين في البلدة وبعد معركة ما بين الطرفين استطاعت القوات الإنجليزية دخول البلدة وكان ذلك عند الساعة التا</w:t>
      </w:r>
      <w:r w:rsidR="000B075A" w:rsidRPr="005F2EE3">
        <w:rPr>
          <w:rFonts w:ascii="Simplified Arabic" w:hAnsi="Simplified Arabic" w:cs="Simplified Arabic"/>
          <w:sz w:val="28"/>
          <w:szCs w:val="28"/>
          <w:rtl/>
        </w:rPr>
        <w:t>سعة والنصف من صباح</w:t>
      </w:r>
      <w:r w:rsidR="00B864CC" w:rsidRPr="005F2EE3">
        <w:rPr>
          <w:rFonts w:ascii="Simplified Arabic" w:hAnsi="Simplified Arabic" w:cs="Simplified Arabic"/>
          <w:sz w:val="28"/>
          <w:szCs w:val="28"/>
          <w:rtl/>
        </w:rPr>
        <w:t xml:space="preserve"> اليوم</w:t>
      </w:r>
      <w:r w:rsidR="000B075A" w:rsidRPr="005F2EE3">
        <w:rPr>
          <w:rFonts w:ascii="Simplified Arabic" w:hAnsi="Simplified Arabic" w:cs="Simplified Arabic"/>
          <w:sz w:val="28"/>
          <w:szCs w:val="28"/>
          <w:rtl/>
        </w:rPr>
        <w:t xml:space="preserve"> نفسهِ</w:t>
      </w:r>
      <w:r w:rsidRPr="005F2EE3">
        <w:rPr>
          <w:rStyle w:val="a4"/>
          <w:rFonts w:ascii="Simplified Arabic" w:hAnsi="Simplified Arabic" w:cs="Simplified Arabic"/>
          <w:sz w:val="28"/>
          <w:szCs w:val="28"/>
        </w:rPr>
        <w:footnoteReference w:id="152"/>
      </w:r>
      <w:r w:rsidR="000B075A" w:rsidRPr="005F2EE3">
        <w:rPr>
          <w:rFonts w:ascii="Simplified Arabic" w:hAnsi="Simplified Arabic" w:cs="Simplified Arabic"/>
          <w:sz w:val="28"/>
          <w:szCs w:val="28"/>
          <w:rtl/>
          <w:lang w:bidi="ar-IQ"/>
        </w:rPr>
        <w:t>.</w:t>
      </w:r>
    </w:p>
    <w:p w:rsidR="00B864CC" w:rsidRPr="005F2EE3" w:rsidRDefault="00B864CC"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كما تم في اليوم نفسه فك حصار الحا</w:t>
      </w:r>
      <w:r w:rsidR="00D74777" w:rsidRPr="005F2EE3">
        <w:rPr>
          <w:rFonts w:ascii="Simplified Arabic" w:hAnsi="Simplified Arabic" w:cs="Simplified Arabic"/>
          <w:sz w:val="28"/>
          <w:szCs w:val="28"/>
          <w:rtl/>
        </w:rPr>
        <w:t>مية الإنجليزية وفي يوم 20 من</w:t>
      </w:r>
      <w:r w:rsidRPr="005F2EE3">
        <w:rPr>
          <w:rFonts w:ascii="Simplified Arabic" w:hAnsi="Simplified Arabic" w:cs="Simplified Arabic"/>
          <w:sz w:val="28"/>
          <w:szCs w:val="28"/>
          <w:rtl/>
        </w:rPr>
        <w:t xml:space="preserve"> الشهر</w:t>
      </w:r>
      <w:r w:rsidR="00D74777" w:rsidRPr="005F2EE3">
        <w:rPr>
          <w:rFonts w:ascii="Simplified Arabic" w:hAnsi="Simplified Arabic" w:cs="Simplified Arabic"/>
          <w:sz w:val="28"/>
          <w:szCs w:val="28"/>
          <w:rtl/>
        </w:rPr>
        <w:t xml:space="preserve"> نفسهِ</w:t>
      </w:r>
      <w:r w:rsidRPr="005F2EE3">
        <w:rPr>
          <w:rFonts w:ascii="Simplified Arabic" w:hAnsi="Simplified Arabic" w:cs="Simplified Arabic"/>
          <w:sz w:val="28"/>
          <w:szCs w:val="28"/>
          <w:rtl/>
        </w:rPr>
        <w:t xml:space="preserve"> استعادت القوات الإنجليزية المدفع الذي كان الثوار قد غنموه منهم في معركة </w:t>
      </w:r>
      <w:proofErr w:type="spellStart"/>
      <w:r w:rsidRPr="005F2EE3">
        <w:rPr>
          <w:rFonts w:ascii="Simplified Arabic" w:hAnsi="Simplified Arabic" w:cs="Simplified Arabic"/>
          <w:sz w:val="28"/>
          <w:szCs w:val="28"/>
          <w:rtl/>
        </w:rPr>
        <w:t>الرارنجية</w:t>
      </w:r>
      <w:proofErr w:type="spellEnd"/>
      <w:r w:rsidRPr="005F2EE3">
        <w:rPr>
          <w:rFonts w:ascii="Simplified Arabic" w:hAnsi="Simplified Arabic" w:cs="Simplified Arabic"/>
          <w:sz w:val="28"/>
          <w:szCs w:val="28"/>
          <w:rtl/>
        </w:rPr>
        <w:t xml:space="preserve"> والذي كان قد استعمل في قصف الحامية الإنجليزية</w:t>
      </w:r>
      <w:r w:rsidR="000B075A" w:rsidRPr="005F2EE3">
        <w:rPr>
          <w:rFonts w:ascii="Simplified Arabic" w:hAnsi="Simplified Arabic" w:cs="Simplified Arabic"/>
          <w:sz w:val="28"/>
          <w:szCs w:val="28"/>
          <w:rtl/>
        </w:rPr>
        <w:t xml:space="preserve"> في</w:t>
      </w:r>
      <w:r w:rsidRPr="005F2EE3">
        <w:rPr>
          <w:rFonts w:ascii="Simplified Arabic" w:hAnsi="Simplified Arabic" w:cs="Simplified Arabic"/>
          <w:sz w:val="28"/>
          <w:szCs w:val="28"/>
          <w:rtl/>
        </w:rPr>
        <w:t xml:space="preserve"> أثناء فترة الحصار لها</w:t>
      </w:r>
      <w:r w:rsidR="0076199E" w:rsidRPr="005F2EE3">
        <w:rPr>
          <w:rStyle w:val="a4"/>
          <w:rFonts w:ascii="Simplified Arabic" w:hAnsi="Simplified Arabic" w:cs="Simplified Arabic"/>
          <w:sz w:val="28"/>
          <w:szCs w:val="28"/>
        </w:rPr>
        <w:footnoteReference w:id="153"/>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انتشار الثورة في الفرات الأوسط</w:t>
      </w:r>
    </w:p>
    <w:p w:rsidR="0076199E" w:rsidRPr="005F2EE3" w:rsidRDefault="000603E5" w:rsidP="00564A0E">
      <w:pPr>
        <w:bidi/>
        <w:spacing w:line="240" w:lineRule="auto"/>
        <w:rPr>
          <w:rStyle w:val="Hyperlink"/>
          <w:rFonts w:ascii="Simplified Arabic" w:hAnsi="Simplified Arabic" w:cs="Simplified Arabic"/>
          <w:color w:val="auto"/>
          <w:sz w:val="28"/>
          <w:szCs w:val="28"/>
          <w:u w:val="none"/>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في </w:t>
      </w:r>
      <w:r w:rsidRPr="005F2EE3">
        <w:rPr>
          <w:rFonts w:ascii="Simplified Arabic" w:hAnsi="Simplified Arabic" w:cs="Simplified Arabic"/>
          <w:sz w:val="28"/>
          <w:szCs w:val="28"/>
          <w:rtl/>
        </w:rPr>
        <w:t>اليوم الثاني والعشرين من</w:t>
      </w:r>
      <w:r w:rsidR="00B864CC" w:rsidRPr="005F2EE3">
        <w:rPr>
          <w:rFonts w:ascii="Simplified Arabic" w:hAnsi="Simplified Arabic" w:cs="Simplified Arabic"/>
          <w:sz w:val="28"/>
          <w:szCs w:val="28"/>
          <w:rtl/>
        </w:rPr>
        <w:t xml:space="preserve"> تموز سقطت بلدة الكفل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بأيدي المجاميع الم</w:t>
      </w:r>
      <w:r w:rsidR="000B075A" w:rsidRPr="005F2EE3">
        <w:rPr>
          <w:rFonts w:ascii="Simplified Arabic" w:hAnsi="Simplified Arabic" w:cs="Simplified Arabic"/>
          <w:sz w:val="28"/>
          <w:szCs w:val="28"/>
          <w:rtl/>
        </w:rPr>
        <w:t>سلحة من ثوار المنطقة. وفي يوم الرابع والعشرين من</w:t>
      </w:r>
      <w:r w:rsidR="00B864CC" w:rsidRPr="005F2EE3">
        <w:rPr>
          <w:rFonts w:ascii="Simplified Arabic" w:hAnsi="Simplified Arabic" w:cs="Simplified Arabic"/>
          <w:sz w:val="28"/>
          <w:szCs w:val="28"/>
          <w:rtl/>
        </w:rPr>
        <w:t xml:space="preserve"> تموز حصلت معركة ما بين القوات الإنجليزية بقيادة الكولونيل لوكن</w:t>
      </w:r>
      <w:r w:rsidR="000B075A" w:rsidRPr="005F2EE3">
        <w:rPr>
          <w:rStyle w:val="a4"/>
          <w:rFonts w:ascii="Simplified Arabic" w:hAnsi="Simplified Arabic" w:cs="Simplified Arabic"/>
          <w:sz w:val="28"/>
          <w:szCs w:val="28"/>
          <w:rtl/>
        </w:rPr>
        <w:footnoteReference w:id="154"/>
      </w:r>
      <w:r w:rsidR="00B864CC" w:rsidRPr="005F2EE3">
        <w:rPr>
          <w:rFonts w:ascii="Simplified Arabic" w:hAnsi="Simplified Arabic" w:cs="Simplified Arabic"/>
          <w:sz w:val="28"/>
          <w:szCs w:val="28"/>
          <w:rtl/>
        </w:rPr>
        <w:t xml:space="preserve"> وما بين المجاميع المسلحة من الثوار</w:t>
      </w:r>
      <w:r w:rsidR="000B075A" w:rsidRPr="005F2EE3">
        <w:rPr>
          <w:rFonts w:ascii="Simplified Arabic" w:hAnsi="Simplified Arabic" w:cs="Simplified Arabic"/>
          <w:sz w:val="28"/>
          <w:szCs w:val="28"/>
          <w:rtl/>
        </w:rPr>
        <w:t xml:space="preserve"> بقيادة</w:t>
      </w:r>
      <w:r w:rsidR="00B864CC" w:rsidRPr="005F2EE3">
        <w:rPr>
          <w:rFonts w:ascii="Simplified Arabic" w:hAnsi="Simplified Arabic" w:cs="Simplified Arabic"/>
          <w:sz w:val="28"/>
          <w:szCs w:val="28"/>
          <w:rtl/>
        </w:rPr>
        <w:t> عبد الواحد الحاج سكر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وقد حصلت هذه المعركة عند قناة </w:t>
      </w:r>
      <w:proofErr w:type="spellStart"/>
      <w:r w:rsidR="00B864CC" w:rsidRPr="005F2EE3">
        <w:rPr>
          <w:rFonts w:ascii="Simplified Arabic" w:hAnsi="Simplified Arabic" w:cs="Simplified Arabic"/>
          <w:sz w:val="28"/>
          <w:szCs w:val="28"/>
          <w:rtl/>
        </w:rPr>
        <w:t>الرستمية</w:t>
      </w:r>
      <w:proofErr w:type="spellEnd"/>
      <w:r w:rsidR="00B864CC" w:rsidRPr="005F2EE3">
        <w:rPr>
          <w:rFonts w:ascii="Simplified Arabic" w:hAnsi="Simplified Arabic" w:cs="Simplified Arabic"/>
          <w:sz w:val="28"/>
          <w:szCs w:val="28"/>
          <w:rtl/>
        </w:rPr>
        <w:t xml:space="preserve"> في منطقة </w:t>
      </w:r>
      <w:proofErr w:type="spellStart"/>
      <w:r w:rsidR="00B864CC" w:rsidRPr="005F2EE3">
        <w:rPr>
          <w:rFonts w:ascii="Simplified Arabic" w:hAnsi="Simplified Arabic" w:cs="Simplified Arabic"/>
          <w:sz w:val="28"/>
          <w:szCs w:val="28"/>
          <w:rtl/>
        </w:rPr>
        <w:t>الرارنجية</w:t>
      </w:r>
      <w:proofErr w:type="spellEnd"/>
      <w:r w:rsidR="00B864CC" w:rsidRPr="005F2EE3">
        <w:rPr>
          <w:rFonts w:ascii="Simplified Arabic" w:hAnsi="Simplified Arabic" w:cs="Simplified Arabic"/>
          <w:sz w:val="28"/>
          <w:szCs w:val="28"/>
          <w:rtl/>
        </w:rPr>
        <w:t xml:space="preserve"> والتي تبعد عن بلدة الكفل بمسافة ثمانية أميال وقد عرفت هذه المعركة باسم معركة </w:t>
      </w:r>
      <w:proofErr w:type="spellStart"/>
      <w:r w:rsidR="00B864CC" w:rsidRPr="005F2EE3">
        <w:rPr>
          <w:rFonts w:ascii="Simplified Arabic" w:hAnsi="Simplified Arabic" w:cs="Simplified Arabic"/>
          <w:sz w:val="28"/>
          <w:szCs w:val="28"/>
          <w:rtl/>
        </w:rPr>
        <w:t>الرارنجية</w:t>
      </w:r>
      <w:proofErr w:type="spellEnd"/>
      <w:r w:rsidR="0076199E" w:rsidRPr="005F2EE3">
        <w:rPr>
          <w:rStyle w:val="a4"/>
          <w:rFonts w:ascii="Simplified Arabic" w:hAnsi="Simplified Arabic" w:cs="Simplified Arabic"/>
          <w:sz w:val="28"/>
          <w:szCs w:val="28"/>
        </w:rPr>
        <w:footnoteReference w:id="155"/>
      </w:r>
    </w:p>
    <w:p w:rsidR="0076199E" w:rsidRPr="005F2EE3" w:rsidRDefault="00D7477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w:t>
      </w:r>
      <w:r w:rsidR="0076199E" w:rsidRPr="005F2EE3">
        <w:rPr>
          <w:rFonts w:ascii="Simplified Arabic" w:hAnsi="Simplified Arabic" w:cs="Simplified Arabic"/>
          <w:sz w:val="28"/>
          <w:szCs w:val="28"/>
          <w:rtl/>
        </w:rPr>
        <w:t>إذ</w:t>
      </w:r>
      <w:r w:rsidR="00B864CC" w:rsidRPr="005F2EE3">
        <w:rPr>
          <w:rFonts w:ascii="Simplified Arabic" w:hAnsi="Simplified Arabic" w:cs="Simplified Arabic"/>
          <w:sz w:val="28"/>
          <w:szCs w:val="28"/>
          <w:rtl/>
        </w:rPr>
        <w:t xml:space="preserve"> هاجم الثوار القوات الإنجليزية في عصر ذلك اليوم وقبيل غروب الشمس</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من ثلاث جهات جنوب، الشرق والغرب وقد استمرت المعركة قرابة ستة ساعات حقق الثوار نصرا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كبير</w:t>
      </w:r>
      <w:r w:rsidRPr="005F2EE3">
        <w:rPr>
          <w:rFonts w:ascii="Simplified Arabic" w:hAnsi="Simplified Arabic" w:cs="Simplified Arabic"/>
          <w:sz w:val="28"/>
          <w:szCs w:val="28"/>
          <w:rtl/>
        </w:rPr>
        <w:t>اً إذ</w:t>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غنموا أكثر من اثنين وخمسين</w:t>
      </w:r>
      <w:r w:rsidR="00B864CC" w:rsidRPr="005F2EE3">
        <w:rPr>
          <w:rFonts w:ascii="Simplified Arabic" w:hAnsi="Simplified Arabic" w:cs="Simplified Arabic"/>
          <w:sz w:val="28"/>
          <w:szCs w:val="28"/>
          <w:rtl/>
        </w:rPr>
        <w:t xml:space="preserve"> رشاشا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وعدد لا يح</w:t>
      </w:r>
      <w:r w:rsidRPr="005F2EE3">
        <w:rPr>
          <w:rFonts w:ascii="Simplified Arabic" w:hAnsi="Simplified Arabic" w:cs="Simplified Arabic"/>
          <w:sz w:val="28"/>
          <w:szCs w:val="28"/>
          <w:rtl/>
        </w:rPr>
        <w:t>صى من الحيوانات والأعتدة والنقود.</w:t>
      </w:r>
      <w:r w:rsidR="00B864CC" w:rsidRPr="005F2EE3">
        <w:rPr>
          <w:rFonts w:ascii="Simplified Arabic" w:hAnsi="Simplified Arabic" w:cs="Simplified Arabic"/>
          <w:sz w:val="28"/>
          <w:szCs w:val="28"/>
        </w:rPr>
        <w:t> </w:t>
      </w:r>
      <w:r w:rsidR="0076199E" w:rsidRPr="005F2EE3">
        <w:rPr>
          <w:rStyle w:val="a4"/>
          <w:rFonts w:ascii="Simplified Arabic" w:hAnsi="Simplified Arabic" w:cs="Simplified Arabic"/>
          <w:sz w:val="28"/>
          <w:szCs w:val="28"/>
        </w:rPr>
        <w:footnoteReference w:id="156"/>
      </w:r>
    </w:p>
    <w:p w:rsidR="00B864CC" w:rsidRPr="005F2EE3" w:rsidRDefault="0076199E"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lang w:bidi="ar-IQ"/>
        </w:rPr>
        <w:t>في حين</w:t>
      </w:r>
      <w:r w:rsidR="00B864CC" w:rsidRPr="005F2EE3">
        <w:rPr>
          <w:rFonts w:ascii="Simplified Arabic" w:hAnsi="Simplified Arabic" w:cs="Simplified Arabic"/>
          <w:sz w:val="28"/>
          <w:szCs w:val="28"/>
          <w:rtl/>
        </w:rPr>
        <w:t xml:space="preserve"> قدر عدد قتل</w:t>
      </w:r>
      <w:r w:rsidR="00D74777" w:rsidRPr="005F2EE3">
        <w:rPr>
          <w:rFonts w:ascii="Simplified Arabic" w:hAnsi="Simplified Arabic" w:cs="Simplified Arabic"/>
          <w:sz w:val="28"/>
          <w:szCs w:val="28"/>
          <w:rtl/>
        </w:rPr>
        <w:t>ى الإنجليز في تلك المعركة حوالي عشرين</w:t>
      </w:r>
      <w:r w:rsidR="00B864CC" w:rsidRPr="005F2EE3">
        <w:rPr>
          <w:rFonts w:ascii="Simplified Arabic" w:hAnsi="Simplified Arabic" w:cs="Simplified Arabic"/>
          <w:sz w:val="28"/>
          <w:szCs w:val="28"/>
          <w:rtl/>
        </w:rPr>
        <w:t xml:space="preserve"> قتيلا</w:t>
      </w:r>
      <w:r w:rsidR="00D74777" w:rsidRPr="005F2EE3">
        <w:rPr>
          <w:rFonts w:ascii="Simplified Arabic" w:hAnsi="Simplified Arabic" w:cs="Simplified Arabic"/>
          <w:sz w:val="28"/>
          <w:szCs w:val="28"/>
          <w:rtl/>
        </w:rPr>
        <w:t>ً وبلغ عدد الجرحى حوالي ستين جريحاً فضلاً عن ثماني عشر</w:t>
      </w:r>
      <w:r w:rsidR="00DA3842" w:rsidRPr="005F2EE3">
        <w:rPr>
          <w:rFonts w:ascii="Simplified Arabic" w:hAnsi="Simplified Arabic" w:cs="Simplified Arabic"/>
          <w:sz w:val="28"/>
          <w:szCs w:val="28"/>
          <w:rtl/>
        </w:rPr>
        <w:t xml:space="preserve"> وثلاثمائة مفقودا</w:t>
      </w:r>
      <w:r w:rsidR="00D74777" w:rsidRPr="005F2EE3">
        <w:rPr>
          <w:rFonts w:ascii="Simplified Arabic" w:hAnsi="Simplified Arabic" w:cs="Simplified Arabic"/>
          <w:sz w:val="28"/>
          <w:szCs w:val="28"/>
          <w:rtl/>
        </w:rPr>
        <w:t xml:space="preserve"> </w:t>
      </w:r>
      <w:r w:rsidR="00DA3842"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Pr>
        <w:footnoteReference w:id="157"/>
      </w:r>
    </w:p>
    <w:p w:rsidR="00B864CC" w:rsidRPr="005F2EE3" w:rsidRDefault="00721497"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وفي المنطقة القريبة من مدينة الديوانية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وبالتحديد في شمال المدينة بمسافة 42 كيلومترا عند تفرع نهر </w:t>
      </w:r>
      <w:proofErr w:type="spellStart"/>
      <w:r w:rsidR="00B864CC" w:rsidRPr="005F2EE3">
        <w:rPr>
          <w:rFonts w:ascii="Simplified Arabic" w:hAnsi="Simplified Arabic" w:cs="Simplified Arabic"/>
          <w:sz w:val="28"/>
          <w:szCs w:val="28"/>
          <w:rtl/>
        </w:rPr>
        <w:t>الدغارة</w:t>
      </w:r>
      <w:proofErr w:type="spellEnd"/>
      <w:r w:rsidR="00B864CC" w:rsidRPr="005F2EE3">
        <w:rPr>
          <w:rFonts w:ascii="Simplified Arabic" w:hAnsi="Simplified Arabic" w:cs="Simplified Arabic"/>
          <w:sz w:val="28"/>
          <w:szCs w:val="28"/>
          <w:rtl/>
        </w:rPr>
        <w:t xml:space="preserve"> عن نهر الفرات</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كان</w:t>
      </w:r>
      <w:r w:rsidR="00B864CC" w:rsidRPr="005F2EE3">
        <w:rPr>
          <w:rFonts w:ascii="Simplified Arabic" w:hAnsi="Simplified Arabic" w:cs="Simplified Arabic"/>
          <w:sz w:val="28"/>
          <w:szCs w:val="28"/>
          <w:rtl/>
        </w:rPr>
        <w:t xml:space="preserve"> للمشاكل العشائرية دورها في </w:t>
      </w:r>
      <w:r w:rsidRPr="005F2EE3">
        <w:rPr>
          <w:rFonts w:ascii="Simplified Arabic" w:hAnsi="Simplified Arabic" w:cs="Simplified Arabic"/>
          <w:sz w:val="28"/>
          <w:szCs w:val="28"/>
          <w:rtl/>
        </w:rPr>
        <w:t>اندلاع الثورة في تلك المنطقة إذ كان للخلافات القائمة ما بين سعدون آ</w:t>
      </w:r>
      <w:r w:rsidR="00B864CC"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رسن</w:t>
      </w:r>
      <w:r w:rsidR="00DA3842" w:rsidRPr="005F2EE3">
        <w:rPr>
          <w:rStyle w:val="a4"/>
          <w:rFonts w:ascii="Simplified Arabic" w:hAnsi="Simplified Arabic" w:cs="Simplified Arabic"/>
          <w:sz w:val="28"/>
          <w:szCs w:val="28"/>
          <w:rtl/>
        </w:rPr>
        <w:footnoteReference w:id="158"/>
      </w:r>
      <w:r w:rsidR="00B864CC" w:rsidRPr="005F2EE3">
        <w:rPr>
          <w:rFonts w:ascii="Simplified Arabic" w:hAnsi="Simplified Arabic" w:cs="Simplified Arabic"/>
          <w:sz w:val="28"/>
          <w:szCs w:val="28"/>
          <w:rtl/>
        </w:rPr>
        <w:t xml:space="preserve"> رئيس آل حمد من عشيرة الأقرع وعلوان الجحالي</w:t>
      </w:r>
      <w:r w:rsidR="00DA3842" w:rsidRPr="005F2EE3">
        <w:rPr>
          <w:rStyle w:val="a4"/>
          <w:rFonts w:ascii="Simplified Arabic" w:hAnsi="Simplified Arabic" w:cs="Simplified Arabic"/>
          <w:sz w:val="28"/>
          <w:szCs w:val="28"/>
          <w:rtl/>
        </w:rPr>
        <w:footnoteReference w:id="159"/>
      </w:r>
      <w:r w:rsidR="00B864CC" w:rsidRPr="005F2EE3">
        <w:rPr>
          <w:rFonts w:ascii="Simplified Arabic" w:hAnsi="Simplified Arabic" w:cs="Simplified Arabic"/>
          <w:sz w:val="28"/>
          <w:szCs w:val="28"/>
          <w:rtl/>
        </w:rPr>
        <w:t xml:space="preserve"> رئيس آل زي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اد وتحا</w:t>
      </w:r>
      <w:r w:rsidR="00665CA4" w:rsidRPr="005F2EE3">
        <w:rPr>
          <w:rFonts w:ascii="Simplified Arabic" w:hAnsi="Simplified Arabic" w:cs="Simplified Arabic"/>
          <w:sz w:val="28"/>
          <w:szCs w:val="28"/>
          <w:rtl/>
        </w:rPr>
        <w:t>لف الجحالي</w:t>
      </w:r>
      <w:r w:rsidRPr="005F2EE3">
        <w:rPr>
          <w:rFonts w:ascii="Simplified Arabic" w:hAnsi="Simplified Arabic" w:cs="Simplified Arabic"/>
          <w:sz w:val="28"/>
          <w:szCs w:val="28"/>
          <w:rtl/>
        </w:rPr>
        <w:t xml:space="preserve"> مع الإنجليز ضد سعدون آ</w:t>
      </w:r>
      <w:r w:rsidR="00B864CC"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رسن دوره في إشعال نار الثورة في تلك المنطقة</w:t>
      </w:r>
      <w:r w:rsidR="00B864CC"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60"/>
      </w:r>
      <w:r w:rsidR="00B864CC" w:rsidRPr="005F2EE3">
        <w:rPr>
          <w:rFonts w:ascii="Simplified Arabic" w:hAnsi="Simplified Arabic" w:cs="Simplified Arabic"/>
          <w:sz w:val="28"/>
          <w:szCs w:val="28"/>
          <w:rtl/>
        </w:rPr>
        <w:t>ومما زاد الأمر تعقيداً هو مقتل علون الجحالي بيد أفراد من آل حمد بعد وشاية علو</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ن الجحالي للإنجليز وقيام القوات الإ</w:t>
      </w:r>
      <w:r w:rsidRPr="005F2EE3">
        <w:rPr>
          <w:rFonts w:ascii="Simplified Arabic" w:hAnsi="Simplified Arabic" w:cs="Simplified Arabic"/>
          <w:sz w:val="28"/>
          <w:szCs w:val="28"/>
          <w:rtl/>
        </w:rPr>
        <w:t>نجليزية بإحراق و</w:t>
      </w:r>
      <w:r w:rsidR="00331201" w:rsidRPr="005F2EE3">
        <w:rPr>
          <w:rFonts w:ascii="Simplified Arabic" w:hAnsi="Simplified Arabic" w:cs="Simplified Arabic"/>
          <w:sz w:val="28"/>
          <w:szCs w:val="28"/>
          <w:rtl/>
        </w:rPr>
        <w:t>ا</w:t>
      </w:r>
      <w:r w:rsidR="00D5546B" w:rsidRPr="005F2EE3">
        <w:rPr>
          <w:rFonts w:ascii="Simplified Arabic" w:hAnsi="Simplified Arabic" w:cs="Simplified Arabic"/>
          <w:sz w:val="28"/>
          <w:szCs w:val="28"/>
          <w:rtl/>
        </w:rPr>
        <w:t>لا</w:t>
      </w:r>
      <w:r w:rsidR="00331201" w:rsidRPr="005F2EE3">
        <w:rPr>
          <w:rFonts w:ascii="Simplified Arabic" w:hAnsi="Simplified Arabic" w:cs="Simplified Arabic"/>
          <w:sz w:val="28"/>
          <w:szCs w:val="28"/>
          <w:rtl/>
        </w:rPr>
        <w:t>ستيلاء</w:t>
      </w:r>
      <w:r w:rsidR="00D5546B" w:rsidRPr="005F2EE3">
        <w:rPr>
          <w:rFonts w:ascii="Simplified Arabic" w:hAnsi="Simplified Arabic" w:cs="Simplified Arabic"/>
          <w:sz w:val="28"/>
          <w:szCs w:val="28"/>
          <w:rtl/>
        </w:rPr>
        <w:t xml:space="preserve"> على</w:t>
      </w:r>
      <w:r w:rsidRPr="005F2EE3">
        <w:rPr>
          <w:rFonts w:ascii="Simplified Arabic" w:hAnsi="Simplified Arabic" w:cs="Simplified Arabic"/>
          <w:sz w:val="28"/>
          <w:szCs w:val="28"/>
          <w:rtl/>
        </w:rPr>
        <w:t xml:space="preserve"> مضيف سعدون آ</w:t>
      </w:r>
      <w:r w:rsidR="00B864CC"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رسن بعد هذه الوشاية</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61"/>
      </w:r>
      <w:r w:rsidR="00B864CC" w:rsidRPr="005F2EE3">
        <w:rPr>
          <w:rFonts w:ascii="Simplified Arabic" w:hAnsi="Simplified Arabic" w:cs="Simplified Arabic"/>
          <w:sz w:val="28"/>
          <w:szCs w:val="28"/>
        </w:rPr>
        <w:t>.</w:t>
      </w:r>
    </w:p>
    <w:p w:rsidR="00E971BB" w:rsidRPr="005F2EE3" w:rsidRDefault="00BF66B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E971BB" w:rsidRPr="005F2EE3">
        <w:rPr>
          <w:rFonts w:ascii="Simplified Arabic" w:hAnsi="Simplified Arabic" w:cs="Simplified Arabic"/>
          <w:sz w:val="28"/>
          <w:szCs w:val="28"/>
          <w:rtl/>
        </w:rPr>
        <w:t xml:space="preserve">وعندها تم إعلان الثورة إذ </w:t>
      </w:r>
      <w:r w:rsidR="00B864CC" w:rsidRPr="005F2EE3">
        <w:rPr>
          <w:rFonts w:ascii="Simplified Arabic" w:hAnsi="Simplified Arabic" w:cs="Simplified Arabic"/>
          <w:sz w:val="28"/>
          <w:szCs w:val="28"/>
          <w:rtl/>
        </w:rPr>
        <w:t>هاجم سعدون ال</w:t>
      </w:r>
      <w:r w:rsidR="00E971BB"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رسن ومن معه من آل حمد بلدة </w:t>
      </w:r>
      <w:proofErr w:type="spellStart"/>
      <w:r w:rsidR="00B864CC" w:rsidRPr="005F2EE3">
        <w:rPr>
          <w:rFonts w:ascii="Simplified Arabic" w:hAnsi="Simplified Arabic" w:cs="Simplified Arabic"/>
          <w:sz w:val="28"/>
          <w:szCs w:val="28"/>
          <w:rtl/>
        </w:rPr>
        <w:t>الدغارة</w:t>
      </w:r>
      <w:proofErr w:type="spellEnd"/>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وتمكنوا من الاستيل</w:t>
      </w:r>
      <w:r w:rsidR="00E971BB" w:rsidRPr="005F2EE3">
        <w:rPr>
          <w:rFonts w:ascii="Simplified Arabic" w:hAnsi="Simplified Arabic" w:cs="Simplified Arabic"/>
          <w:sz w:val="28"/>
          <w:szCs w:val="28"/>
          <w:rtl/>
        </w:rPr>
        <w:t xml:space="preserve">اء على مخفر البلدة. </w:t>
      </w:r>
    </w:p>
    <w:p w:rsidR="00E971BB" w:rsidRPr="005F2EE3" w:rsidRDefault="00E971B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وبعد قرابة </w:t>
      </w:r>
      <w:r w:rsidR="00B864CC" w:rsidRPr="005F2EE3">
        <w:rPr>
          <w:rFonts w:ascii="Simplified Arabic" w:hAnsi="Simplified Arabic" w:cs="Simplified Arabic"/>
          <w:sz w:val="28"/>
          <w:szCs w:val="28"/>
          <w:rtl/>
        </w:rPr>
        <w:t>ثلاث</w:t>
      </w:r>
      <w:r w:rsidRPr="005F2EE3">
        <w:rPr>
          <w:rFonts w:ascii="Simplified Arabic" w:hAnsi="Simplified Arabic" w:cs="Simplified Arabic"/>
          <w:sz w:val="28"/>
          <w:szCs w:val="28"/>
          <w:rtl/>
        </w:rPr>
        <w:t>ة</w:t>
      </w:r>
      <w:r w:rsidR="00B864CC" w:rsidRPr="005F2EE3">
        <w:rPr>
          <w:rFonts w:ascii="Simplified Arabic" w:hAnsi="Simplified Arabic" w:cs="Simplified Arabic"/>
          <w:sz w:val="28"/>
          <w:szCs w:val="28"/>
          <w:rtl/>
        </w:rPr>
        <w:t xml:space="preserve"> أسابيع </w:t>
      </w:r>
      <w:r w:rsidRPr="005F2EE3">
        <w:rPr>
          <w:rFonts w:ascii="Simplified Arabic" w:hAnsi="Simplified Arabic" w:cs="Simplified Arabic"/>
          <w:sz w:val="28"/>
          <w:szCs w:val="28"/>
          <w:rtl/>
        </w:rPr>
        <w:t xml:space="preserve">وبعد حدوث معركة </w:t>
      </w:r>
      <w:proofErr w:type="spellStart"/>
      <w:r w:rsidRPr="005F2EE3">
        <w:rPr>
          <w:rFonts w:ascii="Simplified Arabic" w:hAnsi="Simplified Arabic" w:cs="Simplified Arabic"/>
          <w:sz w:val="28"/>
          <w:szCs w:val="28"/>
          <w:rtl/>
        </w:rPr>
        <w:t>الرارنجية</w:t>
      </w:r>
      <w:proofErr w:type="spellEnd"/>
      <w:r w:rsidRPr="005F2EE3">
        <w:rPr>
          <w:rFonts w:ascii="Simplified Arabic" w:hAnsi="Simplified Arabic" w:cs="Simplified Arabic"/>
          <w:sz w:val="28"/>
          <w:szCs w:val="28"/>
          <w:rtl/>
        </w:rPr>
        <w:t xml:space="preserve"> أخذ </w:t>
      </w:r>
      <w:r w:rsidR="00B864CC" w:rsidRPr="005F2EE3">
        <w:rPr>
          <w:rFonts w:ascii="Simplified Arabic" w:hAnsi="Simplified Arabic" w:cs="Simplified Arabic"/>
          <w:sz w:val="28"/>
          <w:szCs w:val="28"/>
          <w:rtl/>
        </w:rPr>
        <w:t>كثير من شيوخ المنطقة بالانضمام إلى الثورة ومساندة آل حمد في قتالهم ضد الإنجليز وبعدها تم الاستيلاء على بلدة </w:t>
      </w:r>
      <w:proofErr w:type="spellStart"/>
      <w:r w:rsidR="00B864CC" w:rsidRPr="005F2EE3">
        <w:rPr>
          <w:rFonts w:ascii="Simplified Arabic" w:hAnsi="Simplified Arabic" w:cs="Simplified Arabic"/>
          <w:sz w:val="28"/>
          <w:szCs w:val="28"/>
          <w:rtl/>
        </w:rPr>
        <w:t>عفك</w:t>
      </w:r>
      <w:proofErr w:type="spellEnd"/>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62"/>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وبعد الانتصارات ال</w:t>
      </w:r>
      <w:r w:rsidRPr="005F2EE3">
        <w:rPr>
          <w:rFonts w:ascii="Simplified Arabic" w:hAnsi="Simplified Arabic" w:cs="Simplified Arabic"/>
          <w:sz w:val="28"/>
          <w:szCs w:val="28"/>
          <w:rtl/>
        </w:rPr>
        <w:t xml:space="preserve">تي حققتها شيوخ العشائر </w:t>
      </w:r>
      <w:r w:rsidR="00B864CC" w:rsidRPr="005F2EE3">
        <w:rPr>
          <w:rFonts w:ascii="Simplified Arabic" w:hAnsi="Simplified Arabic" w:cs="Simplified Arabic"/>
          <w:sz w:val="28"/>
          <w:szCs w:val="28"/>
          <w:rtl/>
        </w:rPr>
        <w:t xml:space="preserve">الأصيلة ومنهم سعدون الرسن ومزهر </w:t>
      </w:r>
      <w:proofErr w:type="spellStart"/>
      <w:r w:rsidR="00B864CC" w:rsidRPr="005F2EE3">
        <w:rPr>
          <w:rFonts w:ascii="Simplified Arabic" w:hAnsi="Simplified Arabic" w:cs="Simplified Arabic"/>
          <w:sz w:val="28"/>
          <w:szCs w:val="28"/>
          <w:rtl/>
        </w:rPr>
        <w:t>الشر</w:t>
      </w:r>
      <w:r w:rsidRPr="005F2EE3">
        <w:rPr>
          <w:rFonts w:ascii="Simplified Arabic" w:hAnsi="Simplified Arabic" w:cs="Simplified Arabic"/>
          <w:sz w:val="28"/>
          <w:szCs w:val="28"/>
          <w:rtl/>
        </w:rPr>
        <w:t>ّاد</w:t>
      </w:r>
      <w:proofErr w:type="spellEnd"/>
      <w:r w:rsidR="00DA3842" w:rsidRPr="005F2EE3">
        <w:rPr>
          <w:rStyle w:val="a4"/>
          <w:rFonts w:ascii="Simplified Arabic" w:hAnsi="Simplified Arabic" w:cs="Simplified Arabic"/>
          <w:sz w:val="28"/>
          <w:szCs w:val="28"/>
          <w:rtl/>
        </w:rPr>
        <w:footnoteReference w:id="163"/>
      </w:r>
      <w:r w:rsidRPr="005F2EE3">
        <w:rPr>
          <w:rFonts w:ascii="Simplified Arabic" w:hAnsi="Simplified Arabic" w:cs="Simplified Arabic"/>
          <w:sz w:val="28"/>
          <w:szCs w:val="28"/>
          <w:rtl/>
        </w:rPr>
        <w:t xml:space="preserve"> وشعلان آل عطيّة</w:t>
      </w:r>
      <w:r w:rsidR="00DA3842" w:rsidRPr="005F2EE3">
        <w:rPr>
          <w:rStyle w:val="a4"/>
          <w:rFonts w:ascii="Simplified Arabic" w:hAnsi="Simplified Arabic" w:cs="Simplified Arabic"/>
          <w:sz w:val="28"/>
          <w:szCs w:val="28"/>
          <w:rtl/>
        </w:rPr>
        <w:footnoteReference w:id="164"/>
      </w:r>
      <w:r w:rsidRPr="005F2EE3">
        <w:rPr>
          <w:rFonts w:ascii="Simplified Arabic" w:hAnsi="Simplified Arabic" w:cs="Simplified Arabic"/>
          <w:sz w:val="28"/>
          <w:szCs w:val="28"/>
          <w:rtl/>
        </w:rPr>
        <w:t xml:space="preserve"> وغيرهم من شيوخ العشائر الأ</w:t>
      </w:r>
      <w:r w:rsidR="00B864CC" w:rsidRPr="005F2EE3">
        <w:rPr>
          <w:rFonts w:ascii="Simplified Arabic" w:hAnsi="Simplified Arabic" w:cs="Simplified Arabic"/>
          <w:sz w:val="28"/>
          <w:szCs w:val="28"/>
          <w:rtl/>
        </w:rPr>
        <w:t xml:space="preserve">صيلة في </w:t>
      </w:r>
      <w:proofErr w:type="spellStart"/>
      <w:r w:rsidR="00B864CC" w:rsidRPr="005F2EE3">
        <w:rPr>
          <w:rFonts w:ascii="Simplified Arabic" w:hAnsi="Simplified Arabic" w:cs="Simplified Arabic"/>
          <w:sz w:val="28"/>
          <w:szCs w:val="28"/>
          <w:rtl/>
        </w:rPr>
        <w:t>عفك</w:t>
      </w:r>
      <w:proofErr w:type="spellEnd"/>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والدغارة</w:t>
      </w:r>
      <w:proofErr w:type="spellEnd"/>
      <w:r w:rsidR="00B864CC" w:rsidRPr="005F2EE3">
        <w:rPr>
          <w:rFonts w:ascii="Simplified Arabic" w:hAnsi="Simplified Arabic" w:cs="Simplified Arabic"/>
          <w:sz w:val="28"/>
          <w:szCs w:val="28"/>
          <w:rtl/>
        </w:rPr>
        <w:t xml:space="preserve"> ضد القوات </w:t>
      </w:r>
      <w:r w:rsidR="00B864CC" w:rsidRPr="005F2EE3">
        <w:rPr>
          <w:rFonts w:ascii="Simplified Arabic" w:hAnsi="Simplified Arabic" w:cs="Simplified Arabic"/>
          <w:sz w:val="28"/>
          <w:szCs w:val="28"/>
          <w:rtl/>
        </w:rPr>
        <w:lastRenderedPageBreak/>
        <w:t>الإنجليزية، ولقد أبرق قائد القوات الإنجليزية في العراق</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الجنرال </w:t>
      </w:r>
      <w:proofErr w:type="spellStart"/>
      <w:r w:rsidR="00B864CC" w:rsidRPr="005F2EE3">
        <w:rPr>
          <w:rFonts w:ascii="Simplified Arabic" w:hAnsi="Simplified Arabic" w:cs="Simplified Arabic"/>
          <w:sz w:val="28"/>
          <w:szCs w:val="28"/>
          <w:rtl/>
        </w:rPr>
        <w:t>هالدين</w:t>
      </w:r>
      <w:proofErr w:type="spellEnd"/>
      <w:r w:rsidR="00D5546B" w:rsidRPr="005F2EE3">
        <w:rPr>
          <w:rStyle w:val="a4"/>
          <w:rFonts w:ascii="Simplified Arabic" w:hAnsi="Simplified Arabic" w:cs="Simplified Arabic"/>
          <w:sz w:val="28"/>
          <w:szCs w:val="28"/>
          <w:rtl/>
        </w:rPr>
        <w:footnoteReference w:id="165"/>
      </w:r>
      <w:r w:rsidR="00B864CC" w:rsidRPr="005F2EE3">
        <w:rPr>
          <w:rFonts w:ascii="Simplified Arabic" w:hAnsi="Simplified Arabic" w:cs="Simplified Arabic"/>
          <w:sz w:val="28"/>
          <w:szCs w:val="28"/>
          <w:rtl/>
        </w:rPr>
        <w:t xml:space="preserve"> إلى قائد حامي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الديوانية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الجنرال </w:t>
      </w:r>
      <w:proofErr w:type="spellStart"/>
      <w:r w:rsidR="00B864CC" w:rsidRPr="005F2EE3">
        <w:rPr>
          <w:rFonts w:ascii="Simplified Arabic" w:hAnsi="Simplified Arabic" w:cs="Simplified Arabic"/>
          <w:sz w:val="28"/>
          <w:szCs w:val="28"/>
          <w:rtl/>
        </w:rPr>
        <w:t>كوننغهام</w:t>
      </w:r>
      <w:proofErr w:type="spellEnd"/>
      <w:r w:rsidR="00B864CC" w:rsidRPr="005F2EE3">
        <w:rPr>
          <w:rFonts w:ascii="Simplified Arabic" w:hAnsi="Simplified Arabic" w:cs="Simplified Arabic"/>
          <w:sz w:val="28"/>
          <w:szCs w:val="28"/>
          <w:rtl/>
        </w:rPr>
        <w:t xml:space="preserve"> يأمره بالانسحاب من المدينة إلى مدينة الحلة</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بو</w:t>
      </w:r>
      <w:r w:rsidR="00B864CC"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طة القطار</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66"/>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    </w:t>
      </w:r>
    </w:p>
    <w:p w:rsidR="00B864CC" w:rsidRPr="005F2EE3" w:rsidRDefault="00E971BB"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جمع الإنجليز قواتهم وكل ما لديهم من سلاح وطعام في قطار واحد بلغ طوله ميلا وقد تحرك القطار من محطة الديوانية في الساعة السادسة والنصف من صباح يوم 30 تموز</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67"/>
      </w:r>
    </w:p>
    <w:p w:rsidR="00E971BB" w:rsidRPr="005F2EE3" w:rsidRDefault="00E971B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استغرقت رحلة الق</w:t>
      </w:r>
      <w:r w:rsidR="00F36027" w:rsidRPr="005F2EE3">
        <w:rPr>
          <w:rFonts w:ascii="Simplified Arabic" w:hAnsi="Simplified Arabic" w:cs="Simplified Arabic"/>
          <w:sz w:val="28"/>
          <w:szCs w:val="28"/>
          <w:rtl/>
        </w:rPr>
        <w:t>طار حتى وصل إلى مدينة الحلة مدة أحد عشر</w:t>
      </w:r>
      <w:r w:rsidR="00B864CC" w:rsidRPr="005F2EE3">
        <w:rPr>
          <w:rFonts w:ascii="Simplified Arabic" w:hAnsi="Simplified Arabic" w:cs="Simplified Arabic"/>
          <w:sz w:val="28"/>
          <w:szCs w:val="28"/>
          <w:rtl/>
        </w:rPr>
        <w:t xml:space="preserve"> يوما</w:t>
      </w:r>
      <w:r w:rsidR="00F3602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ويرجع السبب في ذلك هي إن العشائر المنضوي</w:t>
      </w:r>
      <w:r w:rsidR="00F3602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ة تحت لواء الثورة كانت يقتلعون قضبان السكك الحديدة قبل وصول القطار فيضطر القطار إلى التوقف ويقوم عماله بإصلاح القضبان المعطوبة. </w:t>
      </w:r>
    </w:p>
    <w:p w:rsidR="00E971BB" w:rsidRPr="005F2EE3" w:rsidRDefault="00E971B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وفي أثناء مدّة</w:t>
      </w:r>
      <w:r w:rsidR="00D5546B" w:rsidRPr="005F2EE3">
        <w:rPr>
          <w:rFonts w:ascii="Simplified Arabic" w:hAnsi="Simplified Arabic" w:cs="Simplified Arabic"/>
          <w:sz w:val="28"/>
          <w:szCs w:val="28"/>
          <w:rtl/>
        </w:rPr>
        <w:t xml:space="preserve"> التصليح </w:t>
      </w:r>
      <w:r w:rsidR="00B864CC" w:rsidRPr="005F2EE3">
        <w:rPr>
          <w:rFonts w:ascii="Simplified Arabic" w:hAnsi="Simplified Arabic" w:cs="Simplified Arabic"/>
          <w:sz w:val="28"/>
          <w:szCs w:val="28"/>
          <w:rtl/>
        </w:rPr>
        <w:t>هاجم</w:t>
      </w:r>
      <w:r w:rsidR="00D5546B" w:rsidRPr="005F2EE3">
        <w:rPr>
          <w:rFonts w:ascii="Simplified Arabic" w:hAnsi="Simplified Arabic" w:cs="Simplified Arabic"/>
          <w:sz w:val="28"/>
          <w:szCs w:val="28"/>
          <w:rtl/>
        </w:rPr>
        <w:t xml:space="preserve">ت </w:t>
      </w:r>
      <w:r w:rsidR="00B864CC" w:rsidRPr="005F2EE3">
        <w:rPr>
          <w:rFonts w:ascii="Simplified Arabic" w:hAnsi="Simplified Arabic" w:cs="Simplified Arabic"/>
          <w:sz w:val="28"/>
          <w:szCs w:val="28"/>
          <w:rtl/>
        </w:rPr>
        <w:t>العشائر</w:t>
      </w:r>
      <w:r w:rsidR="00D5546B" w:rsidRPr="005F2EE3">
        <w:rPr>
          <w:rFonts w:ascii="Simplified Arabic" w:hAnsi="Simplified Arabic" w:cs="Simplified Arabic"/>
          <w:sz w:val="28"/>
          <w:szCs w:val="28"/>
          <w:rtl/>
        </w:rPr>
        <w:t xml:space="preserve"> العراقية المنتفضة</w:t>
      </w:r>
      <w:r w:rsidR="009D3186" w:rsidRPr="005F2EE3">
        <w:rPr>
          <w:rFonts w:ascii="Simplified Arabic" w:hAnsi="Simplified Arabic" w:cs="Simplified Arabic"/>
          <w:sz w:val="28"/>
          <w:szCs w:val="28"/>
          <w:rtl/>
        </w:rPr>
        <w:t xml:space="preserve"> القوات الإنجليزية ف</w:t>
      </w:r>
      <w:r w:rsidR="00B864CC" w:rsidRPr="005F2EE3">
        <w:rPr>
          <w:rFonts w:ascii="Simplified Arabic" w:hAnsi="Simplified Arabic" w:cs="Simplified Arabic"/>
          <w:sz w:val="28"/>
          <w:szCs w:val="28"/>
          <w:rtl/>
        </w:rPr>
        <w:t>نشب</w:t>
      </w:r>
      <w:r w:rsidR="009D3186" w:rsidRPr="005F2EE3">
        <w:rPr>
          <w:rFonts w:ascii="Simplified Arabic" w:hAnsi="Simplified Arabic" w:cs="Simplified Arabic"/>
          <w:sz w:val="28"/>
          <w:szCs w:val="28"/>
          <w:rtl/>
        </w:rPr>
        <w:t>ت</w:t>
      </w:r>
      <w:r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جراء ذلك معارك دامية ما بين الفريقين وقد كان الإنجليز يعمدون أحيانا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إلى إحراق بعض القرى والتي تقع بالقرب من قضبان سكة الحديد وذلك</w:t>
      </w:r>
      <w:r w:rsidR="00F36027"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جر</w:t>
      </w:r>
      <w:r w:rsidR="00F3602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اء تعاون سكان هذه القرى مع الثوار</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68"/>
      </w:r>
      <w:r w:rsidR="00B864CC" w:rsidRPr="005F2EE3">
        <w:rPr>
          <w:rFonts w:ascii="Simplified Arabic" w:hAnsi="Simplified Arabic" w:cs="Simplified Arabic"/>
          <w:sz w:val="28"/>
          <w:szCs w:val="28"/>
        </w:rPr>
        <w:t> </w:t>
      </w:r>
    </w:p>
    <w:p w:rsidR="00B864CC" w:rsidRPr="005F2EE3" w:rsidRDefault="00E971BB"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في </w:t>
      </w:r>
      <w:r w:rsidR="003A05F9"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يوم الحادي والثلاثين من تموز</w:t>
      </w:r>
      <w:r w:rsidR="00B864CC" w:rsidRPr="005F2EE3">
        <w:rPr>
          <w:rFonts w:ascii="Simplified Arabic" w:hAnsi="Simplified Arabic" w:cs="Simplified Arabic"/>
          <w:sz w:val="28"/>
          <w:szCs w:val="28"/>
          <w:rtl/>
        </w:rPr>
        <w:t xml:space="preserve"> بدأت العشائر المناوئة للإنجليز ومن معها من ثوار الذين جاؤوا من مختلف المناطق الجنوبية بالهجوم على مدينة الحلة وقد شن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الهجوم من الجهتين الغربية والجنوبية</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69"/>
      </w:r>
    </w:p>
    <w:p w:rsidR="00E971BB" w:rsidRPr="005F2EE3" w:rsidRDefault="00E971B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ولكن</w:t>
      </w:r>
      <w:r w:rsidR="00F3602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الهجوم اخفق إخفاقا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تاما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وتراجع الثوار عن الحلة واختلفت الم</w:t>
      </w:r>
      <w:r w:rsidRPr="005F2EE3">
        <w:rPr>
          <w:rFonts w:ascii="Simplified Arabic" w:hAnsi="Simplified Arabic" w:cs="Simplified Arabic"/>
          <w:sz w:val="28"/>
          <w:szCs w:val="28"/>
          <w:rtl/>
        </w:rPr>
        <w:t>صادر في إحصاء عدد القتلى بين</w:t>
      </w:r>
      <w:r w:rsidR="00B864CC" w:rsidRPr="005F2EE3">
        <w:rPr>
          <w:rFonts w:ascii="Simplified Arabic" w:hAnsi="Simplified Arabic" w:cs="Simplified Arabic"/>
          <w:sz w:val="28"/>
          <w:szCs w:val="28"/>
          <w:rtl/>
        </w:rPr>
        <w:t xml:space="preserve"> الطرفين</w:t>
      </w:r>
      <w:r w:rsidRPr="005F2EE3">
        <w:rPr>
          <w:rFonts w:ascii="Simplified Arabic" w:hAnsi="Simplified Arabic" w:cs="Simplified Arabic"/>
          <w:sz w:val="28"/>
          <w:szCs w:val="28"/>
          <w:rtl/>
        </w:rPr>
        <w:t xml:space="preserve"> كليهما</w:t>
      </w:r>
      <w:r w:rsidR="00B864CC" w:rsidRPr="005F2EE3">
        <w:rPr>
          <w:rFonts w:ascii="Simplified Arabic" w:hAnsi="Simplified Arabic" w:cs="Simplified Arabic"/>
          <w:sz w:val="28"/>
          <w:szCs w:val="28"/>
          <w:rtl/>
        </w:rPr>
        <w:t xml:space="preserve"> وتشير المصادر الإنجليزية إن </w:t>
      </w:r>
      <w:r w:rsidRPr="005F2EE3">
        <w:rPr>
          <w:rFonts w:ascii="Simplified Arabic" w:hAnsi="Simplified Arabic" w:cs="Simplified Arabic"/>
          <w:sz w:val="28"/>
          <w:szCs w:val="28"/>
          <w:rtl/>
        </w:rPr>
        <w:t>خسائر الثوار بلغت حوالي 149 شهيداً</w:t>
      </w:r>
      <w:r w:rsidR="00B864CC" w:rsidRPr="005F2EE3">
        <w:rPr>
          <w:rFonts w:ascii="Simplified Arabic" w:hAnsi="Simplified Arabic" w:cs="Simplified Arabic"/>
          <w:sz w:val="28"/>
          <w:szCs w:val="28"/>
          <w:rtl/>
        </w:rPr>
        <w:t xml:space="preserve"> اما خسائر الإنجليز فبلغت تسعة قتلى وأقل من عشرين جريحاً</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70"/>
      </w:r>
    </w:p>
    <w:p w:rsidR="00B864CC" w:rsidRPr="005F2EE3" w:rsidRDefault="00E971BB"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F66B5"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لم تقتصر خسائر الثوار على هذا الحد فحسب بل إنهم عندما انسحبوا من الحلة توقفوا في منطق</w:t>
      </w:r>
      <w:r w:rsidRPr="005F2EE3">
        <w:rPr>
          <w:rFonts w:ascii="Simplified Arabic" w:hAnsi="Simplified Arabic" w:cs="Simplified Arabic"/>
          <w:sz w:val="28"/>
          <w:szCs w:val="28"/>
          <w:rtl/>
        </w:rPr>
        <w:t xml:space="preserve">ة </w:t>
      </w:r>
      <w:proofErr w:type="spellStart"/>
      <w:r w:rsidRPr="005F2EE3">
        <w:rPr>
          <w:rFonts w:ascii="Simplified Arabic" w:hAnsi="Simplified Arabic" w:cs="Simplified Arabic"/>
          <w:sz w:val="28"/>
          <w:szCs w:val="28"/>
          <w:rtl/>
        </w:rPr>
        <w:t>الطهمازية</w:t>
      </w:r>
      <w:proofErr w:type="spellEnd"/>
      <w:r w:rsidRPr="005F2EE3">
        <w:rPr>
          <w:rFonts w:ascii="Simplified Arabic" w:hAnsi="Simplified Arabic" w:cs="Simplified Arabic"/>
          <w:sz w:val="28"/>
          <w:szCs w:val="28"/>
          <w:rtl/>
        </w:rPr>
        <w:t xml:space="preserve"> وهي أرض مكشوفة ففاجأ</w:t>
      </w:r>
      <w:r w:rsidR="00B864CC" w:rsidRPr="005F2EE3">
        <w:rPr>
          <w:rFonts w:ascii="Simplified Arabic" w:hAnsi="Simplified Arabic" w:cs="Simplified Arabic"/>
          <w:sz w:val="28"/>
          <w:szCs w:val="28"/>
          <w:rtl/>
        </w:rPr>
        <w:t xml:space="preserve">تهم طائرة إنجليزية </w:t>
      </w:r>
      <w:r w:rsidR="00BB058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وأمطرتهم</w:t>
      </w:r>
      <w:proofErr w:type="spellEnd"/>
      <w:r w:rsidR="00B864CC" w:rsidRPr="005F2EE3">
        <w:rPr>
          <w:rFonts w:ascii="Simplified Arabic" w:hAnsi="Simplified Arabic" w:cs="Simplified Arabic"/>
          <w:sz w:val="28"/>
          <w:szCs w:val="28"/>
          <w:rtl/>
        </w:rPr>
        <w:t xml:space="preserve"> بوابل من القنابل فأدى ذلك إلى سقوط </w:t>
      </w:r>
      <w:r w:rsidRPr="005F2EE3">
        <w:rPr>
          <w:rFonts w:ascii="Simplified Arabic" w:hAnsi="Simplified Arabic" w:cs="Simplified Arabic"/>
          <w:sz w:val="28"/>
          <w:szCs w:val="28"/>
          <w:rtl/>
        </w:rPr>
        <w:t xml:space="preserve">إثنين وعشرين شهيداً وجرح  ثلاثون مواطناً </w:t>
      </w:r>
      <w:r w:rsidR="00BF66B5" w:rsidRPr="005F2EE3">
        <w:rPr>
          <w:rFonts w:ascii="Simplified Arabic" w:hAnsi="Simplified Arabic" w:cs="Simplified Arabic"/>
          <w:sz w:val="28"/>
          <w:szCs w:val="28"/>
        </w:rPr>
        <w:t> </w:t>
      </w:r>
      <w:r w:rsidR="00BF66B5" w:rsidRPr="005F2EE3">
        <w:rPr>
          <w:rStyle w:val="a4"/>
          <w:rFonts w:ascii="Simplified Arabic" w:hAnsi="Simplified Arabic" w:cs="Simplified Arabic"/>
          <w:sz w:val="28"/>
          <w:szCs w:val="28"/>
        </w:rPr>
        <w:footnoteReference w:id="171"/>
      </w:r>
    </w:p>
    <w:p w:rsidR="00BF66B5" w:rsidRPr="005F2EE3" w:rsidRDefault="00BF66B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ب</w:t>
      </w:r>
      <w:r w:rsidR="00B864CC" w:rsidRPr="005F2EE3">
        <w:rPr>
          <w:rFonts w:ascii="Simplified Arabic" w:hAnsi="Simplified Arabic" w:cs="Simplified Arabic"/>
          <w:sz w:val="28"/>
          <w:szCs w:val="28"/>
          <w:rtl/>
        </w:rPr>
        <w:t>عد الهزيمة التي لحقت بقوات العشائر من قبل الجيش الإنجليزي فقد نشبت عد</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معارك ما بين الطرفين حول </w:t>
      </w:r>
      <w:r w:rsidR="00F36027" w:rsidRPr="005F2EE3">
        <w:rPr>
          <w:rFonts w:ascii="Simplified Arabic" w:hAnsi="Simplified Arabic" w:cs="Simplified Arabic"/>
          <w:sz w:val="28"/>
          <w:szCs w:val="28"/>
          <w:rtl/>
        </w:rPr>
        <w:t>سدتي</w:t>
      </w:r>
      <w:r w:rsidR="00B864CC" w:rsidRPr="005F2EE3">
        <w:rPr>
          <w:rFonts w:ascii="Simplified Arabic" w:hAnsi="Simplified Arabic" w:cs="Simplified Arabic"/>
          <w:sz w:val="28"/>
          <w:szCs w:val="28"/>
          <w:rtl/>
        </w:rPr>
        <w:t xml:space="preserve"> الهندية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والمسيب</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والتي تعاقب للسيطرة عليها جموع من العشائر الثائرة ومن ثم الإنجليز الذين قاموا باسترداد هاتين البلدتين بعد سيطرة تلك العشائر لهاتين البلدتين لعدة أيام</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172"/>
      </w:r>
      <w:r w:rsidR="00B864CC" w:rsidRPr="005F2EE3">
        <w:rPr>
          <w:rFonts w:ascii="Simplified Arabic" w:hAnsi="Simplified Arabic" w:cs="Simplified Arabic"/>
          <w:sz w:val="28"/>
          <w:szCs w:val="28"/>
        </w:rPr>
        <w:t> </w:t>
      </w:r>
    </w:p>
    <w:p w:rsidR="00B864CC" w:rsidRPr="005F2EE3" w:rsidRDefault="00BF66B5"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w:t>
      </w:r>
      <w:r w:rsidR="00F36027"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يوم الرابع عشر من</w:t>
      </w:r>
      <w:r w:rsidR="00B864CC" w:rsidRPr="005F2EE3">
        <w:rPr>
          <w:rFonts w:ascii="Simplified Arabic" w:hAnsi="Simplified Arabic" w:cs="Simplified Arabic"/>
          <w:sz w:val="28"/>
          <w:szCs w:val="28"/>
          <w:rtl/>
        </w:rPr>
        <w:t> آب</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توجهت قوة إنجليزية باتجاه مدينة كربلاء</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ولكن هذه القوة واجهت مقاومة شديدة من قبل الثوار وال</w:t>
      </w:r>
      <w:r w:rsidR="000E41C3" w:rsidRPr="005F2EE3">
        <w:rPr>
          <w:rFonts w:ascii="Simplified Arabic" w:hAnsi="Simplified Arabic" w:cs="Simplified Arabic"/>
          <w:sz w:val="28"/>
          <w:szCs w:val="28"/>
          <w:rtl/>
        </w:rPr>
        <w:t>عشائر بالقرب من نهر الحسينية</w:t>
      </w:r>
      <w:r w:rsidR="00B864CC" w:rsidRPr="005F2EE3">
        <w:rPr>
          <w:rFonts w:ascii="Simplified Arabic" w:hAnsi="Simplified Arabic" w:cs="Simplified Arabic"/>
          <w:sz w:val="28"/>
          <w:szCs w:val="28"/>
          <w:rtl/>
        </w:rPr>
        <w:t xml:space="preserve"> إ</w:t>
      </w:r>
      <w:r w:rsidR="000E41C3" w:rsidRPr="005F2EE3">
        <w:rPr>
          <w:rFonts w:ascii="Simplified Arabic" w:hAnsi="Simplified Arabic" w:cs="Simplified Arabic"/>
          <w:sz w:val="28"/>
          <w:szCs w:val="28"/>
          <w:rtl/>
        </w:rPr>
        <w:t>ذ ا</w:t>
      </w:r>
      <w:r w:rsidR="00B864CC" w:rsidRPr="005F2EE3">
        <w:rPr>
          <w:rFonts w:ascii="Simplified Arabic" w:hAnsi="Simplified Arabic" w:cs="Simplified Arabic"/>
          <w:sz w:val="28"/>
          <w:szCs w:val="28"/>
          <w:rtl/>
        </w:rPr>
        <w:t>ضطرت على إثرها</w:t>
      </w:r>
      <w:r w:rsidR="000E41C3" w:rsidRPr="005F2EE3">
        <w:rPr>
          <w:rFonts w:ascii="Simplified Arabic" w:hAnsi="Simplified Arabic" w:cs="Simplified Arabic"/>
          <w:sz w:val="28"/>
          <w:szCs w:val="28"/>
          <w:rtl/>
        </w:rPr>
        <w:t xml:space="preserve"> هذه القوّة </w:t>
      </w:r>
      <w:r w:rsidR="00B864CC" w:rsidRPr="005F2EE3">
        <w:rPr>
          <w:rFonts w:ascii="Simplified Arabic" w:hAnsi="Simplified Arabic" w:cs="Simplified Arabic"/>
          <w:sz w:val="28"/>
          <w:szCs w:val="28"/>
          <w:rtl/>
        </w:rPr>
        <w:t xml:space="preserve"> إلى التراجع</w:t>
      </w:r>
      <w:r w:rsidRPr="005F2EE3">
        <w:rPr>
          <w:rFonts w:ascii="Simplified Arabic" w:hAnsi="Simplified Arabic" w:cs="Simplified Arabic"/>
          <w:sz w:val="28"/>
          <w:szCs w:val="28"/>
        </w:rPr>
        <w:t> </w:t>
      </w:r>
      <w:r w:rsidR="000E41C3" w:rsidRPr="005F2EE3">
        <w:rPr>
          <w:rFonts w:ascii="Simplified Arabic" w:hAnsi="Simplified Arabic" w:cs="Simplified Arabic"/>
          <w:sz w:val="28"/>
          <w:szCs w:val="28"/>
          <w:rtl/>
        </w:rPr>
        <w:t>.</w:t>
      </w:r>
      <w:r w:rsidRPr="005F2EE3">
        <w:rPr>
          <w:rStyle w:val="a4"/>
          <w:rFonts w:ascii="Simplified Arabic" w:hAnsi="Simplified Arabic" w:cs="Simplified Arabic"/>
          <w:sz w:val="28"/>
          <w:szCs w:val="28"/>
        </w:rPr>
        <w:footnoteReference w:id="173"/>
      </w:r>
    </w:p>
    <w:p w:rsidR="00B864CC" w:rsidRPr="005F2EE3" w:rsidRDefault="00244B81"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1)</w:t>
      </w:r>
      <w:r w:rsidR="000E41C3" w:rsidRPr="005F2EE3">
        <w:rPr>
          <w:rFonts w:ascii="Simplified Arabic" w:hAnsi="Simplified Arabic" w:cs="Simplified Arabic"/>
          <w:b/>
          <w:bCs/>
          <w:sz w:val="28"/>
          <w:szCs w:val="28"/>
          <w:rtl/>
        </w:rPr>
        <w:t>معركة</w:t>
      </w:r>
      <w:r w:rsidR="00B864CC" w:rsidRPr="005F2EE3">
        <w:rPr>
          <w:rFonts w:ascii="Simplified Arabic" w:hAnsi="Simplified Arabic" w:cs="Simplified Arabic"/>
          <w:b/>
          <w:bCs/>
          <w:sz w:val="28"/>
          <w:szCs w:val="28"/>
          <w:rtl/>
        </w:rPr>
        <w:t xml:space="preserve"> السماوة</w:t>
      </w:r>
    </w:p>
    <w:p w:rsidR="00B864CC" w:rsidRPr="005F2EE3" w:rsidRDefault="00244B81" w:rsidP="00564A0E">
      <w:pPr>
        <w:bidi/>
        <w:spacing w:line="240" w:lineRule="auto"/>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أ)</w:t>
      </w:r>
      <w:r w:rsidR="00B864CC" w:rsidRPr="005F2EE3">
        <w:rPr>
          <w:rFonts w:ascii="Simplified Arabic" w:hAnsi="Simplified Arabic" w:cs="Simplified Arabic"/>
          <w:b/>
          <w:bCs/>
          <w:sz w:val="28"/>
          <w:szCs w:val="28"/>
          <w:rtl/>
        </w:rPr>
        <w:t>معركة</w:t>
      </w:r>
      <w:proofErr w:type="gramEnd"/>
      <w:r w:rsidR="00B864CC" w:rsidRPr="005F2EE3">
        <w:rPr>
          <w:rFonts w:ascii="Simplified Arabic" w:hAnsi="Simplified Arabic" w:cs="Simplified Arabic"/>
          <w:b/>
          <w:bCs/>
          <w:sz w:val="28"/>
          <w:szCs w:val="28"/>
          <w:rtl/>
        </w:rPr>
        <w:t xml:space="preserve"> الخضر</w:t>
      </w:r>
    </w:p>
    <w:p w:rsidR="00FF1CC7" w:rsidRPr="005F2EE3" w:rsidRDefault="00FF1CC7"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الخضر:</w:t>
      </w:r>
      <w:r w:rsidR="00B864CC" w:rsidRPr="005F2EE3">
        <w:rPr>
          <w:rFonts w:ascii="Simplified Arabic" w:hAnsi="Simplified Arabic" w:cs="Simplified Arabic"/>
          <w:sz w:val="28"/>
          <w:szCs w:val="28"/>
          <w:rtl/>
        </w:rPr>
        <w:t xml:space="preserve"> </w:t>
      </w:r>
      <w:r w:rsidR="000E41C3" w:rsidRPr="005F2EE3">
        <w:rPr>
          <w:rFonts w:ascii="Simplified Arabic" w:hAnsi="Simplified Arabic" w:cs="Simplified Arabic"/>
          <w:sz w:val="28"/>
          <w:szCs w:val="28"/>
          <w:rtl/>
        </w:rPr>
        <w:t xml:space="preserve">هي </w:t>
      </w:r>
      <w:r w:rsidR="00B864CC" w:rsidRPr="005F2EE3">
        <w:rPr>
          <w:rFonts w:ascii="Simplified Arabic" w:hAnsi="Simplified Arabic" w:cs="Simplified Arabic"/>
          <w:sz w:val="28"/>
          <w:szCs w:val="28"/>
          <w:rtl/>
        </w:rPr>
        <w:t>قرية صغيرة تقع على الضفة اليسرى لنهر الفرات</w:t>
      </w:r>
    </w:p>
    <w:p w:rsidR="000E41C3" w:rsidRPr="005F2EE3" w:rsidRDefault="00FF1CC7"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Pr>
        <w:t xml:space="preserve"> </w:t>
      </w:r>
      <w:r w:rsidR="00FA4E55" w:rsidRPr="005F2EE3">
        <w:rPr>
          <w:rFonts w:ascii="Simplified Arabic" w:hAnsi="Simplified Arabic" w:cs="Simplified Arabic"/>
          <w:sz w:val="28"/>
          <w:szCs w:val="28"/>
          <w:rtl/>
        </w:rPr>
        <w:t xml:space="preserve">في </w:t>
      </w:r>
      <w:r w:rsidR="00F36027" w:rsidRPr="005F2EE3">
        <w:rPr>
          <w:rFonts w:ascii="Simplified Arabic" w:hAnsi="Simplified Arabic" w:cs="Simplified Arabic"/>
          <w:sz w:val="28"/>
          <w:szCs w:val="28"/>
          <w:rtl/>
        </w:rPr>
        <w:t>ال</w:t>
      </w:r>
      <w:r w:rsidR="00FA4E55" w:rsidRPr="005F2EE3">
        <w:rPr>
          <w:rFonts w:ascii="Simplified Arabic" w:hAnsi="Simplified Arabic" w:cs="Simplified Arabic"/>
          <w:sz w:val="28"/>
          <w:szCs w:val="28"/>
          <w:rtl/>
        </w:rPr>
        <w:t xml:space="preserve">يوم الثلاثين من </w:t>
      </w:r>
      <w:r w:rsidR="00B864CC" w:rsidRPr="005F2EE3">
        <w:rPr>
          <w:rFonts w:ascii="Simplified Arabic" w:hAnsi="Simplified Arabic" w:cs="Simplified Arabic"/>
          <w:sz w:val="28"/>
          <w:szCs w:val="28"/>
          <w:rtl/>
        </w:rPr>
        <w:t xml:space="preserve"> تموز وصل إلى هذه القرية السيد هادي ال</w:t>
      </w:r>
      <w:r w:rsidR="000E41C3"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مقوطر</w:t>
      </w:r>
      <w:proofErr w:type="spellEnd"/>
      <w:r w:rsidR="00F36027" w:rsidRPr="005F2EE3">
        <w:rPr>
          <w:rStyle w:val="a4"/>
          <w:rFonts w:ascii="Simplified Arabic" w:hAnsi="Simplified Arabic" w:cs="Simplified Arabic"/>
          <w:sz w:val="28"/>
          <w:szCs w:val="28"/>
          <w:rtl/>
        </w:rPr>
        <w:footnoteReference w:id="174"/>
      </w:r>
      <w:r w:rsidR="00B864CC" w:rsidRPr="005F2EE3">
        <w:rPr>
          <w:rFonts w:ascii="Simplified Arabic" w:hAnsi="Simplified Arabic" w:cs="Simplified Arabic"/>
          <w:sz w:val="28"/>
          <w:szCs w:val="28"/>
          <w:rtl/>
        </w:rPr>
        <w:t xml:space="preserve"> قادما</w:t>
      </w:r>
      <w:r w:rsidR="000E41C3"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من مدينة النجف</w:t>
      </w:r>
      <w:r w:rsidR="00B864CC" w:rsidRPr="005F2EE3">
        <w:rPr>
          <w:rFonts w:ascii="Simplified Arabic" w:hAnsi="Simplified Arabic" w:cs="Simplified Arabic"/>
          <w:sz w:val="28"/>
          <w:szCs w:val="28"/>
        </w:rPr>
        <w:t> </w:t>
      </w:r>
      <w:r w:rsidR="000E41C3" w:rsidRPr="005F2EE3">
        <w:rPr>
          <w:rFonts w:ascii="Simplified Arabic" w:hAnsi="Simplified Arabic" w:cs="Simplified Arabic"/>
          <w:sz w:val="28"/>
          <w:szCs w:val="28"/>
          <w:rtl/>
        </w:rPr>
        <w:t xml:space="preserve"> وذلك من أجل تحريض</w:t>
      </w:r>
      <w:r w:rsidR="00FA4E55" w:rsidRPr="005F2EE3">
        <w:rPr>
          <w:rFonts w:ascii="Simplified Arabic" w:hAnsi="Simplified Arabic" w:cs="Simplified Arabic"/>
          <w:sz w:val="28"/>
          <w:szCs w:val="28"/>
          <w:rtl/>
        </w:rPr>
        <w:t xml:space="preserve"> سكان القرية للانض</w:t>
      </w:r>
      <w:r w:rsidR="000E41C3" w:rsidRPr="005F2EE3">
        <w:rPr>
          <w:rFonts w:ascii="Simplified Arabic" w:hAnsi="Simplified Arabic" w:cs="Simplified Arabic"/>
          <w:sz w:val="28"/>
          <w:szCs w:val="28"/>
          <w:rtl/>
        </w:rPr>
        <w:t>مام إلى الثورة ضد الإنجليز</w:t>
      </w:r>
      <w:r w:rsidR="00B864CC" w:rsidRPr="005F2EE3">
        <w:rPr>
          <w:rFonts w:ascii="Simplified Arabic" w:hAnsi="Simplified Arabic" w:cs="Simplified Arabic"/>
          <w:sz w:val="28"/>
          <w:szCs w:val="28"/>
        </w:rPr>
        <w:t> </w:t>
      </w:r>
      <w:r w:rsidR="00FA4E55" w:rsidRPr="005F2EE3">
        <w:rPr>
          <w:rFonts w:ascii="Simplified Arabic" w:hAnsi="Simplified Arabic" w:cs="Simplified Arabic"/>
          <w:sz w:val="28"/>
          <w:szCs w:val="28"/>
        </w:rPr>
        <w:t> </w:t>
      </w:r>
      <w:r w:rsidR="00FA4E55" w:rsidRPr="005F2EE3">
        <w:rPr>
          <w:rStyle w:val="a4"/>
          <w:rFonts w:ascii="Simplified Arabic" w:hAnsi="Simplified Arabic" w:cs="Simplified Arabic"/>
          <w:sz w:val="28"/>
          <w:szCs w:val="28"/>
        </w:rPr>
        <w:footnoteReference w:id="175"/>
      </w:r>
      <w:r w:rsidR="00FA4E55" w:rsidRPr="005F2EE3">
        <w:rPr>
          <w:rFonts w:ascii="Simplified Arabic" w:hAnsi="Simplified Arabic" w:cs="Simplified Arabic"/>
          <w:sz w:val="28"/>
          <w:szCs w:val="28"/>
          <w:rtl/>
        </w:rPr>
        <w:t xml:space="preserve"> </w:t>
      </w:r>
    </w:p>
    <w:p w:rsidR="00FA4E55" w:rsidRPr="005F2EE3" w:rsidRDefault="000E41C3"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تم له ما أراد إذ بدأت العشائر الساكنة في تلك المنطقة بتخريب خطوط سكك الحديد والتلغراف المارة بالمنطقة</w:t>
      </w:r>
      <w:r w:rsidR="00FA4E55" w:rsidRPr="005F2EE3">
        <w:rPr>
          <w:rFonts w:ascii="Simplified Arabic" w:hAnsi="Simplified Arabic" w:cs="Simplified Arabic"/>
          <w:sz w:val="28"/>
          <w:szCs w:val="28"/>
        </w:rPr>
        <w:t> </w:t>
      </w:r>
      <w:r w:rsidR="00FA4E55" w:rsidRPr="005F2EE3">
        <w:rPr>
          <w:rStyle w:val="a4"/>
          <w:rFonts w:ascii="Simplified Arabic" w:hAnsi="Simplified Arabic" w:cs="Simplified Arabic"/>
          <w:sz w:val="28"/>
          <w:szCs w:val="28"/>
        </w:rPr>
        <w:footnoteReference w:id="176"/>
      </w:r>
    </w:p>
    <w:p w:rsidR="00B864CC" w:rsidRPr="005F2EE3" w:rsidRDefault="00FA4E55"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0E41C3"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وقد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أمر قائد القوات الإنجليزية في العراق الجنرال </w:t>
      </w:r>
      <w:proofErr w:type="spellStart"/>
      <w:r w:rsidR="00B864CC" w:rsidRPr="005F2EE3">
        <w:rPr>
          <w:rFonts w:ascii="Simplified Arabic" w:hAnsi="Simplified Arabic" w:cs="Simplified Arabic"/>
          <w:sz w:val="28"/>
          <w:szCs w:val="28"/>
          <w:rtl/>
        </w:rPr>
        <w:t>هالدين</w:t>
      </w:r>
      <w:proofErr w:type="spellEnd"/>
      <w:r w:rsidR="00B864CC" w:rsidRPr="005F2EE3">
        <w:rPr>
          <w:rFonts w:ascii="Simplified Arabic" w:hAnsi="Simplified Arabic" w:cs="Simplified Arabic"/>
          <w:sz w:val="28"/>
          <w:szCs w:val="28"/>
          <w:rtl/>
        </w:rPr>
        <w:t xml:space="preserve"> القوات المتمركزة في محط</w:t>
      </w:r>
      <w:r w:rsidR="00E32E8D"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قطارات الخضر بالانسحاب فورا</w:t>
      </w:r>
      <w:r w:rsidR="00E32E8D"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إلى مدينة الناصرية</w:t>
      </w:r>
      <w:r w:rsidR="00B864CC" w:rsidRPr="005F2EE3">
        <w:rPr>
          <w:rFonts w:ascii="Simplified Arabic" w:hAnsi="Simplified Arabic" w:cs="Simplified Arabic"/>
          <w:sz w:val="28"/>
          <w:szCs w:val="28"/>
        </w:rPr>
        <w:t> </w:t>
      </w:r>
      <w:r w:rsidR="00E32E8D" w:rsidRPr="005F2EE3">
        <w:rPr>
          <w:rFonts w:ascii="Simplified Arabic" w:hAnsi="Simplified Arabic" w:cs="Simplified Arabic"/>
          <w:sz w:val="28"/>
          <w:szCs w:val="28"/>
          <w:rtl/>
        </w:rPr>
        <w:t xml:space="preserve"> إذ </w:t>
      </w:r>
      <w:r w:rsidR="00B864CC" w:rsidRPr="005F2EE3">
        <w:rPr>
          <w:rFonts w:ascii="Simplified Arabic" w:hAnsi="Simplified Arabic" w:cs="Simplified Arabic"/>
          <w:sz w:val="28"/>
          <w:szCs w:val="28"/>
          <w:rtl/>
        </w:rPr>
        <w:t xml:space="preserve"> قامت العشائر التي انضمت للثورة حينها بالهجوم على المحط</w:t>
      </w:r>
      <w:r w:rsidR="00E32E8D" w:rsidRPr="005F2EE3">
        <w:rPr>
          <w:rFonts w:ascii="Simplified Arabic" w:hAnsi="Simplified Arabic" w:cs="Simplified Arabic"/>
          <w:sz w:val="28"/>
          <w:szCs w:val="28"/>
          <w:rtl/>
        </w:rPr>
        <w:t>ّة وكان ذلك في يوم الثالث عشر من آب إذ</w:t>
      </w:r>
      <w:r w:rsidR="00B864CC" w:rsidRPr="005F2EE3">
        <w:rPr>
          <w:rFonts w:ascii="Simplified Arabic" w:hAnsi="Simplified Arabic" w:cs="Simplified Arabic"/>
          <w:sz w:val="28"/>
          <w:szCs w:val="28"/>
          <w:rtl/>
        </w:rPr>
        <w:t xml:space="preserve"> كانوا</w:t>
      </w:r>
      <w:r w:rsidR="00E32E8D" w:rsidRPr="005F2EE3">
        <w:rPr>
          <w:rFonts w:ascii="Simplified Arabic" w:hAnsi="Simplified Arabic" w:cs="Simplified Arabic"/>
          <w:sz w:val="28"/>
          <w:szCs w:val="28"/>
          <w:rtl/>
        </w:rPr>
        <w:t xml:space="preserve"> يقومون برمي</w:t>
      </w:r>
      <w:r w:rsidR="00B864CC" w:rsidRPr="005F2EE3">
        <w:rPr>
          <w:rFonts w:ascii="Simplified Arabic" w:hAnsi="Simplified Arabic" w:cs="Simplified Arabic"/>
          <w:sz w:val="28"/>
          <w:szCs w:val="28"/>
          <w:rtl/>
        </w:rPr>
        <w:t xml:space="preserve"> المحطة بوابل من الرصاص وقد كان يوجد في المحطة قطار عادي وقطاران مدرعان ولكن سرعان </w:t>
      </w:r>
      <w:proofErr w:type="spellStart"/>
      <w:r w:rsidR="00B864CC" w:rsidRPr="005F2EE3">
        <w:rPr>
          <w:rFonts w:ascii="Simplified Arabic" w:hAnsi="Simplified Arabic" w:cs="Simplified Arabic"/>
          <w:sz w:val="28"/>
          <w:szCs w:val="28"/>
          <w:rtl/>
        </w:rPr>
        <w:t>ماحصل</w:t>
      </w:r>
      <w:proofErr w:type="spellEnd"/>
      <w:r w:rsidR="00B864CC" w:rsidRPr="005F2EE3">
        <w:rPr>
          <w:rFonts w:ascii="Simplified Arabic" w:hAnsi="Simplified Arabic" w:cs="Simplified Arabic"/>
          <w:sz w:val="28"/>
          <w:szCs w:val="28"/>
          <w:rtl/>
        </w:rPr>
        <w:t xml:space="preserve"> حادث للقطار المدرع الأول وأدى ذلك إلى مشكلة فخرجت القوات الإنجليزية بالقطار العادي فقط وقد وصل هذا القطار إلى محطة أور سالما</w:t>
      </w:r>
      <w:r w:rsidR="00FF1CC7" w:rsidRPr="005F2EE3">
        <w:rPr>
          <w:rFonts w:ascii="Simplified Arabic" w:hAnsi="Simplified Arabic" w:cs="Simplified Arabic"/>
          <w:sz w:val="28"/>
          <w:szCs w:val="28"/>
          <w:rtl/>
        </w:rPr>
        <w:t>ً في مساء</w:t>
      </w:r>
      <w:r w:rsidR="00B864CC" w:rsidRPr="005F2EE3">
        <w:rPr>
          <w:rFonts w:ascii="Simplified Arabic" w:hAnsi="Simplified Arabic" w:cs="Simplified Arabic"/>
          <w:sz w:val="28"/>
          <w:szCs w:val="28"/>
          <w:rtl/>
        </w:rPr>
        <w:t xml:space="preserve"> اليوم</w:t>
      </w:r>
      <w:r w:rsidR="00E32E8D" w:rsidRPr="005F2EE3">
        <w:rPr>
          <w:rFonts w:ascii="Simplified Arabic" w:hAnsi="Simplified Arabic" w:cs="Simplified Arabic"/>
          <w:sz w:val="28"/>
          <w:szCs w:val="28"/>
          <w:rtl/>
        </w:rPr>
        <w:t xml:space="preserve"> نفسهِ</w:t>
      </w:r>
      <w:r w:rsidR="00E32E8D" w:rsidRPr="005F2EE3">
        <w:rPr>
          <w:rFonts w:ascii="Simplified Arabic" w:hAnsi="Simplified Arabic" w:cs="Simplified Arabic"/>
          <w:sz w:val="28"/>
          <w:szCs w:val="28"/>
        </w:rPr>
        <w:t> </w:t>
      </w:r>
      <w:r w:rsidR="00E32E8D" w:rsidRPr="005F2EE3">
        <w:rPr>
          <w:rStyle w:val="a4"/>
          <w:rFonts w:ascii="Simplified Arabic" w:hAnsi="Simplified Arabic" w:cs="Simplified Arabic"/>
          <w:sz w:val="28"/>
          <w:szCs w:val="28"/>
        </w:rPr>
        <w:footnoteReference w:id="177"/>
      </w:r>
      <w:r w:rsidR="00FF1CC7" w:rsidRPr="005F2EE3">
        <w:rPr>
          <w:rFonts w:ascii="Simplified Arabic" w:hAnsi="Simplified Arabic" w:cs="Simplified Arabic"/>
          <w:sz w:val="28"/>
          <w:szCs w:val="28"/>
          <w:rtl/>
        </w:rPr>
        <w:t xml:space="preserve">. </w:t>
      </w:r>
    </w:p>
    <w:p w:rsidR="00B864CC" w:rsidRPr="005F2EE3" w:rsidRDefault="00244B81" w:rsidP="00564A0E">
      <w:pPr>
        <w:bidi/>
        <w:spacing w:line="240" w:lineRule="auto"/>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ب)</w:t>
      </w:r>
      <w:r w:rsidR="00B864CC" w:rsidRPr="005F2EE3">
        <w:rPr>
          <w:rFonts w:ascii="Simplified Arabic" w:hAnsi="Simplified Arabic" w:cs="Simplified Arabic"/>
          <w:b/>
          <w:bCs/>
          <w:sz w:val="28"/>
          <w:szCs w:val="28"/>
          <w:rtl/>
        </w:rPr>
        <w:t>معركة</w:t>
      </w:r>
      <w:proofErr w:type="gramEnd"/>
      <w:r w:rsidR="00B864CC" w:rsidRPr="005F2EE3">
        <w:rPr>
          <w:rFonts w:ascii="Simplified Arabic" w:hAnsi="Simplified Arabic" w:cs="Simplified Arabic"/>
          <w:b/>
          <w:bCs/>
          <w:sz w:val="28"/>
          <w:szCs w:val="28"/>
          <w:rtl/>
        </w:rPr>
        <w:t xml:space="preserve"> البواخر</w:t>
      </w:r>
    </w:p>
    <w:p w:rsidR="00B864CC" w:rsidRPr="005F2EE3" w:rsidRDefault="00BB058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كانت حامية مدينة السماوة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مؤلفة من قسمين أحدهما رئيسي بقيادة الكولونيل «</w:t>
      </w:r>
      <w:proofErr w:type="spellStart"/>
      <w:r w:rsidR="00B864CC" w:rsidRPr="005F2EE3">
        <w:rPr>
          <w:rFonts w:ascii="Simplified Arabic" w:hAnsi="Simplified Arabic" w:cs="Simplified Arabic"/>
          <w:sz w:val="28"/>
          <w:szCs w:val="28"/>
          <w:rtl/>
        </w:rPr>
        <w:t>هاي</w:t>
      </w:r>
      <w:proofErr w:type="spellEnd"/>
      <w:r w:rsidR="00B864CC" w:rsidRPr="005F2EE3">
        <w:rPr>
          <w:rFonts w:ascii="Simplified Arabic" w:hAnsi="Simplified Arabic" w:cs="Simplified Arabic"/>
          <w:sz w:val="28"/>
          <w:szCs w:val="28"/>
          <w:rtl/>
        </w:rPr>
        <w:t>»</w:t>
      </w:r>
      <w:r w:rsidR="00F36027" w:rsidRPr="005F2EE3">
        <w:rPr>
          <w:rStyle w:val="a4"/>
          <w:rFonts w:ascii="Simplified Arabic" w:hAnsi="Simplified Arabic" w:cs="Simplified Arabic"/>
          <w:sz w:val="28"/>
          <w:szCs w:val="28"/>
          <w:rtl/>
        </w:rPr>
        <w:footnoteReference w:id="178"/>
      </w:r>
      <w:r w:rsidR="00B864CC" w:rsidRPr="005F2EE3">
        <w:rPr>
          <w:rFonts w:ascii="Simplified Arabic" w:hAnsi="Simplified Arabic" w:cs="Simplified Arabic"/>
          <w:sz w:val="28"/>
          <w:szCs w:val="28"/>
          <w:rtl/>
        </w:rPr>
        <w:t xml:space="preserve"> وكان ي</w:t>
      </w:r>
      <w:r w:rsidRPr="005F2EE3">
        <w:rPr>
          <w:rFonts w:ascii="Simplified Arabic" w:hAnsi="Simplified Arabic" w:cs="Simplified Arabic"/>
          <w:sz w:val="28"/>
          <w:szCs w:val="28"/>
          <w:rtl/>
        </w:rPr>
        <w:t>عسكر على النهر في موضع يسمى شاطئ</w:t>
      </w:r>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حسيجة</w:t>
      </w:r>
      <w:proofErr w:type="spellEnd"/>
      <w:r w:rsidR="00B864CC" w:rsidRPr="005F2EE3">
        <w:rPr>
          <w:rFonts w:ascii="Simplified Arabic" w:hAnsi="Simplified Arabic" w:cs="Simplified Arabic"/>
          <w:sz w:val="28"/>
          <w:szCs w:val="28"/>
          <w:rtl/>
        </w:rPr>
        <w:t xml:space="preserve"> بالقرب من المدينة والثاني كان بقيادة الكابتن «ر</w:t>
      </w:r>
      <w:r w:rsidR="00205D48" w:rsidRPr="005F2EE3">
        <w:rPr>
          <w:rFonts w:ascii="Simplified Arabic" w:hAnsi="Simplified Arabic" w:cs="Simplified Arabic"/>
          <w:sz w:val="28"/>
          <w:szCs w:val="28"/>
          <w:rtl/>
        </w:rPr>
        <w:t>و</w:t>
      </w:r>
      <w:r w:rsidR="00B864CC" w:rsidRPr="005F2EE3">
        <w:rPr>
          <w:rFonts w:ascii="Simplified Arabic" w:hAnsi="Simplified Arabic" w:cs="Simplified Arabic"/>
          <w:sz w:val="28"/>
          <w:szCs w:val="28"/>
          <w:rtl/>
        </w:rPr>
        <w:t>سل»</w:t>
      </w:r>
      <w:r w:rsidR="00A85B08">
        <w:rPr>
          <w:rFonts w:ascii="Simplified Arabic" w:hAnsi="Simplified Arabic" w:cs="Simplified Arabic" w:hint="cs"/>
          <w:sz w:val="28"/>
          <w:szCs w:val="28"/>
          <w:rtl/>
        </w:rPr>
        <w:t xml:space="preserve"> </w:t>
      </w:r>
      <w:r w:rsidR="00B864CC" w:rsidRPr="005F2EE3">
        <w:rPr>
          <w:rFonts w:ascii="Simplified Arabic" w:hAnsi="Simplified Arabic" w:cs="Simplified Arabic"/>
          <w:sz w:val="28"/>
          <w:szCs w:val="28"/>
          <w:rtl/>
        </w:rPr>
        <w:t xml:space="preserve">وقد كان يعسكر حول محطة قطار المدينة التي كانت تقع بالقرب من سور المدينة </w:t>
      </w:r>
      <w:r w:rsidR="00B864CC" w:rsidRPr="005F2EE3">
        <w:rPr>
          <w:rFonts w:ascii="Simplified Arabic" w:hAnsi="Simplified Arabic" w:cs="Simplified Arabic"/>
          <w:sz w:val="28"/>
          <w:szCs w:val="28"/>
          <w:rtl/>
        </w:rPr>
        <w:lastRenderedPageBreak/>
        <w:t>وكانت حامية السماوة بكلا قسميها قد أصبحت مطوقة بعد انسحاب الإنجليز من قرية الخضر وأخذ الثوار يضيقون على أفراد الحاميتين بالحصار يوما بعد يوم</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79"/>
      </w:r>
    </w:p>
    <w:p w:rsidR="00B864CC" w:rsidRPr="005F2EE3" w:rsidRDefault="00BB058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في </w:t>
      </w:r>
      <w:r w:rsidR="003A05F9"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يوم السادس والعشرين من شهر</w:t>
      </w:r>
      <w:r w:rsidR="00B864CC" w:rsidRPr="005F2EE3">
        <w:rPr>
          <w:rFonts w:ascii="Simplified Arabic" w:hAnsi="Simplified Arabic" w:cs="Simplified Arabic"/>
          <w:sz w:val="28"/>
          <w:szCs w:val="28"/>
          <w:rtl/>
        </w:rPr>
        <w:t xml:space="preserve"> آب تحر</w:t>
      </w:r>
      <w:r w:rsidR="00A85B08">
        <w:rPr>
          <w:rFonts w:ascii="Simplified Arabic" w:hAnsi="Simplified Arabic" w:cs="Simplified Arabic" w:hint="cs"/>
          <w:sz w:val="28"/>
          <w:szCs w:val="28"/>
          <w:rtl/>
        </w:rPr>
        <w:t>ّ</w:t>
      </w:r>
      <w:r w:rsidR="00B864CC" w:rsidRPr="005F2EE3">
        <w:rPr>
          <w:rFonts w:ascii="Simplified Arabic" w:hAnsi="Simplified Arabic" w:cs="Simplified Arabic"/>
          <w:sz w:val="28"/>
          <w:szCs w:val="28"/>
          <w:rtl/>
        </w:rPr>
        <w:t>كت من مدينة الناصرية</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نحو خمس</w:t>
      </w:r>
      <w:r w:rsidR="00B864CC" w:rsidRPr="005F2EE3">
        <w:rPr>
          <w:rFonts w:ascii="Simplified Arabic" w:hAnsi="Simplified Arabic" w:cs="Simplified Arabic"/>
          <w:sz w:val="28"/>
          <w:szCs w:val="28"/>
          <w:rtl/>
        </w:rPr>
        <w:t xml:space="preserve"> بواخر ثلاث</w:t>
      </w:r>
      <w:r w:rsidR="0074096D" w:rsidRPr="005F2EE3">
        <w:rPr>
          <w:rFonts w:ascii="Simplified Arabic" w:hAnsi="Simplified Arabic" w:cs="Simplified Arabic"/>
          <w:sz w:val="28"/>
          <w:szCs w:val="28"/>
          <w:rtl/>
        </w:rPr>
        <w:t xml:space="preserve"> منها</w:t>
      </w:r>
      <w:r w:rsidR="00B864CC" w:rsidRPr="005F2EE3">
        <w:rPr>
          <w:rFonts w:ascii="Simplified Arabic" w:hAnsi="Simplified Arabic" w:cs="Simplified Arabic"/>
          <w:sz w:val="28"/>
          <w:szCs w:val="28"/>
          <w:rtl/>
        </w:rPr>
        <w:t xml:space="preserve"> حربية </w:t>
      </w:r>
      <w:r w:rsidR="00F36027" w:rsidRPr="005F2EE3">
        <w:rPr>
          <w:rFonts w:ascii="Simplified Arabic" w:hAnsi="Simplified Arabic" w:cs="Simplified Arabic"/>
          <w:sz w:val="28"/>
          <w:szCs w:val="28"/>
          <w:rtl/>
        </w:rPr>
        <w:t>واثنتان</w:t>
      </w:r>
      <w:r w:rsidR="00B864CC" w:rsidRPr="005F2EE3">
        <w:rPr>
          <w:rFonts w:ascii="Simplified Arabic" w:hAnsi="Simplified Arabic" w:cs="Simplified Arabic"/>
          <w:sz w:val="28"/>
          <w:szCs w:val="28"/>
          <w:rtl/>
        </w:rPr>
        <w:t xml:space="preserve"> عاديتان </w:t>
      </w:r>
      <w:r w:rsidR="0074096D" w:rsidRPr="005F2EE3">
        <w:rPr>
          <w:rFonts w:ascii="Simplified Arabic" w:hAnsi="Simplified Arabic" w:cs="Simplified Arabic"/>
          <w:sz w:val="28"/>
          <w:szCs w:val="28"/>
          <w:rtl/>
        </w:rPr>
        <w:t>؛وذلك لإنقاذ</w:t>
      </w:r>
      <w:r w:rsidR="00B864CC" w:rsidRPr="005F2EE3">
        <w:rPr>
          <w:rFonts w:ascii="Simplified Arabic" w:hAnsi="Simplified Arabic" w:cs="Simplified Arabic"/>
          <w:sz w:val="28"/>
          <w:szCs w:val="28"/>
          <w:rtl/>
        </w:rPr>
        <w:t xml:space="preserve"> القوات</w:t>
      </w:r>
      <w:r w:rsidR="0074096D" w:rsidRPr="005F2EE3">
        <w:rPr>
          <w:rFonts w:ascii="Simplified Arabic" w:hAnsi="Simplified Arabic" w:cs="Simplified Arabic"/>
          <w:sz w:val="28"/>
          <w:szCs w:val="28"/>
          <w:rtl/>
        </w:rPr>
        <w:t xml:space="preserve"> البريطانية</w:t>
      </w:r>
      <w:r w:rsidR="00B864CC" w:rsidRPr="005F2EE3">
        <w:rPr>
          <w:rFonts w:ascii="Simplified Arabic" w:hAnsi="Simplified Arabic" w:cs="Simplified Arabic"/>
          <w:sz w:val="28"/>
          <w:szCs w:val="28"/>
          <w:rtl/>
        </w:rPr>
        <w:t xml:space="preserve"> الموجودة في السماوة</w:t>
      </w:r>
      <w:r w:rsidR="0074096D" w:rsidRPr="005F2EE3">
        <w:rPr>
          <w:rFonts w:ascii="Simplified Arabic" w:hAnsi="Simplified Arabic" w:cs="Simplified Arabic"/>
          <w:sz w:val="28"/>
          <w:szCs w:val="28"/>
          <w:rtl/>
        </w:rPr>
        <w:t xml:space="preserve"> من وحل الهزيمة</w:t>
      </w:r>
      <w:r w:rsidR="00B864CC" w:rsidRPr="005F2EE3">
        <w:rPr>
          <w:rFonts w:ascii="Simplified Arabic" w:hAnsi="Simplified Arabic" w:cs="Simplified Arabic"/>
          <w:sz w:val="28"/>
          <w:szCs w:val="28"/>
          <w:rtl/>
        </w:rPr>
        <w:t xml:space="preserve"> وبعد معارك ضارية ما بين الثوار والبواخر وصلت باخرتان حربيتان وباخرة عادية إلى حامية السماوة بعد انسحاب إ</w:t>
      </w:r>
      <w:r w:rsidR="0074096D" w:rsidRPr="005F2EE3">
        <w:rPr>
          <w:rFonts w:ascii="Simplified Arabic" w:hAnsi="Simplified Arabic" w:cs="Simplified Arabic"/>
          <w:sz w:val="28"/>
          <w:szCs w:val="28"/>
          <w:rtl/>
        </w:rPr>
        <w:t xml:space="preserve">حدى البواخر الحربية في </w:t>
      </w:r>
      <w:r w:rsidR="00F36027" w:rsidRPr="005F2EE3">
        <w:rPr>
          <w:rFonts w:ascii="Simplified Arabic" w:hAnsi="Simplified Arabic" w:cs="Simplified Arabic"/>
          <w:sz w:val="28"/>
          <w:szCs w:val="28"/>
          <w:rtl/>
        </w:rPr>
        <w:t>ال</w:t>
      </w:r>
      <w:r w:rsidR="0074096D" w:rsidRPr="005F2EE3">
        <w:rPr>
          <w:rFonts w:ascii="Simplified Arabic" w:hAnsi="Simplified Arabic" w:cs="Simplified Arabic"/>
          <w:sz w:val="28"/>
          <w:szCs w:val="28"/>
          <w:rtl/>
        </w:rPr>
        <w:t>يوم السابع والعشرين من الشهر نفسه</w:t>
      </w:r>
      <w:r w:rsidR="00B864CC" w:rsidRPr="005F2EE3">
        <w:rPr>
          <w:rFonts w:ascii="Simplified Arabic" w:hAnsi="Simplified Arabic" w:cs="Simplified Arabic"/>
          <w:sz w:val="28"/>
          <w:szCs w:val="28"/>
          <w:rtl/>
        </w:rPr>
        <w:t xml:space="preserve"> وعودتها إلى مدينة الناصرية وتمك</w:t>
      </w:r>
      <w:r w:rsidR="00F3602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ن الثوار من ال</w:t>
      </w:r>
      <w:r w:rsidR="0074096D" w:rsidRPr="005F2EE3">
        <w:rPr>
          <w:rFonts w:ascii="Simplified Arabic" w:hAnsi="Simplified Arabic" w:cs="Simplified Arabic"/>
          <w:sz w:val="28"/>
          <w:szCs w:val="28"/>
          <w:rtl/>
        </w:rPr>
        <w:t>استيلاء على إحدى البواخر العادية</w:t>
      </w:r>
      <w:r w:rsidR="0074096D" w:rsidRPr="005F2EE3">
        <w:rPr>
          <w:rFonts w:ascii="Simplified Arabic" w:hAnsi="Simplified Arabic" w:cs="Simplified Arabic"/>
          <w:sz w:val="28"/>
          <w:szCs w:val="28"/>
        </w:rPr>
        <w:t> </w:t>
      </w:r>
      <w:r w:rsidR="0074096D" w:rsidRPr="005F2EE3">
        <w:rPr>
          <w:rStyle w:val="a4"/>
          <w:rFonts w:ascii="Simplified Arabic" w:hAnsi="Simplified Arabic" w:cs="Simplified Arabic"/>
          <w:sz w:val="28"/>
          <w:szCs w:val="28"/>
        </w:rPr>
        <w:footnoteReference w:id="180"/>
      </w:r>
    </w:p>
    <w:p w:rsidR="00B864CC"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وقد سقطت المحطة بيد الثوار بعد معارك طاحنة بينهم وبين القوات الإنجليزية وذلك عندما حاولت القوات الإنجليزية الخروج من معسكر المحطة بواسطة إحدى القطارات حيث سقط عدد كبير من القتلى من كلا الطرفين</w:t>
      </w:r>
      <w:r w:rsidR="0074096D" w:rsidRPr="005F2EE3">
        <w:rPr>
          <w:rFonts w:ascii="Simplified Arabic" w:hAnsi="Simplified Arabic" w:cs="Simplified Arabic"/>
          <w:sz w:val="28"/>
          <w:szCs w:val="28"/>
          <w:rtl/>
        </w:rPr>
        <w:t xml:space="preserve"> في</w:t>
      </w:r>
      <w:r w:rsidRPr="005F2EE3">
        <w:rPr>
          <w:rFonts w:ascii="Simplified Arabic" w:hAnsi="Simplified Arabic" w:cs="Simplified Arabic"/>
          <w:sz w:val="28"/>
          <w:szCs w:val="28"/>
          <w:rtl/>
        </w:rPr>
        <w:t xml:space="preserve"> أثناء المواجهات</w:t>
      </w:r>
      <w:r w:rsidR="0074096D" w:rsidRPr="005F2EE3">
        <w:rPr>
          <w:rFonts w:ascii="Simplified Arabic" w:hAnsi="Simplified Arabic" w:cs="Simplified Arabic"/>
          <w:sz w:val="28"/>
          <w:szCs w:val="28"/>
        </w:rPr>
        <w:t> </w:t>
      </w:r>
      <w:r w:rsidR="0074096D" w:rsidRPr="005F2EE3">
        <w:rPr>
          <w:rStyle w:val="a4"/>
          <w:rFonts w:ascii="Simplified Arabic" w:hAnsi="Simplified Arabic" w:cs="Simplified Arabic"/>
          <w:sz w:val="28"/>
          <w:szCs w:val="28"/>
        </w:rPr>
        <w:footnoteReference w:id="181"/>
      </w:r>
    </w:p>
    <w:p w:rsidR="00B864CC"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وبعد هذه المعركة قام الثوار بالحصار على معسكر الحامية الرئيسي والذي كان بقيادة الكولونيل </w:t>
      </w:r>
      <w:proofErr w:type="spellStart"/>
      <w:r w:rsidRPr="005F2EE3">
        <w:rPr>
          <w:rFonts w:ascii="Simplified Arabic" w:hAnsi="Simplified Arabic" w:cs="Simplified Arabic"/>
          <w:sz w:val="28"/>
          <w:szCs w:val="28"/>
          <w:rtl/>
        </w:rPr>
        <w:t>هاي</w:t>
      </w:r>
      <w:proofErr w:type="spellEnd"/>
      <w:r w:rsidRPr="005F2EE3">
        <w:rPr>
          <w:rFonts w:ascii="Simplified Arabic" w:hAnsi="Simplified Arabic" w:cs="Simplified Arabic"/>
          <w:sz w:val="28"/>
          <w:szCs w:val="28"/>
          <w:rtl/>
        </w:rPr>
        <w:t xml:space="preserve"> وطلبوا منه الاستسلام إلا أن الكولونيل </w:t>
      </w:r>
      <w:proofErr w:type="spellStart"/>
      <w:r w:rsidRPr="005F2EE3">
        <w:rPr>
          <w:rFonts w:ascii="Simplified Arabic" w:hAnsi="Simplified Arabic" w:cs="Simplified Arabic"/>
          <w:sz w:val="28"/>
          <w:szCs w:val="28"/>
          <w:rtl/>
        </w:rPr>
        <w:t>هاي</w:t>
      </w:r>
      <w:proofErr w:type="spellEnd"/>
      <w:r w:rsidRPr="005F2EE3">
        <w:rPr>
          <w:rFonts w:ascii="Simplified Arabic" w:hAnsi="Simplified Arabic" w:cs="Simplified Arabic"/>
          <w:sz w:val="28"/>
          <w:szCs w:val="28"/>
          <w:rtl/>
        </w:rPr>
        <w:t xml:space="preserve"> رفض الطلب وقد دام حصار الحامية قرابة الشهرين إلى أن تم إنقاذها في يوم 14 تشرين الثاني</w:t>
      </w:r>
      <w:r w:rsidR="0074096D" w:rsidRPr="005F2EE3">
        <w:rPr>
          <w:rFonts w:ascii="Simplified Arabic" w:hAnsi="Simplified Arabic" w:cs="Simplified Arabic"/>
          <w:sz w:val="28"/>
          <w:szCs w:val="28"/>
        </w:rPr>
        <w:t> </w:t>
      </w:r>
      <w:r w:rsidR="0074096D" w:rsidRPr="005F2EE3">
        <w:rPr>
          <w:rStyle w:val="a4"/>
          <w:rFonts w:ascii="Simplified Arabic" w:hAnsi="Simplified Arabic" w:cs="Simplified Arabic"/>
          <w:sz w:val="28"/>
          <w:szCs w:val="28"/>
        </w:rPr>
        <w:footnoteReference w:id="182"/>
      </w:r>
    </w:p>
    <w:p w:rsidR="00B864CC" w:rsidRPr="005F2EE3" w:rsidRDefault="00244B81"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B864CC" w:rsidRPr="005F2EE3">
        <w:rPr>
          <w:rFonts w:ascii="Simplified Arabic" w:hAnsi="Simplified Arabic" w:cs="Simplified Arabic"/>
          <w:b/>
          <w:bCs/>
          <w:sz w:val="28"/>
          <w:szCs w:val="28"/>
          <w:rtl/>
        </w:rPr>
        <w:t>سقوط السماوة بيد الإنجليز</w:t>
      </w:r>
    </w:p>
    <w:p w:rsidR="0074096D" w:rsidRPr="005F2EE3" w:rsidRDefault="000B1D4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74096D"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أرسل قائد القوات الإنجليزية في العراق برقية إلى الجنرال </w:t>
      </w:r>
      <w:proofErr w:type="spellStart"/>
      <w:r w:rsidR="00B864CC" w:rsidRPr="005F2EE3">
        <w:rPr>
          <w:rFonts w:ascii="Simplified Arabic" w:hAnsi="Simplified Arabic" w:cs="Simplified Arabic"/>
          <w:sz w:val="28"/>
          <w:szCs w:val="28"/>
          <w:rtl/>
        </w:rPr>
        <w:t>كون</w:t>
      </w:r>
      <w:r w:rsidR="00F36027" w:rsidRPr="005F2EE3">
        <w:rPr>
          <w:rFonts w:ascii="Simplified Arabic" w:hAnsi="Simplified Arabic" w:cs="Simplified Arabic"/>
          <w:sz w:val="28"/>
          <w:szCs w:val="28"/>
          <w:rtl/>
        </w:rPr>
        <w:t>ن</w:t>
      </w:r>
      <w:r w:rsidR="00B864CC" w:rsidRPr="005F2EE3">
        <w:rPr>
          <w:rFonts w:ascii="Simplified Arabic" w:hAnsi="Simplified Arabic" w:cs="Simplified Arabic"/>
          <w:sz w:val="28"/>
          <w:szCs w:val="28"/>
          <w:rtl/>
        </w:rPr>
        <w:t>غهام</w:t>
      </w:r>
      <w:proofErr w:type="spellEnd"/>
      <w:r w:rsidR="00B864CC" w:rsidRPr="005F2EE3">
        <w:rPr>
          <w:rFonts w:ascii="Simplified Arabic" w:hAnsi="Simplified Arabic" w:cs="Simplified Arabic"/>
          <w:sz w:val="28"/>
          <w:szCs w:val="28"/>
          <w:rtl/>
        </w:rPr>
        <w:t xml:space="preserve"> والذي كان مشغولا بقمع التمرد في منطقة ديالى يطلب فيها منه العودة إلى بغداد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وذلك في يوم 16 أيلول</w:t>
      </w:r>
      <w:r w:rsidR="0074096D" w:rsidRPr="005F2EE3">
        <w:rPr>
          <w:rFonts w:ascii="Simplified Arabic" w:hAnsi="Simplified Arabic" w:cs="Simplified Arabic"/>
          <w:sz w:val="28"/>
          <w:szCs w:val="28"/>
        </w:rPr>
        <w:t> </w:t>
      </w:r>
      <w:r w:rsidR="0074096D" w:rsidRPr="005F2EE3">
        <w:rPr>
          <w:rStyle w:val="a4"/>
          <w:rFonts w:ascii="Simplified Arabic" w:hAnsi="Simplified Arabic" w:cs="Simplified Arabic"/>
          <w:sz w:val="28"/>
          <w:szCs w:val="28"/>
        </w:rPr>
        <w:footnoteReference w:id="183"/>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 إذ</w:t>
      </w:r>
      <w:r w:rsidR="00B864CC" w:rsidRPr="005F2EE3">
        <w:rPr>
          <w:rFonts w:ascii="Simplified Arabic" w:hAnsi="Simplified Arabic" w:cs="Simplified Arabic"/>
          <w:sz w:val="28"/>
          <w:szCs w:val="28"/>
          <w:rtl/>
        </w:rPr>
        <w:t xml:space="preserve"> قام </w:t>
      </w:r>
      <w:proofErr w:type="spellStart"/>
      <w:r w:rsidR="00B864CC" w:rsidRPr="005F2EE3">
        <w:rPr>
          <w:rFonts w:ascii="Simplified Arabic" w:hAnsi="Simplified Arabic" w:cs="Simplified Arabic"/>
          <w:sz w:val="28"/>
          <w:szCs w:val="28"/>
          <w:rtl/>
        </w:rPr>
        <w:t>هالدين</w:t>
      </w:r>
      <w:proofErr w:type="spellEnd"/>
      <w:r w:rsidR="00B864CC" w:rsidRPr="005F2EE3">
        <w:rPr>
          <w:rFonts w:ascii="Simplified Arabic" w:hAnsi="Simplified Arabic" w:cs="Simplified Arabic"/>
          <w:sz w:val="28"/>
          <w:szCs w:val="28"/>
          <w:rtl/>
        </w:rPr>
        <w:t xml:space="preserve"> بإرساله إلى مدينة الناصرية</w:t>
      </w:r>
      <w:r w:rsidR="0074096D" w:rsidRPr="005F2EE3">
        <w:rPr>
          <w:rFonts w:ascii="Simplified Arabic" w:hAnsi="Simplified Arabic" w:cs="Simplified Arabic"/>
          <w:sz w:val="28"/>
          <w:szCs w:val="28"/>
          <w:rtl/>
        </w:rPr>
        <w:t>.</w:t>
      </w:r>
    </w:p>
    <w:p w:rsidR="00B864CC" w:rsidRPr="005F2EE3" w:rsidRDefault="0074096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وفي يوم الأول من شهر</w:t>
      </w:r>
      <w:r w:rsidR="00B864CC" w:rsidRPr="005F2EE3">
        <w:rPr>
          <w:rFonts w:ascii="Simplified Arabic" w:hAnsi="Simplified Arabic" w:cs="Simplified Arabic"/>
          <w:sz w:val="28"/>
          <w:szCs w:val="28"/>
          <w:rtl/>
        </w:rPr>
        <w:t xml:space="preserve"> تشرين الأول تحرك ا</w:t>
      </w:r>
      <w:r w:rsidRPr="005F2EE3">
        <w:rPr>
          <w:rFonts w:ascii="Simplified Arabic" w:hAnsi="Simplified Arabic" w:cs="Simplified Arabic"/>
          <w:sz w:val="28"/>
          <w:szCs w:val="28"/>
          <w:rtl/>
        </w:rPr>
        <w:t xml:space="preserve">لجنرال </w:t>
      </w:r>
      <w:proofErr w:type="spellStart"/>
      <w:r w:rsidRPr="005F2EE3">
        <w:rPr>
          <w:rFonts w:ascii="Simplified Arabic" w:hAnsi="Simplified Arabic" w:cs="Simplified Arabic"/>
          <w:sz w:val="28"/>
          <w:szCs w:val="28"/>
          <w:rtl/>
        </w:rPr>
        <w:t>كون</w:t>
      </w:r>
      <w:r w:rsidR="003A05F9" w:rsidRPr="005F2EE3">
        <w:rPr>
          <w:rFonts w:ascii="Simplified Arabic" w:hAnsi="Simplified Arabic" w:cs="Simplified Arabic"/>
          <w:sz w:val="28"/>
          <w:szCs w:val="28"/>
          <w:rtl/>
        </w:rPr>
        <w:t>ن</w:t>
      </w:r>
      <w:r w:rsidRPr="005F2EE3">
        <w:rPr>
          <w:rFonts w:ascii="Simplified Arabic" w:hAnsi="Simplified Arabic" w:cs="Simplified Arabic"/>
          <w:sz w:val="28"/>
          <w:szCs w:val="28"/>
          <w:rtl/>
        </w:rPr>
        <w:t>غهام</w:t>
      </w:r>
      <w:proofErr w:type="spellEnd"/>
      <w:r w:rsidRPr="005F2EE3">
        <w:rPr>
          <w:rFonts w:ascii="Simplified Arabic" w:hAnsi="Simplified Arabic" w:cs="Simplified Arabic"/>
          <w:sz w:val="28"/>
          <w:szCs w:val="28"/>
          <w:rtl/>
        </w:rPr>
        <w:t xml:space="preserve"> بقواته من مدينة أ</w:t>
      </w:r>
      <w:r w:rsidR="00B864CC" w:rsidRPr="005F2EE3">
        <w:rPr>
          <w:rFonts w:ascii="Simplified Arabic" w:hAnsi="Simplified Arabic" w:cs="Simplified Arabic"/>
          <w:sz w:val="28"/>
          <w:szCs w:val="28"/>
          <w:rtl/>
        </w:rPr>
        <w:t>ور</w:t>
      </w:r>
      <w:r w:rsidRPr="005F2EE3">
        <w:rPr>
          <w:rFonts w:ascii="Simplified Arabic" w:hAnsi="Simplified Arabic" w:cs="Simplified Arabic"/>
          <w:sz w:val="28"/>
          <w:szCs w:val="28"/>
          <w:rtl/>
        </w:rPr>
        <w:t xml:space="preserve"> في الناصرية</w:t>
      </w:r>
      <w:r w:rsidR="00B864CC" w:rsidRPr="005F2EE3">
        <w:rPr>
          <w:rFonts w:ascii="Simplified Arabic" w:hAnsi="Simplified Arabic" w:cs="Simplified Arabic"/>
          <w:sz w:val="28"/>
          <w:szCs w:val="28"/>
          <w:rtl/>
        </w:rPr>
        <w:t xml:space="preserve"> متجها</w:t>
      </w:r>
      <w:r w:rsidR="003A05F9"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نحو الشمال وفي </w:t>
      </w:r>
      <w:r w:rsidRPr="005F2EE3">
        <w:rPr>
          <w:rFonts w:ascii="Simplified Arabic" w:hAnsi="Simplified Arabic" w:cs="Simplified Arabic"/>
          <w:sz w:val="28"/>
          <w:szCs w:val="28"/>
          <w:rtl/>
        </w:rPr>
        <w:t>اليوم السادس من</w:t>
      </w:r>
      <w:r w:rsidR="000B1D40" w:rsidRPr="005F2EE3">
        <w:rPr>
          <w:rFonts w:ascii="Simplified Arabic" w:hAnsi="Simplified Arabic" w:cs="Simplified Arabic"/>
          <w:sz w:val="28"/>
          <w:szCs w:val="28"/>
          <w:rtl/>
        </w:rPr>
        <w:t xml:space="preserve"> الشهر</w:t>
      </w:r>
      <w:r w:rsidRPr="005F2EE3">
        <w:rPr>
          <w:rFonts w:ascii="Simplified Arabic" w:hAnsi="Simplified Arabic" w:cs="Simplified Arabic"/>
          <w:sz w:val="28"/>
          <w:szCs w:val="28"/>
          <w:rtl/>
        </w:rPr>
        <w:t xml:space="preserve"> نفسهِ</w:t>
      </w:r>
      <w:r w:rsidR="000B1D40" w:rsidRPr="005F2EE3">
        <w:rPr>
          <w:rFonts w:ascii="Simplified Arabic" w:hAnsi="Simplified Arabic" w:cs="Simplified Arabic"/>
          <w:sz w:val="28"/>
          <w:szCs w:val="28"/>
          <w:rtl/>
        </w:rPr>
        <w:t xml:space="preserve"> وصل إلى بلدة الخضر إذ</w:t>
      </w:r>
      <w:r w:rsidR="00B864CC" w:rsidRPr="005F2EE3">
        <w:rPr>
          <w:rFonts w:ascii="Simplified Arabic" w:hAnsi="Simplified Arabic" w:cs="Simplified Arabic"/>
          <w:sz w:val="28"/>
          <w:szCs w:val="28"/>
          <w:rtl/>
        </w:rPr>
        <w:t xml:space="preserve"> استطاع احتلالها بعدما لقي مقاومة من قبل الثوار المتواجدين فيها وقد قامت القوات الإنجليزية</w:t>
      </w:r>
      <w:r w:rsidR="003A05F9" w:rsidRPr="005F2EE3">
        <w:rPr>
          <w:rFonts w:ascii="Simplified Arabic" w:hAnsi="Simplified Arabic" w:cs="Simplified Arabic"/>
          <w:sz w:val="28"/>
          <w:szCs w:val="28"/>
          <w:rtl/>
        </w:rPr>
        <w:t xml:space="preserve"> في</w:t>
      </w:r>
      <w:r w:rsidR="00B864CC"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lastRenderedPageBreak/>
        <w:t>أثناء سيرها نحو مدينة السماوة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بإحراق القرى الموجودة على ضفتي نهر الفر</w:t>
      </w:r>
      <w:r w:rsidRPr="005F2EE3">
        <w:rPr>
          <w:rFonts w:ascii="Simplified Arabic" w:hAnsi="Simplified Arabic" w:cs="Simplified Arabic"/>
          <w:sz w:val="28"/>
          <w:szCs w:val="28"/>
          <w:rtl/>
        </w:rPr>
        <w:t>ات الموجودة بالقرب من بلدة الخضر</w:t>
      </w:r>
      <w:r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Pr>
        <w:footnoteReference w:id="184"/>
      </w:r>
      <w:r w:rsidRPr="005F2EE3">
        <w:rPr>
          <w:rFonts w:ascii="Simplified Arabic" w:hAnsi="Simplified Arabic" w:cs="Simplified Arabic"/>
          <w:sz w:val="28"/>
          <w:szCs w:val="28"/>
          <w:rtl/>
        </w:rPr>
        <w:t>.</w:t>
      </w:r>
    </w:p>
    <w:p w:rsidR="000B1D40" w:rsidRPr="005F2EE3" w:rsidRDefault="000B1D4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وفي اليوم الثاني عشر من</w:t>
      </w:r>
      <w:r w:rsidR="00B864CC" w:rsidRPr="005F2EE3">
        <w:rPr>
          <w:rFonts w:ascii="Simplified Arabic" w:hAnsi="Simplified Arabic" w:cs="Simplified Arabic"/>
          <w:sz w:val="28"/>
          <w:szCs w:val="28"/>
          <w:rtl/>
        </w:rPr>
        <w:t xml:space="preserve"> الشهر</w:t>
      </w:r>
      <w:r w:rsidRPr="005F2EE3">
        <w:rPr>
          <w:rFonts w:ascii="Simplified Arabic" w:hAnsi="Simplified Arabic" w:cs="Simplified Arabic"/>
          <w:sz w:val="28"/>
          <w:szCs w:val="28"/>
          <w:rtl/>
        </w:rPr>
        <w:t xml:space="preserve"> نفسه</w:t>
      </w:r>
      <w:r w:rsidR="00B864CC" w:rsidRPr="005F2EE3">
        <w:rPr>
          <w:rFonts w:ascii="Simplified Arabic" w:hAnsi="Simplified Arabic" w:cs="Simplified Arabic"/>
          <w:sz w:val="28"/>
          <w:szCs w:val="28"/>
          <w:rtl/>
        </w:rPr>
        <w:t xml:space="preserve"> وصلت القوات الإنجليزية بالقرب من السماوة وفي اليوم التالي تقدمت هذه القوات باتجاه المدينة فوجدت مقاومة شديدة من الثوار المتمركزين حول المدينة وبعد معركة ضارية انسحب الثوار من مواقعهم التي كانوا متحصنين فيها</w:t>
      </w:r>
      <w:r w:rsidRPr="005F2EE3">
        <w:rPr>
          <w:rFonts w:ascii="Simplified Arabic" w:hAnsi="Simplified Arabic" w:cs="Simplified Arabic"/>
          <w:sz w:val="28"/>
          <w:szCs w:val="28"/>
          <w:rtl/>
        </w:rPr>
        <w:t>.</w:t>
      </w:r>
    </w:p>
    <w:p w:rsidR="00B864CC" w:rsidRPr="005F2EE3" w:rsidRDefault="000B1D4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وفي </w:t>
      </w:r>
      <w:r w:rsidRPr="005F2EE3">
        <w:rPr>
          <w:rFonts w:ascii="Simplified Arabic" w:hAnsi="Simplified Arabic" w:cs="Simplified Arabic"/>
          <w:sz w:val="28"/>
          <w:szCs w:val="28"/>
          <w:rtl/>
        </w:rPr>
        <w:t>اليوم الرابع عشر من الشهر نفسه</w:t>
      </w:r>
      <w:r w:rsidR="00B864CC" w:rsidRPr="005F2EE3">
        <w:rPr>
          <w:rFonts w:ascii="Simplified Arabic" w:hAnsi="Simplified Arabic" w:cs="Simplified Arabic"/>
          <w:sz w:val="28"/>
          <w:szCs w:val="28"/>
          <w:rtl/>
        </w:rPr>
        <w:t xml:space="preserve"> دخلت القوات الإنجليزية المدينة </w:t>
      </w:r>
      <w:r w:rsidRPr="005F2EE3">
        <w:rPr>
          <w:rFonts w:ascii="Simplified Arabic" w:hAnsi="Simplified Arabic" w:cs="Simplified Arabic"/>
          <w:sz w:val="28"/>
          <w:szCs w:val="28"/>
          <w:rtl/>
        </w:rPr>
        <w:t>ولم تجد فيها أية مقاومة وتم رفع الحظر</w:t>
      </w:r>
      <w:r w:rsidR="00B864CC" w:rsidRPr="005F2EE3">
        <w:rPr>
          <w:rFonts w:ascii="Simplified Arabic" w:hAnsi="Simplified Arabic" w:cs="Simplified Arabic"/>
          <w:sz w:val="28"/>
          <w:szCs w:val="28"/>
          <w:rtl/>
        </w:rPr>
        <w:t xml:space="preserve"> عن الحامية الإن</w:t>
      </w:r>
      <w:r w:rsidRPr="005F2EE3">
        <w:rPr>
          <w:rFonts w:ascii="Simplified Arabic" w:hAnsi="Simplified Arabic" w:cs="Simplified Arabic"/>
          <w:sz w:val="28"/>
          <w:szCs w:val="28"/>
          <w:rtl/>
        </w:rPr>
        <w:t>جليزية والتي كانت محاصرة في شاطئ</w:t>
      </w:r>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حسيجة</w:t>
      </w:r>
      <w:proofErr w:type="spellEnd"/>
      <w:r w:rsidR="00B864CC" w:rsidRPr="005F2EE3">
        <w:rPr>
          <w:rFonts w:ascii="Simplified Arabic" w:hAnsi="Simplified Arabic" w:cs="Simplified Arabic"/>
          <w:sz w:val="28"/>
          <w:szCs w:val="28"/>
          <w:rtl/>
        </w:rPr>
        <w:t xml:space="preserve"> بالقرب من المدينة</w:t>
      </w:r>
      <w:r w:rsidR="00D57577" w:rsidRPr="005F2EE3">
        <w:rPr>
          <w:rFonts w:ascii="Simplified Arabic" w:hAnsi="Simplified Arabic" w:cs="Simplified Arabic"/>
          <w:sz w:val="28"/>
          <w:szCs w:val="28"/>
        </w:rPr>
        <w:t> </w:t>
      </w:r>
      <w:r w:rsidR="00D57577" w:rsidRPr="005F2EE3">
        <w:rPr>
          <w:rStyle w:val="a4"/>
          <w:rFonts w:ascii="Simplified Arabic" w:hAnsi="Simplified Arabic" w:cs="Simplified Arabic"/>
          <w:sz w:val="28"/>
          <w:szCs w:val="28"/>
        </w:rPr>
        <w:footnoteReference w:id="185"/>
      </w:r>
    </w:p>
    <w:p w:rsidR="00D57577" w:rsidRPr="005F2EE3" w:rsidRDefault="000B1D4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وقد </w:t>
      </w:r>
      <w:r w:rsidR="00B864CC" w:rsidRPr="005F2EE3">
        <w:rPr>
          <w:rFonts w:ascii="Simplified Arabic" w:hAnsi="Simplified Arabic" w:cs="Simplified Arabic"/>
          <w:sz w:val="28"/>
          <w:szCs w:val="28"/>
          <w:rtl/>
        </w:rPr>
        <w:t xml:space="preserve">حدثت في </w:t>
      </w:r>
      <w:r w:rsidRPr="005F2EE3">
        <w:rPr>
          <w:rFonts w:ascii="Simplified Arabic" w:hAnsi="Simplified Arabic" w:cs="Simplified Arabic"/>
          <w:sz w:val="28"/>
          <w:szCs w:val="28"/>
          <w:rtl/>
        </w:rPr>
        <w:t>اليوم الثاني عشر من شهر</w:t>
      </w:r>
      <w:r w:rsidR="00B864CC" w:rsidRPr="005F2EE3">
        <w:rPr>
          <w:rFonts w:ascii="Simplified Arabic" w:hAnsi="Simplified Arabic" w:cs="Simplified Arabic"/>
          <w:sz w:val="28"/>
          <w:szCs w:val="28"/>
          <w:rtl/>
        </w:rPr>
        <w:t> تشرين الثاني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معركة ما بين القوات الإنجليزية والثوار من عشائر بني </w:t>
      </w:r>
      <w:proofErr w:type="spellStart"/>
      <w:r w:rsidR="00B864CC" w:rsidRPr="005F2EE3">
        <w:rPr>
          <w:rFonts w:ascii="Simplified Arabic" w:hAnsi="Simplified Arabic" w:cs="Simplified Arabic"/>
          <w:sz w:val="28"/>
          <w:szCs w:val="28"/>
          <w:rtl/>
        </w:rPr>
        <w:t>حجيم</w:t>
      </w:r>
      <w:proofErr w:type="spellEnd"/>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الزياديين</w:t>
      </w:r>
      <w:proofErr w:type="spellEnd"/>
      <w:r w:rsidRPr="005F2EE3">
        <w:rPr>
          <w:rFonts w:ascii="Simplified Arabic" w:hAnsi="Simplified Arabic" w:cs="Simplified Arabic"/>
          <w:sz w:val="28"/>
          <w:szCs w:val="28"/>
          <w:rtl/>
        </w:rPr>
        <w:t xml:space="preserve"> عند جسر </w:t>
      </w:r>
      <w:proofErr w:type="spellStart"/>
      <w:r w:rsidRPr="005F2EE3">
        <w:rPr>
          <w:rFonts w:ascii="Simplified Arabic" w:hAnsi="Simplified Arabic" w:cs="Simplified Arabic"/>
          <w:sz w:val="28"/>
          <w:szCs w:val="28"/>
          <w:rtl/>
        </w:rPr>
        <w:t>السوير</w:t>
      </w:r>
      <w:proofErr w:type="spellEnd"/>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الذي يعرف كذلك عند المصادر ا</w:t>
      </w:r>
      <w:r w:rsidRPr="005F2EE3">
        <w:rPr>
          <w:rFonts w:ascii="Simplified Arabic" w:hAnsi="Simplified Arabic" w:cs="Simplified Arabic"/>
          <w:sz w:val="28"/>
          <w:szCs w:val="28"/>
          <w:rtl/>
        </w:rPr>
        <w:t>لإنجليزية بجسر الإمام عبد الله الذي يقع على بعد ستة كيلومترات عن</w:t>
      </w:r>
      <w:r w:rsidR="00B864CC" w:rsidRPr="005F2EE3">
        <w:rPr>
          <w:rFonts w:ascii="Simplified Arabic" w:hAnsi="Simplified Arabic" w:cs="Simplified Arabic"/>
          <w:sz w:val="28"/>
          <w:szCs w:val="28"/>
          <w:rtl/>
        </w:rPr>
        <w:t xml:space="preserve"> شمال مدينة السماوة</w:t>
      </w:r>
      <w:r w:rsidRPr="005F2EE3">
        <w:rPr>
          <w:rFonts w:ascii="Simplified Arabic" w:hAnsi="Simplified Arabic" w:cs="Simplified Arabic"/>
          <w:sz w:val="28"/>
          <w:szCs w:val="28"/>
          <w:rtl/>
        </w:rPr>
        <w:t xml:space="preserve"> بلغ فيها عدد شهداء العشائر بنحو خمسين شهيداً فضلاً عن </w:t>
      </w:r>
      <w:r w:rsidR="00B864CC" w:rsidRPr="005F2EE3">
        <w:rPr>
          <w:rFonts w:ascii="Simplified Arabic" w:hAnsi="Simplified Arabic" w:cs="Simplified Arabic"/>
          <w:sz w:val="28"/>
          <w:szCs w:val="28"/>
          <w:rtl/>
        </w:rPr>
        <w:t>كثير من الجرحى وعدد قتلى الإنجل</w:t>
      </w:r>
      <w:r w:rsidR="00D57577" w:rsidRPr="005F2EE3">
        <w:rPr>
          <w:rFonts w:ascii="Simplified Arabic" w:hAnsi="Simplified Arabic" w:cs="Simplified Arabic"/>
          <w:sz w:val="28"/>
          <w:szCs w:val="28"/>
          <w:rtl/>
        </w:rPr>
        <w:t xml:space="preserve">يز </w:t>
      </w:r>
      <w:proofErr w:type="spellStart"/>
      <w:r w:rsidR="00D57577" w:rsidRPr="005F2EE3">
        <w:rPr>
          <w:rFonts w:ascii="Simplified Arabic" w:hAnsi="Simplified Arabic" w:cs="Simplified Arabic"/>
          <w:sz w:val="28"/>
          <w:szCs w:val="28"/>
          <w:rtl/>
        </w:rPr>
        <w:t>تترواح</w:t>
      </w:r>
      <w:proofErr w:type="spellEnd"/>
      <w:r w:rsidR="00D57577" w:rsidRPr="005F2EE3">
        <w:rPr>
          <w:rFonts w:ascii="Simplified Arabic" w:hAnsi="Simplified Arabic" w:cs="Simplified Arabic"/>
          <w:sz w:val="28"/>
          <w:szCs w:val="28"/>
          <w:rtl/>
        </w:rPr>
        <w:t xml:space="preserve"> ما بين 40 إلى 50 قتيلاٌ </w:t>
      </w:r>
      <w:r w:rsidR="00D57577" w:rsidRPr="005F2EE3">
        <w:rPr>
          <w:rFonts w:ascii="Simplified Arabic" w:hAnsi="Simplified Arabic" w:cs="Simplified Arabic"/>
          <w:sz w:val="28"/>
          <w:szCs w:val="28"/>
        </w:rPr>
        <w:t> </w:t>
      </w:r>
      <w:r w:rsidR="00D57577" w:rsidRPr="005F2EE3">
        <w:rPr>
          <w:rStyle w:val="a4"/>
          <w:rFonts w:ascii="Simplified Arabic" w:hAnsi="Simplified Arabic" w:cs="Simplified Arabic"/>
          <w:sz w:val="28"/>
          <w:szCs w:val="28"/>
        </w:rPr>
        <w:footnoteReference w:id="186"/>
      </w:r>
      <w:r w:rsidR="00D57577" w:rsidRPr="005F2EE3">
        <w:rPr>
          <w:rFonts w:ascii="Simplified Arabic" w:hAnsi="Simplified Arabic" w:cs="Simplified Arabic"/>
          <w:sz w:val="28"/>
          <w:szCs w:val="28"/>
          <w:rtl/>
        </w:rPr>
        <w:t xml:space="preserve">. </w:t>
      </w:r>
    </w:p>
    <w:p w:rsidR="00543458" w:rsidRPr="005F2EE3" w:rsidRDefault="00D57577"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وعلى إثر هذه المعركة استدعى الجنرال </w:t>
      </w:r>
      <w:proofErr w:type="spellStart"/>
      <w:r w:rsidR="00B864CC" w:rsidRPr="005F2EE3">
        <w:rPr>
          <w:rFonts w:ascii="Simplified Arabic" w:hAnsi="Simplified Arabic" w:cs="Simplified Arabic"/>
          <w:sz w:val="28"/>
          <w:szCs w:val="28"/>
          <w:rtl/>
        </w:rPr>
        <w:t>كونغهام</w:t>
      </w:r>
      <w:proofErr w:type="spellEnd"/>
      <w:r w:rsidR="00B864CC" w:rsidRPr="005F2EE3">
        <w:rPr>
          <w:rFonts w:ascii="Simplified Arabic" w:hAnsi="Simplified Arabic" w:cs="Simplified Arabic"/>
          <w:sz w:val="28"/>
          <w:szCs w:val="28"/>
          <w:rtl/>
        </w:rPr>
        <w:t xml:space="preserve"> إليه شخصا</w:t>
      </w:r>
      <w:r w:rsidR="000B1D4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يدعى بالسيد محمد لمفاوضة عشائر بني </w:t>
      </w:r>
      <w:proofErr w:type="spellStart"/>
      <w:r w:rsidR="00B864CC" w:rsidRPr="005F2EE3">
        <w:rPr>
          <w:rFonts w:ascii="Simplified Arabic" w:hAnsi="Simplified Arabic" w:cs="Simplified Arabic"/>
          <w:sz w:val="28"/>
          <w:szCs w:val="28"/>
          <w:rtl/>
        </w:rPr>
        <w:t>حجيم</w:t>
      </w:r>
      <w:proofErr w:type="spellEnd"/>
      <w:r w:rsidR="000B1D40" w:rsidRPr="005F2EE3">
        <w:rPr>
          <w:rFonts w:ascii="Simplified Arabic" w:hAnsi="Simplified Arabic" w:cs="Simplified Arabic"/>
          <w:sz w:val="28"/>
          <w:szCs w:val="28"/>
          <w:rtl/>
        </w:rPr>
        <w:t xml:space="preserve"> من </w:t>
      </w:r>
      <w:proofErr w:type="spellStart"/>
      <w:r w:rsidR="000B1D40" w:rsidRPr="005F2EE3">
        <w:rPr>
          <w:rFonts w:ascii="Simplified Arabic" w:hAnsi="Simplified Arabic" w:cs="Simplified Arabic"/>
          <w:sz w:val="28"/>
          <w:szCs w:val="28"/>
          <w:rtl/>
        </w:rPr>
        <w:t>الزياديين</w:t>
      </w:r>
      <w:proofErr w:type="spellEnd"/>
      <w:r w:rsidR="00B864CC" w:rsidRPr="005F2EE3">
        <w:rPr>
          <w:rFonts w:ascii="Simplified Arabic" w:hAnsi="Simplified Arabic" w:cs="Simplified Arabic"/>
          <w:sz w:val="28"/>
          <w:szCs w:val="28"/>
          <w:rtl/>
        </w:rPr>
        <w:t xml:space="preserve"> وبعد مفاوضات ما بين الطرفين تم أخيرا توقيع اتفاق في مدينة السماوة ما بين الطرفين</w:t>
      </w:r>
      <w:r w:rsidR="00543458" w:rsidRPr="005F2EE3">
        <w:rPr>
          <w:rFonts w:ascii="Simplified Arabic" w:hAnsi="Simplified Arabic" w:cs="Simplified Arabic"/>
          <w:sz w:val="28"/>
          <w:szCs w:val="28"/>
          <w:rtl/>
        </w:rPr>
        <w:t xml:space="preserve">. </w:t>
      </w:r>
    </w:p>
    <w:p w:rsidR="00D57577" w:rsidRPr="005F2EE3" w:rsidRDefault="00543458" w:rsidP="00564A0E">
      <w:pPr>
        <w:bidi/>
        <w:spacing w:line="240" w:lineRule="auto"/>
        <w:rPr>
          <w:rFonts w:ascii="Simplified Arabic" w:hAnsi="Simplified Arabic" w:cs="Simplified Arabic"/>
          <w:sz w:val="28"/>
          <w:szCs w:val="28"/>
          <w:vertAlign w:val="superscript"/>
          <w:rtl/>
        </w:rPr>
      </w:pPr>
      <w:r w:rsidRPr="005F2EE3">
        <w:rPr>
          <w:rFonts w:ascii="Simplified Arabic" w:hAnsi="Simplified Arabic" w:cs="Simplified Arabic"/>
          <w:sz w:val="28"/>
          <w:szCs w:val="28"/>
          <w:rtl/>
        </w:rPr>
        <w:t xml:space="preserve">          في اليوم العشرين من شهر</w:t>
      </w:r>
      <w:r w:rsidR="00B864CC" w:rsidRPr="005F2EE3">
        <w:rPr>
          <w:rFonts w:ascii="Simplified Arabic" w:hAnsi="Simplified Arabic" w:cs="Simplified Arabic"/>
          <w:sz w:val="28"/>
          <w:szCs w:val="28"/>
          <w:rtl/>
        </w:rPr>
        <w:t xml:space="preserve"> تشرين الثاني</w:t>
      </w:r>
      <w:r w:rsidRPr="005F2EE3">
        <w:rPr>
          <w:rFonts w:ascii="Simplified Arabic" w:hAnsi="Simplified Arabic" w:cs="Simplified Arabic"/>
          <w:sz w:val="28"/>
          <w:szCs w:val="28"/>
          <w:rtl/>
        </w:rPr>
        <w:t xml:space="preserve"> وافق الإنكليز</w:t>
      </w:r>
      <w:r w:rsidR="00B864CC" w:rsidRPr="005F2EE3">
        <w:rPr>
          <w:rFonts w:ascii="Simplified Arabic" w:hAnsi="Simplified Arabic" w:cs="Simplified Arabic"/>
          <w:sz w:val="28"/>
          <w:szCs w:val="28"/>
          <w:rtl/>
        </w:rPr>
        <w:t xml:space="preserve"> على شروط ا</w:t>
      </w:r>
      <w:r w:rsidRPr="005F2EE3">
        <w:rPr>
          <w:rFonts w:ascii="Simplified Arabic" w:hAnsi="Simplified Arabic" w:cs="Simplified Arabic"/>
          <w:sz w:val="28"/>
          <w:szCs w:val="28"/>
          <w:rtl/>
        </w:rPr>
        <w:t xml:space="preserve">لتسليم مع قبيلة بني </w:t>
      </w:r>
      <w:proofErr w:type="spellStart"/>
      <w:r w:rsidRPr="005F2EE3">
        <w:rPr>
          <w:rFonts w:ascii="Simplified Arabic" w:hAnsi="Simplified Arabic" w:cs="Simplified Arabic"/>
          <w:sz w:val="28"/>
          <w:szCs w:val="28"/>
          <w:rtl/>
        </w:rPr>
        <w:t>حجيم</w:t>
      </w:r>
      <w:proofErr w:type="spellEnd"/>
      <w:r w:rsidRPr="005F2EE3">
        <w:rPr>
          <w:rFonts w:ascii="Simplified Arabic" w:hAnsi="Simplified Arabic" w:cs="Simplified Arabic"/>
          <w:sz w:val="28"/>
          <w:szCs w:val="28"/>
          <w:rtl/>
        </w:rPr>
        <w:t xml:space="preserve"> إذ</w:t>
      </w:r>
      <w:r w:rsidR="00B864CC" w:rsidRPr="005F2EE3">
        <w:rPr>
          <w:rFonts w:ascii="Simplified Arabic" w:hAnsi="Simplified Arabic" w:cs="Simplified Arabic"/>
          <w:sz w:val="28"/>
          <w:szCs w:val="28"/>
          <w:rtl/>
        </w:rPr>
        <w:t xml:space="preserve"> جرى تسليم بلدة </w:t>
      </w:r>
      <w:proofErr w:type="spellStart"/>
      <w:r w:rsidR="00B864CC" w:rsidRPr="005F2EE3">
        <w:rPr>
          <w:rFonts w:ascii="Simplified Arabic" w:hAnsi="Simplified Arabic" w:cs="Simplified Arabic"/>
          <w:sz w:val="28"/>
          <w:szCs w:val="28"/>
          <w:rtl/>
        </w:rPr>
        <w:t>الرميثة</w:t>
      </w:r>
      <w:proofErr w:type="spellEnd"/>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بعد توقيع هذا الاتفاق ما بين الطرفين وتجدر الإشارة كذلك من إن الإنجليز لم يقوموا باعتقال أي فرد من شيوخ بني </w:t>
      </w:r>
      <w:proofErr w:type="spellStart"/>
      <w:r w:rsidR="00B864CC" w:rsidRPr="005F2EE3">
        <w:rPr>
          <w:rFonts w:ascii="Simplified Arabic" w:hAnsi="Simplified Arabic" w:cs="Simplified Arabic"/>
          <w:sz w:val="28"/>
          <w:szCs w:val="28"/>
          <w:rtl/>
        </w:rPr>
        <w:t>حجيم</w:t>
      </w:r>
      <w:proofErr w:type="spellEnd"/>
      <w:r w:rsidR="00D57577" w:rsidRPr="005F2EE3">
        <w:rPr>
          <w:rFonts w:ascii="Simplified Arabic" w:hAnsi="Simplified Arabic" w:cs="Simplified Arabic"/>
          <w:sz w:val="28"/>
          <w:szCs w:val="28"/>
        </w:rPr>
        <w:t> </w:t>
      </w:r>
      <w:r w:rsidR="00D57577" w:rsidRPr="005F2EE3">
        <w:rPr>
          <w:rStyle w:val="a4"/>
          <w:rFonts w:ascii="Simplified Arabic" w:hAnsi="Simplified Arabic" w:cs="Simplified Arabic"/>
          <w:sz w:val="28"/>
          <w:szCs w:val="28"/>
        </w:rPr>
        <w:footnoteReference w:id="187"/>
      </w:r>
      <w:r w:rsidR="00B864CC" w:rsidRPr="005F2EE3">
        <w:rPr>
          <w:rFonts w:ascii="Simplified Arabic" w:hAnsi="Simplified Arabic" w:cs="Simplified Arabic"/>
          <w:sz w:val="28"/>
          <w:szCs w:val="28"/>
        </w:rPr>
        <w:t>.</w:t>
      </w:r>
    </w:p>
    <w:p w:rsidR="00244B81" w:rsidRDefault="00244B81" w:rsidP="00564A0E">
      <w:pPr>
        <w:bidi/>
        <w:spacing w:line="240" w:lineRule="auto"/>
        <w:rPr>
          <w:rFonts w:ascii="Simplified Arabic" w:hAnsi="Simplified Arabic" w:cs="Simplified Arabic"/>
          <w:b/>
          <w:bCs/>
          <w:sz w:val="28"/>
          <w:szCs w:val="28"/>
          <w:rtl/>
        </w:rPr>
      </w:pPr>
    </w:p>
    <w:p w:rsidR="00244B81" w:rsidRDefault="00244B81" w:rsidP="00244B81">
      <w:pPr>
        <w:bidi/>
        <w:spacing w:line="240" w:lineRule="auto"/>
        <w:rPr>
          <w:rFonts w:ascii="Simplified Arabic" w:hAnsi="Simplified Arabic" w:cs="Simplified Arabic"/>
          <w:b/>
          <w:bCs/>
          <w:sz w:val="28"/>
          <w:szCs w:val="28"/>
          <w:rtl/>
        </w:rPr>
      </w:pPr>
    </w:p>
    <w:p w:rsidR="00B864CC" w:rsidRPr="005F2EE3" w:rsidRDefault="00D57577" w:rsidP="00244B81">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lastRenderedPageBreak/>
        <w:t xml:space="preserve"> </w:t>
      </w:r>
      <w:r w:rsidR="00B864CC" w:rsidRPr="005F2EE3">
        <w:rPr>
          <w:rFonts w:ascii="Simplified Arabic" w:hAnsi="Simplified Arabic" w:cs="Simplified Arabic"/>
          <w:b/>
          <w:bCs/>
          <w:sz w:val="28"/>
          <w:szCs w:val="28"/>
          <w:rtl/>
        </w:rPr>
        <w:t>الثورة في كربلاء</w:t>
      </w:r>
    </w:p>
    <w:p w:rsidR="00B864CC" w:rsidRPr="005F2EE3" w:rsidRDefault="0054345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C215D0" w:rsidRPr="005F2EE3">
        <w:rPr>
          <w:rFonts w:ascii="Simplified Arabic" w:hAnsi="Simplified Arabic" w:cs="Simplified Arabic"/>
          <w:sz w:val="28"/>
          <w:szCs w:val="28"/>
        </w:rPr>
        <w:t xml:space="preserve">      </w:t>
      </w:r>
      <w:r w:rsidR="00B864CC" w:rsidRPr="005F2EE3">
        <w:rPr>
          <w:rFonts w:ascii="Simplified Arabic" w:hAnsi="Simplified Arabic" w:cs="Simplified Arabic"/>
          <w:sz w:val="28"/>
          <w:szCs w:val="28"/>
          <w:rtl/>
        </w:rPr>
        <w:t>أصبحت مدينة كربلاء</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في عهد </w:t>
      </w:r>
      <w:r w:rsidR="00B864CC" w:rsidRPr="005F2EE3">
        <w:rPr>
          <w:rFonts w:ascii="Simplified Arabic" w:hAnsi="Simplified Arabic" w:cs="Simplified Arabic"/>
          <w:sz w:val="28"/>
          <w:szCs w:val="28"/>
          <w:rtl/>
        </w:rPr>
        <w:t>ثورة</w:t>
      </w:r>
      <w:r w:rsidRPr="005F2EE3">
        <w:rPr>
          <w:rFonts w:ascii="Simplified Arabic" w:hAnsi="Simplified Arabic" w:cs="Simplified Arabic"/>
          <w:sz w:val="28"/>
          <w:szCs w:val="28"/>
          <w:rtl/>
        </w:rPr>
        <w:t xml:space="preserve"> العشرين</w:t>
      </w:r>
      <w:r w:rsidR="00B864CC" w:rsidRPr="005F2EE3">
        <w:rPr>
          <w:rFonts w:ascii="Simplified Arabic" w:hAnsi="Simplified Arabic" w:cs="Simplified Arabic"/>
          <w:sz w:val="28"/>
          <w:szCs w:val="28"/>
          <w:rtl/>
        </w:rPr>
        <w:t xml:space="preserve"> ذات أهمية كبرى وذلك لسببين وهي وجود المرجع الشيعي الكبير </w:t>
      </w:r>
      <w:proofErr w:type="spellStart"/>
      <w:r w:rsidR="00B864CC" w:rsidRPr="005F2EE3">
        <w:rPr>
          <w:rFonts w:ascii="Simplified Arabic" w:hAnsi="Simplified Arabic" w:cs="Simplified Arabic"/>
          <w:sz w:val="28"/>
          <w:szCs w:val="28"/>
          <w:rtl/>
        </w:rPr>
        <w:t>الميرزا</w:t>
      </w:r>
      <w:proofErr w:type="spellEnd"/>
      <w:r w:rsidR="00B864CC" w:rsidRPr="005F2EE3">
        <w:rPr>
          <w:rFonts w:ascii="Simplified Arabic" w:hAnsi="Simplified Arabic" w:cs="Simplified Arabic"/>
          <w:sz w:val="28"/>
          <w:szCs w:val="28"/>
          <w:rtl/>
        </w:rPr>
        <w:t> محمد تقي الشيرازي</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فيها فضلاً عن</w:t>
      </w:r>
      <w:r w:rsidR="00B864CC" w:rsidRPr="005F2EE3">
        <w:rPr>
          <w:rFonts w:ascii="Simplified Arabic" w:hAnsi="Simplified Arabic" w:cs="Simplified Arabic"/>
          <w:sz w:val="28"/>
          <w:szCs w:val="28"/>
          <w:rtl/>
        </w:rPr>
        <w:t xml:space="preserve"> قرب المدينة من جبهات القتال</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88"/>
      </w:r>
    </w:p>
    <w:p w:rsidR="00C215D0" w:rsidRPr="005F2EE3" w:rsidRDefault="0054345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وبعد </w:t>
      </w:r>
      <w:r w:rsidRPr="005F2EE3">
        <w:rPr>
          <w:rFonts w:ascii="Simplified Arabic" w:hAnsi="Simplified Arabic" w:cs="Simplified Arabic"/>
          <w:sz w:val="28"/>
          <w:szCs w:val="28"/>
          <w:rtl/>
        </w:rPr>
        <w:t xml:space="preserve">معركة </w:t>
      </w:r>
      <w:proofErr w:type="spellStart"/>
      <w:r w:rsidRPr="005F2EE3">
        <w:rPr>
          <w:rFonts w:ascii="Simplified Arabic" w:hAnsi="Simplified Arabic" w:cs="Simplified Arabic"/>
          <w:sz w:val="28"/>
          <w:szCs w:val="28"/>
          <w:rtl/>
        </w:rPr>
        <w:t>الرارنجية</w:t>
      </w:r>
      <w:proofErr w:type="spellEnd"/>
      <w:r w:rsidRPr="005F2EE3">
        <w:rPr>
          <w:rFonts w:ascii="Simplified Arabic" w:hAnsi="Simplified Arabic" w:cs="Simplified Arabic"/>
          <w:sz w:val="28"/>
          <w:szCs w:val="28"/>
          <w:rtl/>
        </w:rPr>
        <w:t xml:space="preserve"> التي حدثت في الخامس والعشرين من شهر</w:t>
      </w:r>
      <w:r w:rsidR="00B864CC" w:rsidRPr="005F2EE3">
        <w:rPr>
          <w:rFonts w:ascii="Simplified Arabic" w:hAnsi="Simplified Arabic" w:cs="Simplified Arabic"/>
          <w:sz w:val="28"/>
          <w:szCs w:val="28"/>
          <w:rtl/>
        </w:rPr>
        <w:t> تموز</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قرر</w:t>
      </w:r>
      <w:r w:rsidRPr="005F2EE3">
        <w:rPr>
          <w:rFonts w:ascii="Simplified Arabic" w:hAnsi="Simplified Arabic" w:cs="Simplified Arabic"/>
          <w:sz w:val="28"/>
          <w:szCs w:val="28"/>
          <w:rtl/>
        </w:rPr>
        <w:t>ت كربلاء الانضمام إلى الثورة إذ</w:t>
      </w:r>
      <w:r w:rsidR="00B864CC" w:rsidRPr="005F2EE3">
        <w:rPr>
          <w:rFonts w:ascii="Simplified Arabic" w:hAnsi="Simplified Arabic" w:cs="Simplified Arabic"/>
          <w:sz w:val="28"/>
          <w:szCs w:val="28"/>
          <w:rtl/>
        </w:rPr>
        <w:t xml:space="preserve"> اجتمع رؤساء البلدة بمعاون الحاكم السياسي محمد خان بهادر</w:t>
      </w:r>
      <w:r w:rsidR="003A05F9" w:rsidRPr="005F2EE3">
        <w:rPr>
          <w:rStyle w:val="a4"/>
          <w:rFonts w:ascii="Simplified Arabic" w:hAnsi="Simplified Arabic" w:cs="Simplified Arabic"/>
          <w:sz w:val="28"/>
          <w:szCs w:val="28"/>
          <w:rtl/>
        </w:rPr>
        <w:footnoteReference w:id="189"/>
      </w:r>
      <w:r w:rsidR="00B864CC" w:rsidRPr="005F2EE3">
        <w:rPr>
          <w:rFonts w:ascii="Simplified Arabic" w:hAnsi="Simplified Arabic" w:cs="Simplified Arabic"/>
          <w:sz w:val="28"/>
          <w:szCs w:val="28"/>
          <w:rtl/>
        </w:rPr>
        <w:t xml:space="preserve"> وطلبوا منه تسليم كل </w:t>
      </w:r>
      <w:r w:rsidRPr="005F2EE3">
        <w:rPr>
          <w:rFonts w:ascii="Simplified Arabic" w:hAnsi="Simplified Arabic" w:cs="Simplified Arabic"/>
          <w:sz w:val="28"/>
          <w:szCs w:val="28"/>
          <w:rtl/>
        </w:rPr>
        <w:t>ما لديه</w:t>
      </w:r>
      <w:r w:rsidR="00B864CC" w:rsidRPr="005F2EE3">
        <w:rPr>
          <w:rFonts w:ascii="Simplified Arabic" w:hAnsi="Simplified Arabic" w:cs="Simplified Arabic"/>
          <w:sz w:val="28"/>
          <w:szCs w:val="28"/>
          <w:rtl/>
        </w:rPr>
        <w:t xml:space="preserve"> من صلاحيا</w:t>
      </w:r>
      <w:r w:rsidRPr="005F2EE3">
        <w:rPr>
          <w:rFonts w:ascii="Simplified Arabic" w:hAnsi="Simplified Arabic" w:cs="Simplified Arabic"/>
          <w:sz w:val="28"/>
          <w:szCs w:val="28"/>
          <w:rtl/>
        </w:rPr>
        <w:t>ت إلى هيأ</w:t>
      </w:r>
      <w:r w:rsidR="00B864CC" w:rsidRPr="005F2EE3">
        <w:rPr>
          <w:rFonts w:ascii="Simplified Arabic" w:hAnsi="Simplified Arabic" w:cs="Simplified Arabic"/>
          <w:sz w:val="28"/>
          <w:szCs w:val="28"/>
          <w:rtl/>
        </w:rPr>
        <w:t>ة وطنية ينتخبها رؤساء البلدة فطلب منهم محمد خان</w:t>
      </w:r>
      <w:r w:rsidRPr="005F2EE3">
        <w:rPr>
          <w:rFonts w:ascii="Simplified Arabic" w:hAnsi="Simplified Arabic" w:cs="Simplified Arabic"/>
          <w:sz w:val="28"/>
          <w:szCs w:val="28"/>
          <w:rtl/>
        </w:rPr>
        <w:t xml:space="preserve"> منحه رخصة لمدة</w:t>
      </w:r>
      <w:r w:rsidR="00C215D0" w:rsidRPr="005F2EE3">
        <w:rPr>
          <w:rFonts w:ascii="Simplified Arabic" w:hAnsi="Simplified Arabic" w:cs="Simplified Arabic"/>
          <w:sz w:val="28"/>
          <w:szCs w:val="28"/>
          <w:rtl/>
        </w:rPr>
        <w:t xml:space="preserve"> يومين</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0"/>
      </w:r>
    </w:p>
    <w:p w:rsidR="00B864CC" w:rsidRPr="005F2EE3" w:rsidRDefault="00B864CC" w:rsidP="00564A0E">
      <w:pPr>
        <w:bidi/>
        <w:spacing w:line="240" w:lineRule="auto"/>
        <w:rPr>
          <w:rFonts w:ascii="Simplified Arabic" w:hAnsi="Simplified Arabic" w:cs="Simplified Arabic"/>
          <w:sz w:val="28"/>
          <w:szCs w:val="28"/>
          <w:lang w:bidi="ar-IQ"/>
        </w:rPr>
      </w:pPr>
    </w:p>
    <w:p w:rsidR="00B864CC" w:rsidRPr="005F2EE3" w:rsidRDefault="00543458"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حاو</w:t>
      </w:r>
      <w:r w:rsidRPr="005F2EE3">
        <w:rPr>
          <w:rFonts w:ascii="Simplified Arabic" w:hAnsi="Simplified Arabic" w:cs="Simplified Arabic"/>
          <w:sz w:val="28"/>
          <w:szCs w:val="28"/>
          <w:rtl/>
        </w:rPr>
        <w:t>ل محمد خان بهادر خلال هذه المدة</w:t>
      </w:r>
      <w:r w:rsidR="00B864CC" w:rsidRPr="005F2EE3">
        <w:rPr>
          <w:rFonts w:ascii="Simplified Arabic" w:hAnsi="Simplified Arabic" w:cs="Simplified Arabic"/>
          <w:sz w:val="28"/>
          <w:szCs w:val="28"/>
          <w:rtl/>
        </w:rPr>
        <w:t xml:space="preserve"> الالتفاف على رؤساء البلدة بالاتفاق مع مدير شرطة المدينة ولكن محاولته</w:t>
      </w:r>
      <w:r w:rsidRPr="005F2EE3">
        <w:rPr>
          <w:rFonts w:ascii="Simplified Arabic" w:hAnsi="Simplified Arabic" w:cs="Simplified Arabic"/>
          <w:sz w:val="28"/>
          <w:szCs w:val="28"/>
          <w:rtl/>
        </w:rPr>
        <w:t xml:space="preserve"> باءت بالفشل وحينها</w:t>
      </w:r>
      <w:r w:rsidR="00B864CC" w:rsidRPr="005F2EE3">
        <w:rPr>
          <w:rFonts w:ascii="Simplified Arabic" w:hAnsi="Simplified Arabic" w:cs="Simplified Arabic"/>
          <w:sz w:val="28"/>
          <w:szCs w:val="28"/>
          <w:rtl/>
        </w:rPr>
        <w:t xml:space="preserve"> التجأ كل من محمد خان بهادر ومحمد أم</w:t>
      </w:r>
      <w:r w:rsidRPr="005F2EE3">
        <w:rPr>
          <w:rFonts w:ascii="Simplified Arabic" w:hAnsi="Simplified Arabic" w:cs="Simplified Arabic"/>
          <w:sz w:val="28"/>
          <w:szCs w:val="28"/>
          <w:rtl/>
        </w:rPr>
        <w:t xml:space="preserve">ين </w:t>
      </w:r>
      <w:r w:rsidRPr="005F2EE3">
        <w:rPr>
          <w:rFonts w:ascii="Simplified Arabic" w:hAnsi="Simplified Arabic" w:cs="Simplified Arabic"/>
          <w:sz w:val="28"/>
          <w:szCs w:val="28"/>
          <w:rtl/>
        </w:rPr>
        <w:lastRenderedPageBreak/>
        <w:t xml:space="preserve">ومعهم عريف بالجيش الإنجليزي إلى </w:t>
      </w:r>
      <w:r w:rsidR="00B864CC" w:rsidRPr="005F2EE3">
        <w:rPr>
          <w:rFonts w:ascii="Simplified Arabic" w:hAnsi="Simplified Arabic" w:cs="Simplified Arabic"/>
          <w:sz w:val="28"/>
          <w:szCs w:val="28"/>
          <w:rtl/>
        </w:rPr>
        <w:t>دار الشيخ محم</w:t>
      </w:r>
      <w:r w:rsidRPr="005F2EE3">
        <w:rPr>
          <w:rFonts w:ascii="Simplified Arabic" w:hAnsi="Simplified Arabic" w:cs="Simplified Arabic"/>
          <w:sz w:val="28"/>
          <w:szCs w:val="28"/>
          <w:rtl/>
        </w:rPr>
        <w:t>د رشيد الصافي</w:t>
      </w:r>
      <w:r w:rsidR="00A3329D" w:rsidRPr="005F2EE3">
        <w:rPr>
          <w:rStyle w:val="a4"/>
          <w:rFonts w:ascii="Simplified Arabic" w:hAnsi="Simplified Arabic" w:cs="Simplified Arabic"/>
          <w:sz w:val="28"/>
          <w:szCs w:val="28"/>
          <w:rtl/>
        </w:rPr>
        <w:footnoteReference w:id="191"/>
      </w:r>
      <w:r w:rsidRPr="005F2EE3">
        <w:rPr>
          <w:rFonts w:ascii="Simplified Arabic" w:hAnsi="Simplified Arabic" w:cs="Simplified Arabic"/>
          <w:sz w:val="28"/>
          <w:szCs w:val="28"/>
          <w:rtl/>
        </w:rPr>
        <w:t xml:space="preserve"> وبعدها تعهّد</w:t>
      </w:r>
      <w:r w:rsidR="00B864CC" w:rsidRPr="005F2EE3">
        <w:rPr>
          <w:rFonts w:ascii="Simplified Arabic" w:hAnsi="Simplified Arabic" w:cs="Simplified Arabic"/>
          <w:sz w:val="28"/>
          <w:szCs w:val="28"/>
          <w:rtl/>
        </w:rPr>
        <w:t xml:space="preserve"> الشيخ فخري </w:t>
      </w:r>
      <w:r w:rsidR="009061EA" w:rsidRPr="005F2EE3">
        <w:rPr>
          <w:rFonts w:ascii="Simplified Arabic" w:hAnsi="Simplified Arabic" w:cs="Simplified Arabic"/>
          <w:sz w:val="28"/>
          <w:szCs w:val="28"/>
          <w:rtl/>
        </w:rPr>
        <w:t xml:space="preserve">آل </w:t>
      </w:r>
      <w:r w:rsidR="00B864CC" w:rsidRPr="005F2EE3">
        <w:rPr>
          <w:rFonts w:ascii="Simplified Arabic" w:hAnsi="Simplified Arabic" w:cs="Simplified Arabic"/>
          <w:sz w:val="28"/>
          <w:szCs w:val="28"/>
          <w:rtl/>
        </w:rPr>
        <w:t>كمونة</w:t>
      </w:r>
      <w:r w:rsidR="00A3329D" w:rsidRPr="005F2EE3">
        <w:rPr>
          <w:rStyle w:val="a4"/>
          <w:rFonts w:ascii="Simplified Arabic" w:hAnsi="Simplified Arabic" w:cs="Simplified Arabic"/>
          <w:sz w:val="28"/>
          <w:szCs w:val="28"/>
          <w:rtl/>
        </w:rPr>
        <w:footnoteReference w:id="192"/>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بحماية الث</w:t>
      </w:r>
      <w:r w:rsidRPr="005F2EE3">
        <w:rPr>
          <w:rFonts w:ascii="Simplified Arabic" w:hAnsi="Simplified Arabic" w:cs="Simplified Arabic"/>
          <w:sz w:val="28"/>
          <w:szCs w:val="28"/>
          <w:rtl/>
        </w:rPr>
        <w:t>لاثة وقام بإخراجهم من المدينة بأ</w:t>
      </w:r>
      <w:r w:rsidR="00C215D0" w:rsidRPr="005F2EE3">
        <w:rPr>
          <w:rFonts w:ascii="Simplified Arabic" w:hAnsi="Simplified Arabic" w:cs="Simplified Arabic"/>
          <w:sz w:val="28"/>
          <w:szCs w:val="28"/>
          <w:rtl/>
        </w:rPr>
        <w:t>مان</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3"/>
      </w:r>
    </w:p>
    <w:p w:rsidR="00C215D0" w:rsidRPr="005F2EE3" w:rsidRDefault="0054345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وفي اليوم التالي اج</w:t>
      </w:r>
      <w:r w:rsidR="00C8230D" w:rsidRPr="005F2EE3">
        <w:rPr>
          <w:rFonts w:ascii="Simplified Arabic" w:hAnsi="Simplified Arabic" w:cs="Simplified Arabic"/>
          <w:sz w:val="28"/>
          <w:szCs w:val="28"/>
          <w:rtl/>
        </w:rPr>
        <w:t>تمع رؤساء البلدة ووجهاؤها بالسيد</w:t>
      </w:r>
      <w:r w:rsidR="00B864CC" w:rsidRPr="005F2EE3">
        <w:rPr>
          <w:rFonts w:ascii="Simplified Arabic" w:hAnsi="Simplified Arabic" w:cs="Simplified Arabic"/>
          <w:sz w:val="28"/>
          <w:szCs w:val="28"/>
          <w:rtl/>
        </w:rPr>
        <w:t xml:space="preserve"> الشيرازي وتقرر عندئذ تشكيل مجلسين لإدارة المدينة هما</w:t>
      </w:r>
      <w:r w:rsidR="00C215D0" w:rsidRPr="005F2EE3">
        <w:rPr>
          <w:rFonts w:ascii="Simplified Arabic" w:hAnsi="Simplified Arabic" w:cs="Simplified Arabic"/>
          <w:sz w:val="28"/>
          <w:szCs w:val="28"/>
          <w:rtl/>
        </w:rPr>
        <w:t xml:space="preserve"> : المجلس</w:t>
      </w:r>
      <w:r w:rsidR="00B864CC" w:rsidRPr="005F2EE3">
        <w:rPr>
          <w:rFonts w:ascii="Simplified Arabic" w:hAnsi="Simplified Arabic" w:cs="Simplified Arabic"/>
          <w:sz w:val="28"/>
          <w:szCs w:val="28"/>
          <w:rtl/>
        </w:rPr>
        <w:t xml:space="preserve"> الشعبي و</w:t>
      </w:r>
      <w:r w:rsidR="00C215D0" w:rsidRPr="005F2EE3">
        <w:rPr>
          <w:rFonts w:ascii="Simplified Arabic" w:hAnsi="Simplified Arabic" w:cs="Simplified Arabic"/>
          <w:sz w:val="28"/>
          <w:szCs w:val="28"/>
          <w:rtl/>
        </w:rPr>
        <w:t xml:space="preserve"> المجلس </w:t>
      </w:r>
      <w:r w:rsidR="00B864CC" w:rsidRPr="005F2EE3">
        <w:rPr>
          <w:rFonts w:ascii="Simplified Arabic" w:hAnsi="Simplified Arabic" w:cs="Simplified Arabic"/>
          <w:sz w:val="28"/>
          <w:szCs w:val="28"/>
          <w:rtl/>
        </w:rPr>
        <w:t>الوطني مهمتهما الإشراف على المدينة وجباية الضرائب فيها وتعي</w:t>
      </w:r>
      <w:r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ن الموظفين والشرطة</w:t>
      </w:r>
      <w:r w:rsidR="00C215D0" w:rsidRPr="005F2EE3">
        <w:rPr>
          <w:rFonts w:ascii="Simplified Arabic" w:hAnsi="Simplified Arabic" w:cs="Simplified Arabic"/>
          <w:sz w:val="28"/>
          <w:szCs w:val="28"/>
          <w:rtl/>
        </w:rPr>
        <w:t xml:space="preserve"> </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4"/>
      </w:r>
    </w:p>
    <w:p w:rsidR="00B864CC" w:rsidRPr="005F2EE3" w:rsidRDefault="00C215D0"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وبعد وفاة ا</w:t>
      </w:r>
      <w:r w:rsidR="00C8230D" w:rsidRPr="005F2EE3">
        <w:rPr>
          <w:rFonts w:ascii="Simplified Arabic" w:hAnsi="Simplified Arabic" w:cs="Simplified Arabic"/>
          <w:sz w:val="28"/>
          <w:szCs w:val="28"/>
          <w:rtl/>
        </w:rPr>
        <w:t>لسيد</w:t>
      </w:r>
      <w:r w:rsidR="00543458" w:rsidRPr="005F2EE3">
        <w:rPr>
          <w:rFonts w:ascii="Simplified Arabic" w:hAnsi="Simplified Arabic" w:cs="Simplified Arabic"/>
          <w:sz w:val="28"/>
          <w:szCs w:val="28"/>
          <w:rtl/>
        </w:rPr>
        <w:t xml:space="preserve"> محمد تقي الشيرازي في يوم السابع عشر من شهر</w:t>
      </w:r>
      <w:r w:rsidR="00B864CC" w:rsidRPr="005F2EE3">
        <w:rPr>
          <w:rFonts w:ascii="Simplified Arabic" w:hAnsi="Simplified Arabic" w:cs="Simplified Arabic"/>
          <w:sz w:val="28"/>
          <w:szCs w:val="28"/>
          <w:rtl/>
        </w:rPr>
        <w:t> آب</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تم حل المجلسين اللذين </w:t>
      </w:r>
      <w:r w:rsidRPr="005F2EE3">
        <w:rPr>
          <w:rFonts w:ascii="Simplified Arabic" w:hAnsi="Simplified Arabic" w:cs="Simplified Arabic"/>
          <w:sz w:val="28"/>
          <w:szCs w:val="28"/>
          <w:rtl/>
        </w:rPr>
        <w:t>تشكلا بعد إعلان الثورة في كربلاء</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195"/>
      </w:r>
    </w:p>
    <w:p w:rsidR="00C215D0" w:rsidRPr="005F2EE3" w:rsidRDefault="0054345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بعد وفاة</w:t>
      </w:r>
      <w:r w:rsidRPr="005F2EE3">
        <w:rPr>
          <w:rFonts w:ascii="Simplified Arabic" w:hAnsi="Simplified Arabic" w:cs="Simplified Arabic"/>
          <w:sz w:val="28"/>
          <w:szCs w:val="28"/>
          <w:rtl/>
        </w:rPr>
        <w:t xml:space="preserve"> السيد </w:t>
      </w:r>
      <w:r w:rsidR="00B864CC" w:rsidRPr="005F2EE3">
        <w:rPr>
          <w:rFonts w:ascii="Simplified Arabic" w:hAnsi="Simplified Arabic" w:cs="Simplified Arabic"/>
          <w:sz w:val="28"/>
          <w:szCs w:val="28"/>
          <w:rtl/>
        </w:rPr>
        <w:t xml:space="preserve"> الشيرازي ظهرت الحاجة لتعي</w:t>
      </w:r>
      <w:r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ن متصرف في مدينة كربلاء يشرف على شؤون الأمن والنظام وذلك حسما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للخلافات التي بدت بوادرها بالظهور بين رؤساء ومشايخ المدينة من أجل السلطة فتقرر اختيار السيد محسن أبو الطبيخ</w:t>
      </w:r>
      <w:r w:rsidR="00C8230D" w:rsidRPr="005F2EE3">
        <w:rPr>
          <w:rStyle w:val="a4"/>
          <w:rFonts w:ascii="Simplified Arabic" w:hAnsi="Simplified Arabic" w:cs="Simplified Arabic"/>
          <w:sz w:val="28"/>
          <w:szCs w:val="28"/>
          <w:rtl/>
        </w:rPr>
        <w:footnoteReference w:id="196"/>
      </w:r>
      <w:r w:rsidR="00B864CC" w:rsidRPr="005F2EE3">
        <w:rPr>
          <w:rFonts w:ascii="Simplified Arabic" w:hAnsi="Simplified Arabic" w:cs="Simplified Arabic"/>
          <w:sz w:val="28"/>
          <w:szCs w:val="28"/>
          <w:rtl/>
        </w:rPr>
        <w:t xml:space="preserve"> متصرفا</w:t>
      </w:r>
      <w:r w:rsidRPr="005F2EE3">
        <w:rPr>
          <w:rFonts w:ascii="Simplified Arabic" w:hAnsi="Simplified Arabic" w:cs="Simplified Arabic"/>
          <w:sz w:val="28"/>
          <w:szCs w:val="28"/>
          <w:rtl/>
        </w:rPr>
        <w:t>ً</w:t>
      </w:r>
      <w:r w:rsidR="00C215D0" w:rsidRPr="005F2EE3">
        <w:rPr>
          <w:rFonts w:ascii="Simplified Arabic" w:hAnsi="Simplified Arabic" w:cs="Simplified Arabic"/>
          <w:sz w:val="28"/>
          <w:szCs w:val="28"/>
          <w:rtl/>
        </w:rPr>
        <w:t xml:space="preserve"> على المدينة</w:t>
      </w:r>
      <w:r w:rsidR="00C215D0" w:rsidRPr="005F2EE3">
        <w:rPr>
          <w:rFonts w:ascii="Simplified Arabic" w:hAnsi="Simplified Arabic" w:cs="Simplified Arabic"/>
          <w:sz w:val="28"/>
          <w:szCs w:val="28"/>
          <w:vertAlign w:val="superscript"/>
          <w:rtl/>
        </w:rPr>
        <w:t xml:space="preserve"> </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7"/>
      </w:r>
    </w:p>
    <w:p w:rsidR="00C215D0" w:rsidRPr="005F2EE3" w:rsidRDefault="00B864CC"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C215D0" w:rsidRPr="005F2EE3">
        <w:rPr>
          <w:rFonts w:ascii="Simplified Arabic" w:hAnsi="Simplified Arabic" w:cs="Simplified Arabic"/>
          <w:sz w:val="28"/>
          <w:szCs w:val="28"/>
          <w:rtl/>
        </w:rPr>
        <w:t xml:space="preserve">       لقد </w:t>
      </w:r>
      <w:r w:rsidR="00543458" w:rsidRPr="005F2EE3">
        <w:rPr>
          <w:rFonts w:ascii="Simplified Arabic" w:hAnsi="Simplified Arabic" w:cs="Simplified Arabic"/>
          <w:sz w:val="28"/>
          <w:szCs w:val="28"/>
          <w:rtl/>
        </w:rPr>
        <w:t>جرى تنصيب</w:t>
      </w:r>
      <w:r w:rsidR="00C215D0" w:rsidRPr="005F2EE3">
        <w:rPr>
          <w:rFonts w:ascii="Simplified Arabic" w:hAnsi="Simplified Arabic" w:cs="Simplified Arabic"/>
          <w:sz w:val="28"/>
          <w:szCs w:val="28"/>
          <w:rtl/>
        </w:rPr>
        <w:t xml:space="preserve"> السيد محسن</w:t>
      </w:r>
      <w:r w:rsidR="00543458" w:rsidRPr="005F2EE3">
        <w:rPr>
          <w:rFonts w:ascii="Simplified Arabic" w:hAnsi="Simplified Arabic" w:cs="Simplified Arabic"/>
          <w:sz w:val="28"/>
          <w:szCs w:val="28"/>
          <w:rtl/>
        </w:rPr>
        <w:t xml:space="preserve"> أبو طبيخ في السادس من شهر </w:t>
      </w:r>
      <w:r w:rsidRPr="005F2EE3">
        <w:rPr>
          <w:rFonts w:ascii="Simplified Arabic" w:hAnsi="Simplified Arabic" w:cs="Simplified Arabic"/>
          <w:sz w:val="28"/>
          <w:szCs w:val="28"/>
          <w:rtl/>
        </w:rPr>
        <w:t>تشرين الأول</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8"/>
      </w:r>
      <w:r w:rsidR="00C215D0" w:rsidRPr="005F2EE3">
        <w:rPr>
          <w:rFonts w:ascii="Simplified Arabic" w:hAnsi="Simplified Arabic" w:cs="Simplified Arabic"/>
          <w:sz w:val="28"/>
          <w:szCs w:val="28"/>
          <w:rtl/>
          <w:lang w:bidi="ar-IQ"/>
        </w:rPr>
        <w:t xml:space="preserve"> </w:t>
      </w:r>
      <w:r w:rsidR="00543458" w:rsidRPr="005F2EE3">
        <w:rPr>
          <w:rFonts w:ascii="Simplified Arabic" w:hAnsi="Simplified Arabic" w:cs="Simplified Arabic"/>
          <w:sz w:val="28"/>
          <w:szCs w:val="28"/>
          <w:rtl/>
        </w:rPr>
        <w:t xml:space="preserve">وقد </w:t>
      </w:r>
      <w:r w:rsidRPr="005F2EE3">
        <w:rPr>
          <w:rFonts w:ascii="Simplified Arabic" w:hAnsi="Simplified Arabic" w:cs="Simplified Arabic"/>
          <w:sz w:val="28"/>
          <w:szCs w:val="28"/>
          <w:rtl/>
        </w:rPr>
        <w:t>قامت القوات الإنجليزية بشن هجوم واسع في المناطق الوسطى وذلك لاسترداد ما فقدته من مدن ومناطق وكان لسقوط مدينة الهندية</w:t>
      </w:r>
      <w:r w:rsidR="00C45F14" w:rsidRPr="005F2EE3">
        <w:rPr>
          <w:rFonts w:ascii="Simplified Arabic" w:hAnsi="Simplified Arabic" w:cs="Simplified Arabic"/>
          <w:sz w:val="28"/>
          <w:szCs w:val="28"/>
          <w:rtl/>
        </w:rPr>
        <w:t>(</w:t>
      </w:r>
      <w:proofErr w:type="spellStart"/>
      <w:r w:rsidRPr="005F2EE3">
        <w:rPr>
          <w:rFonts w:ascii="Simplified Arabic" w:hAnsi="Simplified Arabic" w:cs="Simplified Arabic"/>
          <w:sz w:val="28"/>
          <w:szCs w:val="28"/>
          <w:rtl/>
        </w:rPr>
        <w:t>طويريج</w:t>
      </w:r>
      <w:proofErr w:type="spellEnd"/>
      <w:r w:rsidRPr="005F2EE3">
        <w:rPr>
          <w:rFonts w:ascii="Simplified Arabic" w:hAnsi="Simplified Arabic" w:cs="Simplified Arabic"/>
          <w:sz w:val="28"/>
          <w:szCs w:val="28"/>
          <w:rtl/>
        </w:rPr>
        <w:t xml:space="preserve">) في </w:t>
      </w:r>
      <w:r w:rsidR="00C45F14"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يوم</w:t>
      </w:r>
      <w:r w:rsidR="00C45F14" w:rsidRPr="005F2EE3">
        <w:rPr>
          <w:rFonts w:ascii="Simplified Arabic" w:hAnsi="Simplified Arabic" w:cs="Simplified Arabic"/>
          <w:sz w:val="28"/>
          <w:szCs w:val="28"/>
          <w:rtl/>
        </w:rPr>
        <w:t xml:space="preserve"> الثالث عشر من شهر</w:t>
      </w:r>
      <w:r w:rsidRPr="005F2EE3">
        <w:rPr>
          <w:rFonts w:ascii="Simplified Arabic" w:hAnsi="Simplified Arabic" w:cs="Simplified Arabic"/>
          <w:sz w:val="28"/>
          <w:szCs w:val="28"/>
          <w:rtl/>
        </w:rPr>
        <w:t xml:space="preserve"> تشرين الأول بيد القوات الإنجليزية الأثر الأكبر في نشر الخوف والرعب ما بين الأهالي في مدينة كربلاء </w:t>
      </w:r>
      <w:r w:rsidR="00C45F14"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عندها قرر وفد يمثل شيوخ ووجهاء المدينة ب</w:t>
      </w:r>
      <w:r w:rsidR="00C45F14" w:rsidRPr="005F2EE3">
        <w:rPr>
          <w:rFonts w:ascii="Simplified Arabic" w:hAnsi="Simplified Arabic" w:cs="Simplified Arabic"/>
          <w:sz w:val="28"/>
          <w:szCs w:val="28"/>
          <w:rtl/>
        </w:rPr>
        <w:t xml:space="preserve">الذهاب إلى مقر قوات الإنجليزية </w:t>
      </w:r>
      <w:r w:rsidRPr="005F2EE3">
        <w:rPr>
          <w:rFonts w:ascii="Simplified Arabic" w:hAnsi="Simplified Arabic" w:cs="Simplified Arabic"/>
          <w:sz w:val="28"/>
          <w:szCs w:val="28"/>
          <w:rtl/>
        </w:rPr>
        <w:t xml:space="preserve">المتمركز في مدينة الهندية </w:t>
      </w:r>
      <w:r w:rsidR="00C45F14"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لغرض تسليم </w:t>
      </w:r>
      <w:r w:rsidR="00C45F14" w:rsidRPr="005F2EE3">
        <w:rPr>
          <w:rFonts w:ascii="Simplified Arabic" w:hAnsi="Simplified Arabic" w:cs="Simplified Arabic"/>
          <w:sz w:val="28"/>
          <w:szCs w:val="28"/>
          <w:rtl/>
        </w:rPr>
        <w:t xml:space="preserve">مدينة كربلاء للقوات الإنجليزية من </w:t>
      </w:r>
      <w:r w:rsidRPr="005F2EE3">
        <w:rPr>
          <w:rFonts w:ascii="Simplified Arabic" w:hAnsi="Simplified Arabic" w:cs="Simplified Arabic"/>
          <w:sz w:val="28"/>
          <w:szCs w:val="28"/>
          <w:rtl/>
        </w:rPr>
        <w:t>دون قتال</w:t>
      </w:r>
      <w:r w:rsidRPr="005F2EE3">
        <w:rPr>
          <w:rFonts w:ascii="Simplified Arabic" w:hAnsi="Simplified Arabic" w:cs="Simplified Arabic"/>
          <w:sz w:val="28"/>
          <w:szCs w:val="28"/>
        </w:rPr>
        <w:t>.</w:t>
      </w:r>
      <w:r w:rsidR="00C215D0" w:rsidRPr="005F2EE3">
        <w:rPr>
          <w:rFonts w:ascii="Simplified Arabic" w:hAnsi="Simplified Arabic" w:cs="Simplified Arabic"/>
          <w:sz w:val="28"/>
          <w:szCs w:val="28"/>
          <w:rtl/>
          <w:lang w:bidi="ar-IQ"/>
        </w:rPr>
        <w:t xml:space="preserve"> </w:t>
      </w:r>
      <w:r w:rsidRPr="005F2EE3">
        <w:rPr>
          <w:rFonts w:ascii="Simplified Arabic" w:hAnsi="Simplified Arabic" w:cs="Simplified Arabic"/>
          <w:sz w:val="28"/>
          <w:szCs w:val="28"/>
          <w:rtl/>
        </w:rPr>
        <w:t xml:space="preserve">وقد وصل وفد كربلاء إلى الهندية في </w:t>
      </w:r>
      <w:r w:rsidR="00C45F14" w:rsidRPr="005F2EE3">
        <w:rPr>
          <w:rFonts w:ascii="Simplified Arabic" w:hAnsi="Simplified Arabic" w:cs="Simplified Arabic"/>
          <w:sz w:val="28"/>
          <w:szCs w:val="28"/>
          <w:rtl/>
        </w:rPr>
        <w:t xml:space="preserve">السابع عشر من شهر </w:t>
      </w:r>
      <w:r w:rsidRPr="005F2EE3">
        <w:rPr>
          <w:rFonts w:ascii="Simplified Arabic" w:hAnsi="Simplified Arabic" w:cs="Simplified Arabic"/>
          <w:sz w:val="28"/>
          <w:szCs w:val="28"/>
          <w:rtl/>
        </w:rPr>
        <w:t>تشرين الأول</w:t>
      </w:r>
      <w:r w:rsidR="00C215D0" w:rsidRPr="005F2EE3">
        <w:rPr>
          <w:rFonts w:ascii="Simplified Arabic" w:hAnsi="Simplified Arabic" w:cs="Simplified Arabic"/>
          <w:sz w:val="28"/>
          <w:szCs w:val="28"/>
          <w:rtl/>
          <w:lang w:bidi="ar-IQ"/>
        </w:rPr>
        <w:t>.</w:t>
      </w:r>
      <w:r w:rsidR="00C215D0" w:rsidRPr="005F2EE3">
        <w:rPr>
          <w:rStyle w:val="a4"/>
          <w:rFonts w:ascii="Simplified Arabic" w:hAnsi="Simplified Arabic" w:cs="Simplified Arabic"/>
          <w:sz w:val="28"/>
          <w:szCs w:val="28"/>
          <w:rtl/>
          <w:lang w:bidi="ar-IQ"/>
        </w:rPr>
        <w:footnoteReference w:id="199"/>
      </w:r>
    </w:p>
    <w:p w:rsidR="00C215D0" w:rsidRPr="005F2EE3" w:rsidRDefault="00C215D0"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C45F14" w:rsidRPr="005F2EE3">
        <w:rPr>
          <w:rFonts w:ascii="Simplified Arabic" w:hAnsi="Simplified Arabic" w:cs="Simplified Arabic"/>
          <w:sz w:val="28"/>
          <w:szCs w:val="28"/>
          <w:rtl/>
        </w:rPr>
        <w:t>وتمّ اللقاء ب</w:t>
      </w:r>
      <w:r w:rsidR="00B864CC" w:rsidRPr="005F2EE3">
        <w:rPr>
          <w:rFonts w:ascii="Simplified Arabic" w:hAnsi="Simplified Arabic" w:cs="Simplified Arabic"/>
          <w:sz w:val="28"/>
          <w:szCs w:val="28"/>
          <w:rtl/>
        </w:rPr>
        <w:t>القائد الإنجلي</w:t>
      </w:r>
      <w:r w:rsidR="00C45F14" w:rsidRPr="005F2EE3">
        <w:rPr>
          <w:rFonts w:ascii="Simplified Arabic" w:hAnsi="Simplified Arabic" w:cs="Simplified Arabic"/>
          <w:sz w:val="28"/>
          <w:szCs w:val="28"/>
          <w:rtl/>
        </w:rPr>
        <w:t xml:space="preserve">زي </w:t>
      </w:r>
      <w:proofErr w:type="spellStart"/>
      <w:r w:rsidR="00C45F14" w:rsidRPr="005F2EE3">
        <w:rPr>
          <w:rFonts w:ascii="Simplified Arabic" w:hAnsi="Simplified Arabic" w:cs="Simplified Arabic"/>
          <w:sz w:val="28"/>
          <w:szCs w:val="28"/>
          <w:rtl/>
        </w:rPr>
        <w:t>ساندرز</w:t>
      </w:r>
      <w:proofErr w:type="spellEnd"/>
      <w:r w:rsidR="009061EA" w:rsidRPr="005F2EE3">
        <w:rPr>
          <w:rStyle w:val="a4"/>
          <w:rFonts w:ascii="Simplified Arabic" w:hAnsi="Simplified Arabic" w:cs="Simplified Arabic"/>
          <w:sz w:val="28"/>
          <w:szCs w:val="28"/>
          <w:rtl/>
        </w:rPr>
        <w:footnoteReference w:id="200"/>
      </w:r>
      <w:r w:rsidR="00C45F14"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الذي طلب منهم الذهاب إلى بغداد وذلك </w:t>
      </w:r>
      <w:r w:rsidR="00C45F14" w:rsidRPr="005F2EE3">
        <w:rPr>
          <w:rFonts w:ascii="Simplified Arabic" w:hAnsi="Simplified Arabic" w:cs="Simplified Arabic"/>
          <w:sz w:val="28"/>
          <w:szCs w:val="28"/>
          <w:rtl/>
        </w:rPr>
        <w:t>لمقابلة السير برسي كوكس</w:t>
      </w:r>
      <w:r w:rsidR="009061EA" w:rsidRPr="005F2EE3">
        <w:rPr>
          <w:rStyle w:val="a4"/>
          <w:rFonts w:ascii="Simplified Arabic" w:hAnsi="Simplified Arabic" w:cs="Simplified Arabic"/>
          <w:sz w:val="28"/>
          <w:szCs w:val="28"/>
          <w:rtl/>
        </w:rPr>
        <w:footnoteReference w:id="201"/>
      </w:r>
      <w:r w:rsidR="00C45F14" w:rsidRPr="005F2EE3">
        <w:rPr>
          <w:rFonts w:ascii="Simplified Arabic" w:hAnsi="Simplified Arabic" w:cs="Simplified Arabic"/>
          <w:sz w:val="28"/>
          <w:szCs w:val="28"/>
          <w:rtl/>
        </w:rPr>
        <w:t xml:space="preserve"> بعد أن أ</w:t>
      </w:r>
      <w:r w:rsidR="00B864CC" w:rsidRPr="005F2EE3">
        <w:rPr>
          <w:rFonts w:ascii="Simplified Arabic" w:hAnsi="Simplified Arabic" w:cs="Simplified Arabic"/>
          <w:sz w:val="28"/>
          <w:szCs w:val="28"/>
          <w:rtl/>
        </w:rPr>
        <w:t>عادته الحكومة البريطانية حاكما</w:t>
      </w:r>
      <w:r w:rsidR="00C45F1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مدنيا</w:t>
      </w:r>
      <w:r w:rsidR="00C45F1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على العراق وحين قابل الوفد </w:t>
      </w:r>
      <w:r w:rsidR="00B864CC" w:rsidRPr="005F2EE3">
        <w:rPr>
          <w:rFonts w:ascii="Simplified Arabic" w:hAnsi="Simplified Arabic" w:cs="Simplified Arabic"/>
          <w:sz w:val="28"/>
          <w:szCs w:val="28"/>
          <w:rtl/>
        </w:rPr>
        <w:lastRenderedPageBreak/>
        <w:t>السير برسي كوكس قدم له</w:t>
      </w:r>
      <w:r w:rsidR="00C45F14" w:rsidRPr="005F2EE3">
        <w:rPr>
          <w:rFonts w:ascii="Simplified Arabic" w:hAnsi="Simplified Arabic" w:cs="Simplified Arabic"/>
          <w:sz w:val="28"/>
          <w:szCs w:val="28"/>
          <w:rtl/>
        </w:rPr>
        <w:t>م الأخير ستة شروط ومنها تسليم المطلوبين السبعة عشر</w:t>
      </w:r>
      <w:r w:rsidR="00B864CC" w:rsidRPr="005F2EE3">
        <w:rPr>
          <w:rFonts w:ascii="Simplified Arabic" w:hAnsi="Simplified Arabic" w:cs="Simplified Arabic"/>
          <w:sz w:val="28"/>
          <w:szCs w:val="28"/>
          <w:rtl/>
        </w:rPr>
        <w:t xml:space="preserve"> إلى الحكومة البريطانية</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02"/>
      </w:r>
      <w:r w:rsidRPr="005F2EE3">
        <w:rPr>
          <w:rFonts w:ascii="Simplified Arabic" w:hAnsi="Simplified Arabic" w:cs="Simplified Arabic"/>
          <w:sz w:val="28"/>
          <w:szCs w:val="28"/>
          <w:rtl/>
          <w:lang w:bidi="ar-IQ"/>
        </w:rPr>
        <w:t xml:space="preserve"> وقد </w:t>
      </w:r>
      <w:r w:rsidR="00B864CC" w:rsidRPr="005F2EE3">
        <w:rPr>
          <w:rFonts w:ascii="Simplified Arabic" w:hAnsi="Simplified Arabic" w:cs="Simplified Arabic"/>
          <w:sz w:val="28"/>
          <w:szCs w:val="28"/>
          <w:rtl/>
        </w:rPr>
        <w:t>جرى تنفيذ جميع الشروط</w:t>
      </w:r>
      <w:r w:rsidR="00C45F14" w:rsidRPr="005F2EE3">
        <w:rPr>
          <w:rFonts w:ascii="Simplified Arabic" w:hAnsi="Simplified Arabic" w:cs="Simplified Arabic"/>
          <w:sz w:val="28"/>
          <w:szCs w:val="28"/>
          <w:rtl/>
        </w:rPr>
        <w:t xml:space="preserve"> الإنجليزية أما بخصوص المطلوبين السبعة عشر فقد ألقي القبض على عشرة مطلوبين منهم أما الآخرين؛</w:t>
      </w:r>
      <w:r w:rsidR="00B864CC" w:rsidRPr="005F2EE3">
        <w:rPr>
          <w:rFonts w:ascii="Simplified Arabic" w:hAnsi="Simplified Arabic" w:cs="Simplified Arabic"/>
          <w:sz w:val="28"/>
          <w:szCs w:val="28"/>
          <w:rtl/>
        </w:rPr>
        <w:t xml:space="preserve"> فقد لاذوا بالفرار</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03"/>
      </w:r>
    </w:p>
    <w:p w:rsidR="00B864CC" w:rsidRPr="005F2EE3" w:rsidRDefault="00B864CC" w:rsidP="00564A0E">
      <w:pPr>
        <w:bidi/>
        <w:spacing w:line="240" w:lineRule="auto"/>
        <w:rPr>
          <w:rFonts w:ascii="Simplified Arabic" w:hAnsi="Simplified Arabic" w:cs="Simplified Arabic"/>
          <w:sz w:val="28"/>
          <w:szCs w:val="28"/>
          <w:lang w:bidi="ar-IQ"/>
        </w:rPr>
      </w:pP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الثورة في النجف</w:t>
      </w:r>
    </w:p>
    <w:p w:rsidR="00FF3FE9" w:rsidRPr="005F2EE3" w:rsidRDefault="00C45F14"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أعلنت الثورة في مدينة </w:t>
      </w:r>
      <w:r w:rsidRPr="005F2EE3">
        <w:rPr>
          <w:rFonts w:ascii="Simplified Arabic" w:hAnsi="Simplified Arabic" w:cs="Simplified Arabic"/>
          <w:sz w:val="28"/>
          <w:szCs w:val="28"/>
          <w:rtl/>
        </w:rPr>
        <w:t>النجف الأشرف</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في الحادي والعشرين من شهر </w:t>
      </w:r>
      <w:r w:rsidR="00B864CC" w:rsidRPr="005F2EE3">
        <w:rPr>
          <w:rFonts w:ascii="Simplified Arabic" w:hAnsi="Simplified Arabic" w:cs="Simplified Arabic"/>
          <w:sz w:val="28"/>
          <w:szCs w:val="28"/>
          <w:rtl/>
        </w:rPr>
        <w:t>تموز وع</w:t>
      </w:r>
      <w:r w:rsidRPr="005F2EE3">
        <w:rPr>
          <w:rFonts w:ascii="Simplified Arabic" w:hAnsi="Simplified Arabic" w:cs="Simplified Arabic"/>
          <w:sz w:val="28"/>
          <w:szCs w:val="28"/>
          <w:rtl/>
        </w:rPr>
        <w:t xml:space="preserve">ند إعلان الثورة خرج </w:t>
      </w:r>
      <w:r w:rsidR="00B864CC" w:rsidRPr="005F2EE3">
        <w:rPr>
          <w:rFonts w:ascii="Simplified Arabic" w:hAnsi="Simplified Arabic" w:cs="Simplified Arabic"/>
          <w:sz w:val="28"/>
          <w:szCs w:val="28"/>
          <w:rtl/>
        </w:rPr>
        <w:t>معاون الحاكم السياسي للمدينة حميد خان</w:t>
      </w:r>
      <w:r w:rsidR="00F37640" w:rsidRPr="005F2EE3">
        <w:rPr>
          <w:rStyle w:val="a4"/>
          <w:rFonts w:ascii="Simplified Arabic" w:hAnsi="Simplified Arabic" w:cs="Simplified Arabic"/>
          <w:sz w:val="28"/>
          <w:szCs w:val="28"/>
          <w:rtl/>
        </w:rPr>
        <w:footnoteReference w:id="204"/>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من السراي الحكومي بهدوء ومن </w:t>
      </w:r>
      <w:r w:rsidR="00B864CC" w:rsidRPr="005F2EE3">
        <w:rPr>
          <w:rFonts w:ascii="Simplified Arabic" w:hAnsi="Simplified Arabic" w:cs="Simplified Arabic"/>
          <w:sz w:val="28"/>
          <w:szCs w:val="28"/>
          <w:rtl/>
        </w:rPr>
        <w:t>دون أي مشاكل</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05"/>
      </w:r>
    </w:p>
    <w:p w:rsidR="00FF3FE9" w:rsidRPr="005F2EE3" w:rsidRDefault="00B864CC"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Pr>
        <w:t> </w:t>
      </w:r>
      <w:r w:rsidR="00FF3FE9"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w:t>
      </w:r>
      <w:r w:rsidR="00FF3FE9" w:rsidRPr="005F2EE3">
        <w:rPr>
          <w:rFonts w:ascii="Simplified Arabic" w:hAnsi="Simplified Arabic" w:cs="Simplified Arabic"/>
          <w:sz w:val="28"/>
          <w:szCs w:val="28"/>
          <w:rtl/>
        </w:rPr>
        <w:t xml:space="preserve">قد </w:t>
      </w:r>
      <w:r w:rsidRPr="005F2EE3">
        <w:rPr>
          <w:rFonts w:ascii="Simplified Arabic" w:hAnsi="Simplified Arabic" w:cs="Simplified Arabic"/>
          <w:sz w:val="28"/>
          <w:szCs w:val="28"/>
          <w:rtl/>
        </w:rPr>
        <w:t>أصبحت مدينة النجف بعد إعلان التمرد تحكم نفسها بنفسها شأنها شأن جميع المدن العراقية التي أصبحت لا</w:t>
      </w:r>
      <w:r w:rsidR="00C45F14"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تخضع لسلطة الإدارة ال</w:t>
      </w:r>
      <w:r w:rsidR="00C45F14" w:rsidRPr="005F2EE3">
        <w:rPr>
          <w:rFonts w:ascii="Simplified Arabic" w:hAnsi="Simplified Arabic" w:cs="Simplified Arabic"/>
          <w:sz w:val="28"/>
          <w:szCs w:val="28"/>
          <w:rtl/>
        </w:rPr>
        <w:t>بريطانية المتواجدة في العراق إذ</w:t>
      </w:r>
      <w:r w:rsidRPr="005F2EE3">
        <w:rPr>
          <w:rFonts w:ascii="Simplified Arabic" w:hAnsi="Simplified Arabic" w:cs="Simplified Arabic"/>
          <w:sz w:val="28"/>
          <w:szCs w:val="28"/>
          <w:rtl/>
        </w:rPr>
        <w:t xml:space="preserve"> تقرر في النجف تشكيل مجلسين هما </w:t>
      </w:r>
      <w:r w:rsidR="00F86781" w:rsidRPr="005F2EE3">
        <w:rPr>
          <w:rFonts w:ascii="Simplified Arabic" w:hAnsi="Simplified Arabic" w:cs="Simplified Arabic"/>
          <w:sz w:val="28"/>
          <w:szCs w:val="28"/>
          <w:rtl/>
        </w:rPr>
        <w:t>: (</w:t>
      </w:r>
      <w:r w:rsidRPr="005F2EE3">
        <w:rPr>
          <w:rFonts w:ascii="Simplified Arabic" w:hAnsi="Simplified Arabic" w:cs="Simplified Arabic"/>
          <w:sz w:val="28"/>
          <w:szCs w:val="28"/>
          <w:rtl/>
        </w:rPr>
        <w:t>ال</w:t>
      </w:r>
      <w:r w:rsidR="00FF3FE9" w:rsidRPr="005F2EE3">
        <w:rPr>
          <w:rFonts w:ascii="Simplified Arabic" w:hAnsi="Simplified Arabic" w:cs="Simplified Arabic"/>
          <w:sz w:val="28"/>
          <w:szCs w:val="28"/>
          <w:rtl/>
        </w:rPr>
        <w:t>م</w:t>
      </w:r>
      <w:r w:rsidRPr="005F2EE3">
        <w:rPr>
          <w:rFonts w:ascii="Simplified Arabic" w:hAnsi="Simplified Arabic" w:cs="Simplified Arabic"/>
          <w:sz w:val="28"/>
          <w:szCs w:val="28"/>
          <w:rtl/>
        </w:rPr>
        <w:t>جلس التشريعي و</w:t>
      </w:r>
      <w:r w:rsidR="00FF3FE9"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 xml:space="preserve">مجلس </w:t>
      </w:r>
      <w:r w:rsidR="00F86781"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تنفيذي</w:t>
      </w:r>
      <w:r w:rsidR="00F86781"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على أن يكون عدد أعضاء المجلس </w:t>
      </w:r>
      <w:r w:rsidR="007C2077" w:rsidRPr="005F2EE3">
        <w:rPr>
          <w:rFonts w:ascii="Simplified Arabic" w:hAnsi="Simplified Arabic" w:cs="Simplified Arabic"/>
          <w:sz w:val="28"/>
          <w:szCs w:val="28"/>
          <w:rtl/>
        </w:rPr>
        <w:t>التنفيذي للمدينة أربعة أشخاص وهم رؤساء المحلات الأربع الموجودة في النجف بشرط</w:t>
      </w:r>
      <w:r w:rsidRPr="005F2EE3">
        <w:rPr>
          <w:rFonts w:ascii="Simplified Arabic" w:hAnsi="Simplified Arabic" w:cs="Simplified Arabic"/>
          <w:sz w:val="28"/>
          <w:szCs w:val="28"/>
          <w:rtl/>
        </w:rPr>
        <w:t xml:space="preserve"> أن يكون عدد أعضاء ا</w:t>
      </w:r>
      <w:r w:rsidR="007C2077" w:rsidRPr="005F2EE3">
        <w:rPr>
          <w:rFonts w:ascii="Simplified Arabic" w:hAnsi="Simplified Arabic" w:cs="Simplified Arabic"/>
          <w:sz w:val="28"/>
          <w:szCs w:val="28"/>
          <w:rtl/>
        </w:rPr>
        <w:t>لمجلس التشريعي ثمانية أشخاص يجري انتخابهم من المحلات إذ</w:t>
      </w:r>
      <w:r w:rsidR="00FF3FE9" w:rsidRPr="005F2EE3">
        <w:rPr>
          <w:rFonts w:ascii="Simplified Arabic" w:hAnsi="Simplified Arabic" w:cs="Simplified Arabic"/>
          <w:sz w:val="28"/>
          <w:szCs w:val="28"/>
          <w:rtl/>
        </w:rPr>
        <w:t xml:space="preserve"> جرت الانتخابات في يوم الخامس والعشرين من شهر آب</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06"/>
      </w:r>
    </w:p>
    <w:p w:rsidR="007C2077" w:rsidRPr="005F2EE3" w:rsidRDefault="007C2077" w:rsidP="00564A0E">
      <w:pPr>
        <w:bidi/>
        <w:spacing w:line="240" w:lineRule="auto"/>
        <w:rPr>
          <w:rFonts w:ascii="Simplified Arabic" w:hAnsi="Simplified Arabic" w:cs="Simplified Arabic"/>
          <w:sz w:val="28"/>
          <w:szCs w:val="28"/>
          <w:rtl/>
          <w:lang w:bidi="ar-IQ"/>
        </w:rPr>
      </w:pPr>
    </w:p>
    <w:p w:rsidR="00FF3FE9" w:rsidRPr="005F2EE3" w:rsidRDefault="007C207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lastRenderedPageBreak/>
        <w:t xml:space="preserve">           وفي السابع والعشرين من شهر آب</w:t>
      </w:r>
      <w:r w:rsidR="00B864CC" w:rsidRPr="005F2EE3">
        <w:rPr>
          <w:rFonts w:ascii="Simplified Arabic" w:hAnsi="Simplified Arabic" w:cs="Simplified Arabic"/>
          <w:sz w:val="28"/>
          <w:szCs w:val="28"/>
          <w:rtl/>
        </w:rPr>
        <w:t xml:space="preserve"> تم</w:t>
      </w:r>
      <w:r w:rsidRPr="005F2EE3">
        <w:rPr>
          <w:rFonts w:ascii="Simplified Arabic" w:hAnsi="Simplified Arabic" w:cs="Simplified Arabic"/>
          <w:sz w:val="28"/>
          <w:szCs w:val="28"/>
          <w:rtl/>
        </w:rPr>
        <w:t>ّ انتخاب</w:t>
      </w:r>
      <w:r w:rsidR="00B864CC" w:rsidRPr="005F2EE3">
        <w:rPr>
          <w:rFonts w:ascii="Simplified Arabic" w:hAnsi="Simplified Arabic" w:cs="Simplified Arabic"/>
          <w:sz w:val="28"/>
          <w:szCs w:val="28"/>
          <w:rtl/>
        </w:rPr>
        <w:t xml:space="preserve"> الشيخ فتح الله الأصفهاني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كي يكون المرجع الأعلى لدى الشيعة </w:t>
      </w:r>
      <w:r w:rsidR="00FF3FE9" w:rsidRPr="005F2EE3">
        <w:rPr>
          <w:rFonts w:ascii="Simplified Arabic" w:hAnsi="Simplified Arabic" w:cs="Simplified Arabic"/>
          <w:sz w:val="28"/>
          <w:szCs w:val="28"/>
          <w:rtl/>
        </w:rPr>
        <w:t>بعد وفاة الشيخ محمد تقي الشيرازي</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07"/>
      </w:r>
    </w:p>
    <w:p w:rsidR="00FF3FE9" w:rsidRPr="005F2EE3" w:rsidRDefault="00FF3FE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w:t>
      </w:r>
      <w:r w:rsidR="00B864CC" w:rsidRPr="005F2EE3">
        <w:rPr>
          <w:rFonts w:ascii="Simplified Arabic" w:hAnsi="Simplified Arabic" w:cs="Simplified Arabic"/>
          <w:sz w:val="28"/>
          <w:szCs w:val="28"/>
          <w:rtl/>
        </w:rPr>
        <w:t>انتهز الحاكم البريطاني على العراق </w:t>
      </w:r>
      <w:proofErr w:type="spellStart"/>
      <w:r w:rsidR="00B864CC" w:rsidRPr="005F2EE3">
        <w:rPr>
          <w:rFonts w:ascii="Simplified Arabic" w:hAnsi="Simplified Arabic" w:cs="Simplified Arabic"/>
          <w:sz w:val="28"/>
          <w:szCs w:val="28"/>
          <w:rtl/>
        </w:rPr>
        <w:t>آرنولد</w:t>
      </w:r>
      <w:proofErr w:type="spellEnd"/>
      <w:r w:rsidR="00B864CC" w:rsidRPr="005F2EE3">
        <w:rPr>
          <w:rFonts w:ascii="Simplified Arabic" w:hAnsi="Simplified Arabic" w:cs="Simplified Arabic"/>
          <w:sz w:val="28"/>
          <w:szCs w:val="28"/>
          <w:rtl/>
        </w:rPr>
        <w:t xml:space="preserve"> </w:t>
      </w:r>
      <w:r w:rsidR="00C01607" w:rsidRPr="005F2EE3">
        <w:rPr>
          <w:rFonts w:ascii="Simplified Arabic" w:hAnsi="Simplified Arabic" w:cs="Simplified Arabic"/>
          <w:sz w:val="28"/>
          <w:szCs w:val="28"/>
          <w:rtl/>
        </w:rPr>
        <w:t xml:space="preserve">ويلسون </w:t>
      </w:r>
      <w:r w:rsidR="00B864CC" w:rsidRPr="005F2EE3">
        <w:rPr>
          <w:rFonts w:ascii="Simplified Arabic" w:hAnsi="Simplified Arabic" w:cs="Simplified Arabic"/>
          <w:sz w:val="28"/>
          <w:szCs w:val="28"/>
          <w:rtl/>
        </w:rPr>
        <w:t>هذه المناسبة وأرسل رسالة إ</w:t>
      </w:r>
      <w:r w:rsidR="007C2077" w:rsidRPr="005F2EE3">
        <w:rPr>
          <w:rFonts w:ascii="Simplified Arabic" w:hAnsi="Simplified Arabic" w:cs="Simplified Arabic"/>
          <w:sz w:val="28"/>
          <w:szCs w:val="28"/>
          <w:rtl/>
        </w:rPr>
        <w:t>لى الشيخ فتح الله الأصفهاني يهنّئه فيها بمناسبة</w:t>
      </w:r>
      <w:r w:rsidR="00B864CC" w:rsidRPr="005F2EE3">
        <w:rPr>
          <w:rFonts w:ascii="Simplified Arabic" w:hAnsi="Simplified Arabic" w:cs="Simplified Arabic"/>
          <w:sz w:val="28"/>
          <w:szCs w:val="28"/>
          <w:rtl/>
        </w:rPr>
        <w:t xml:space="preserve"> انتق</w:t>
      </w:r>
      <w:r w:rsidR="007C2077" w:rsidRPr="005F2EE3">
        <w:rPr>
          <w:rFonts w:ascii="Simplified Arabic" w:hAnsi="Simplified Arabic" w:cs="Simplified Arabic"/>
          <w:sz w:val="28"/>
          <w:szCs w:val="28"/>
          <w:rtl/>
        </w:rPr>
        <w:t>ال المرجعية الدينية له</w:t>
      </w:r>
      <w:r w:rsidR="00B864CC" w:rsidRPr="005F2EE3">
        <w:rPr>
          <w:rFonts w:ascii="Simplified Arabic" w:hAnsi="Simplified Arabic" w:cs="Simplified Arabic"/>
          <w:sz w:val="28"/>
          <w:szCs w:val="28"/>
          <w:rtl/>
        </w:rPr>
        <w:t xml:space="preserve"> </w:t>
      </w:r>
      <w:r w:rsidR="007C2077"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يعرض فيها الصلح</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08"/>
      </w:r>
    </w:p>
    <w:p w:rsidR="00FF3FE9" w:rsidRPr="005F2EE3" w:rsidRDefault="00B864CC"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Pr>
        <w:t> </w:t>
      </w:r>
      <w:r w:rsidR="00FF3FE9"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عند وصول رسالة ويلسون إلى الأصفهاني استدعى الأخير حاشيته ومستشاريه للمداو</w:t>
      </w:r>
      <w:r w:rsidR="007C2077" w:rsidRPr="005F2EE3">
        <w:rPr>
          <w:rFonts w:ascii="Simplified Arabic" w:hAnsi="Simplified Arabic" w:cs="Simplified Arabic"/>
          <w:sz w:val="28"/>
          <w:szCs w:val="28"/>
          <w:rtl/>
        </w:rPr>
        <w:t>لة في الأمر وعندها انقسم الجمع على فريقين فريق يريد التفاوض</w:t>
      </w:r>
      <w:r w:rsidRPr="005F2EE3">
        <w:rPr>
          <w:rFonts w:ascii="Simplified Arabic" w:hAnsi="Simplified Arabic" w:cs="Simplified Arabic"/>
          <w:sz w:val="28"/>
          <w:szCs w:val="28"/>
          <w:rtl/>
        </w:rPr>
        <w:t xml:space="preserve"> مع الإنجليز لغرض الصلح وفريق</w:t>
      </w:r>
      <w:r w:rsidR="007C2077" w:rsidRPr="005F2EE3">
        <w:rPr>
          <w:rFonts w:ascii="Simplified Arabic" w:hAnsi="Simplified Arabic" w:cs="Simplified Arabic"/>
          <w:sz w:val="28"/>
          <w:szCs w:val="28"/>
          <w:rtl/>
        </w:rPr>
        <w:t xml:space="preserve"> آخر</w:t>
      </w:r>
      <w:r w:rsidRPr="005F2EE3">
        <w:rPr>
          <w:rFonts w:ascii="Simplified Arabic" w:hAnsi="Simplified Arabic" w:cs="Simplified Arabic"/>
          <w:sz w:val="28"/>
          <w:szCs w:val="28"/>
          <w:rtl/>
        </w:rPr>
        <w:t xml:space="preserve"> رفض </w:t>
      </w:r>
      <w:proofErr w:type="spellStart"/>
      <w:r w:rsidRPr="005F2EE3">
        <w:rPr>
          <w:rFonts w:ascii="Simplified Arabic" w:hAnsi="Simplified Arabic" w:cs="Simplified Arabic"/>
          <w:sz w:val="28"/>
          <w:szCs w:val="28"/>
          <w:rtl/>
        </w:rPr>
        <w:t>ماعرضه</w:t>
      </w:r>
      <w:proofErr w:type="spellEnd"/>
      <w:r w:rsidRPr="005F2EE3">
        <w:rPr>
          <w:rFonts w:ascii="Simplified Arabic" w:hAnsi="Simplified Arabic" w:cs="Simplified Arabic"/>
          <w:sz w:val="28"/>
          <w:szCs w:val="28"/>
          <w:rtl/>
        </w:rPr>
        <w:t xml:space="preserve"> ويلسون</w:t>
      </w:r>
      <w:r w:rsidR="00FF3FE9" w:rsidRPr="005F2EE3">
        <w:rPr>
          <w:rFonts w:ascii="Simplified Arabic" w:hAnsi="Simplified Arabic" w:cs="Simplified Arabic"/>
          <w:sz w:val="28"/>
          <w:szCs w:val="28"/>
          <w:vertAlign w:val="superscript"/>
          <w:rtl/>
        </w:rPr>
        <w:t xml:space="preserve"> </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09"/>
      </w:r>
    </w:p>
    <w:p w:rsidR="007C2077" w:rsidRPr="005F2EE3" w:rsidRDefault="007C2077" w:rsidP="00564A0E">
      <w:pPr>
        <w:bidi/>
        <w:spacing w:line="240" w:lineRule="auto"/>
        <w:rPr>
          <w:rFonts w:ascii="Simplified Arabic" w:hAnsi="Simplified Arabic" w:cs="Simplified Arabic"/>
          <w:sz w:val="28"/>
          <w:szCs w:val="28"/>
          <w:rtl/>
          <w:lang w:bidi="ar-IQ"/>
        </w:rPr>
      </w:pPr>
    </w:p>
    <w:p w:rsidR="00FF3FE9" w:rsidRPr="005F2EE3" w:rsidRDefault="007C207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اشتد الجدال بين الفريقين وك</w:t>
      </w:r>
      <w:r w:rsidRPr="005F2EE3">
        <w:rPr>
          <w:rFonts w:ascii="Simplified Arabic" w:hAnsi="Simplified Arabic" w:cs="Simplified Arabic"/>
          <w:sz w:val="28"/>
          <w:szCs w:val="28"/>
          <w:rtl/>
        </w:rPr>
        <w:t>انت الغلبة فيه للرافضين التفاوض مع الإنجليز إذ</w:t>
      </w:r>
      <w:r w:rsidR="00B864CC" w:rsidRPr="005F2EE3">
        <w:rPr>
          <w:rFonts w:ascii="Simplified Arabic" w:hAnsi="Simplified Arabic" w:cs="Simplified Arabic"/>
          <w:sz w:val="28"/>
          <w:szCs w:val="28"/>
          <w:rtl/>
        </w:rPr>
        <w:t xml:space="preserve"> أرسل الشيخ الأصفهاني رسالة</w:t>
      </w:r>
      <w:r w:rsidR="00FF3FE9" w:rsidRPr="005F2EE3">
        <w:rPr>
          <w:rFonts w:ascii="Simplified Arabic" w:hAnsi="Simplified Arabic" w:cs="Simplified Arabic"/>
          <w:sz w:val="28"/>
          <w:szCs w:val="28"/>
          <w:rtl/>
        </w:rPr>
        <w:t xml:space="preserve"> إلى ويلسون يعلن فيها رفضه للصلح</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10"/>
      </w:r>
    </w:p>
    <w:p w:rsidR="00FF3FE9" w:rsidRPr="005F2EE3" w:rsidRDefault="00FF3FE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و</w:t>
      </w:r>
      <w:r w:rsidR="00B864CC" w:rsidRPr="005F2EE3">
        <w:rPr>
          <w:rFonts w:ascii="Simplified Arabic" w:hAnsi="Simplified Arabic" w:cs="Simplified Arabic"/>
          <w:sz w:val="28"/>
          <w:szCs w:val="28"/>
          <w:rtl/>
        </w:rPr>
        <w:t xml:space="preserve">في </w:t>
      </w:r>
      <w:r w:rsidR="007C2077" w:rsidRPr="005F2EE3">
        <w:rPr>
          <w:rFonts w:ascii="Simplified Arabic" w:hAnsi="Simplified Arabic" w:cs="Simplified Arabic"/>
          <w:sz w:val="28"/>
          <w:szCs w:val="28"/>
          <w:rtl/>
        </w:rPr>
        <w:t>اليوم الثامن عشر من شهر</w:t>
      </w:r>
      <w:r w:rsidR="00B864CC" w:rsidRPr="005F2EE3">
        <w:rPr>
          <w:rFonts w:ascii="Simplified Arabic" w:hAnsi="Simplified Arabic" w:cs="Simplified Arabic"/>
          <w:sz w:val="28"/>
          <w:szCs w:val="28"/>
          <w:rtl/>
        </w:rPr>
        <w:t xml:space="preserve"> تشرين الأول وصل إلى مقر الكولونيل الإنجليزي </w:t>
      </w:r>
      <w:r w:rsidR="007C207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ووكر</w:t>
      </w:r>
      <w:r w:rsidR="007C2077"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w:t>
      </w:r>
      <w:r w:rsidR="004F3F16"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وفد من </w:t>
      </w:r>
      <w:r w:rsidR="007C2077" w:rsidRPr="005F2EE3">
        <w:rPr>
          <w:rFonts w:ascii="Simplified Arabic" w:hAnsi="Simplified Arabic" w:cs="Simplified Arabic"/>
          <w:sz w:val="28"/>
          <w:szCs w:val="28"/>
          <w:rtl/>
        </w:rPr>
        <w:t xml:space="preserve">أهالي النجف لتسليم المدينة لهم من </w:t>
      </w:r>
      <w:r w:rsidR="004F3F16" w:rsidRPr="005F2EE3">
        <w:rPr>
          <w:rFonts w:ascii="Simplified Arabic" w:hAnsi="Simplified Arabic" w:cs="Simplified Arabic"/>
          <w:sz w:val="28"/>
          <w:szCs w:val="28"/>
          <w:rtl/>
        </w:rPr>
        <w:t>دون أيّ</w:t>
      </w:r>
      <w:r w:rsidR="00B864CC" w:rsidRPr="005F2EE3">
        <w:rPr>
          <w:rFonts w:ascii="Simplified Arabic" w:hAnsi="Simplified Arabic" w:cs="Simplified Arabic"/>
          <w:sz w:val="28"/>
          <w:szCs w:val="28"/>
          <w:rtl/>
        </w:rPr>
        <w:t xml:space="preserve"> شروط</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11"/>
      </w:r>
    </w:p>
    <w:p w:rsidR="00FF3FE9" w:rsidRPr="005F2EE3" w:rsidRDefault="00FF3FE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w:t>
      </w:r>
      <w:r w:rsidR="00B864CC" w:rsidRPr="005F2EE3">
        <w:rPr>
          <w:rFonts w:ascii="Simplified Arabic" w:hAnsi="Simplified Arabic" w:cs="Simplified Arabic"/>
          <w:sz w:val="28"/>
          <w:szCs w:val="28"/>
        </w:rPr>
        <w:t> </w:t>
      </w:r>
      <w:r w:rsidR="007C2077" w:rsidRPr="005F2EE3">
        <w:rPr>
          <w:rFonts w:ascii="Simplified Arabic" w:hAnsi="Simplified Arabic" w:cs="Simplified Arabic"/>
          <w:sz w:val="28"/>
          <w:szCs w:val="28"/>
          <w:rtl/>
        </w:rPr>
        <w:t xml:space="preserve"> وقد</w:t>
      </w:r>
      <w:r w:rsidR="00B864CC" w:rsidRPr="005F2EE3">
        <w:rPr>
          <w:rFonts w:ascii="Simplified Arabic" w:hAnsi="Simplified Arabic" w:cs="Simplified Arabic"/>
          <w:sz w:val="28"/>
          <w:szCs w:val="28"/>
          <w:rtl/>
        </w:rPr>
        <w:t xml:space="preserve"> أبدى الوفد استعداده لقبول ما</w:t>
      </w:r>
      <w:r w:rsidR="007C2077"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تفرضه عليهم الحكومة الإنجليزية من الشروط التي تراها مناسبة وملائمة</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12"/>
      </w:r>
    </w:p>
    <w:p w:rsidR="004643ED" w:rsidRPr="005F2EE3" w:rsidRDefault="00FF3FE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w:t>
      </w:r>
      <w:r w:rsidR="007C2077"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وقد كانت أولى شروط القائد الإنجليزي للوفد هو تسليم الأسرى الذين كانوا معتقلين في خان </w:t>
      </w:r>
      <w:r w:rsidR="007C2077" w:rsidRPr="005F2EE3">
        <w:rPr>
          <w:rFonts w:ascii="Simplified Arabic" w:hAnsi="Simplified Arabic" w:cs="Simplified Arabic"/>
          <w:sz w:val="28"/>
          <w:szCs w:val="28"/>
          <w:rtl/>
        </w:rPr>
        <w:t xml:space="preserve">الشيلان في </w:t>
      </w:r>
      <w:r w:rsidR="00F86781" w:rsidRPr="005F2EE3">
        <w:rPr>
          <w:rFonts w:ascii="Simplified Arabic" w:hAnsi="Simplified Arabic" w:cs="Simplified Arabic"/>
          <w:sz w:val="28"/>
          <w:szCs w:val="28"/>
          <w:rtl/>
        </w:rPr>
        <w:t xml:space="preserve">النجف؛ </w:t>
      </w:r>
      <w:r w:rsidR="00B864CC" w:rsidRPr="005F2EE3">
        <w:rPr>
          <w:rFonts w:ascii="Simplified Arabic" w:hAnsi="Simplified Arabic" w:cs="Simplified Arabic"/>
          <w:sz w:val="28"/>
          <w:szCs w:val="28"/>
          <w:rtl/>
        </w:rPr>
        <w:t>فجرى تنفيذ الطلب وسلم الأسرى في ا</w:t>
      </w:r>
      <w:r w:rsidR="004643ED" w:rsidRPr="005F2EE3">
        <w:rPr>
          <w:rFonts w:ascii="Simplified Arabic" w:hAnsi="Simplified Arabic" w:cs="Simplified Arabic"/>
          <w:sz w:val="28"/>
          <w:szCs w:val="28"/>
          <w:rtl/>
        </w:rPr>
        <w:t xml:space="preserve">ليوم الثاني إلى القوات </w:t>
      </w:r>
      <w:proofErr w:type="gramStart"/>
      <w:r w:rsidR="004643ED" w:rsidRPr="005F2EE3">
        <w:rPr>
          <w:rFonts w:ascii="Simplified Arabic" w:hAnsi="Simplified Arabic" w:cs="Simplified Arabic"/>
          <w:sz w:val="28"/>
          <w:szCs w:val="28"/>
          <w:rtl/>
        </w:rPr>
        <w:t>الإنجليزي</w:t>
      </w:r>
      <w:r w:rsidR="00B864CC" w:rsidRPr="005F2EE3">
        <w:rPr>
          <w:rFonts w:ascii="Simplified Arabic" w:hAnsi="Simplified Arabic" w:cs="Simplified Arabic"/>
          <w:sz w:val="28"/>
          <w:szCs w:val="28"/>
          <w:rtl/>
        </w:rPr>
        <w:t xml:space="preserve">ة </w:t>
      </w:r>
      <w:r w:rsidR="004643ED" w:rsidRPr="005F2EE3">
        <w:rPr>
          <w:rFonts w:ascii="Simplified Arabic" w:hAnsi="Simplified Arabic" w:cs="Simplified Arabic"/>
          <w:sz w:val="28"/>
          <w:szCs w:val="28"/>
          <w:rtl/>
        </w:rPr>
        <w:t>؛</w:t>
      </w:r>
      <w:proofErr w:type="gramEnd"/>
      <w:r w:rsidR="004643ED"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ولكن الإنجليز لم يعلنوا جميع شروطهم للوفد وذلك لانشغال قواتهم في </w:t>
      </w:r>
      <w:r w:rsidR="004643ED"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قتال في مناطق أخرى</w:t>
      </w:r>
      <w:r w:rsidR="004643ED" w:rsidRPr="005F2EE3">
        <w:rPr>
          <w:rFonts w:ascii="Simplified Arabic" w:hAnsi="Simplified Arabic" w:cs="Simplified Arabic"/>
          <w:sz w:val="28"/>
          <w:szCs w:val="28"/>
          <w:rtl/>
        </w:rPr>
        <w:t>.</w:t>
      </w:r>
    </w:p>
    <w:p w:rsidR="00FF3FE9" w:rsidRPr="005F2EE3" w:rsidRDefault="004643ED"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FF3FE9"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في صباح </w:t>
      </w:r>
      <w:r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 xml:space="preserve">يوم </w:t>
      </w:r>
      <w:r w:rsidRPr="005F2EE3">
        <w:rPr>
          <w:rFonts w:ascii="Simplified Arabic" w:hAnsi="Simplified Arabic" w:cs="Simplified Arabic"/>
          <w:sz w:val="28"/>
          <w:szCs w:val="28"/>
          <w:rtl/>
        </w:rPr>
        <w:t>السادس عشر من شهر</w:t>
      </w:r>
      <w:r w:rsidR="00B864CC" w:rsidRPr="005F2EE3">
        <w:rPr>
          <w:rFonts w:ascii="Simplified Arabic" w:hAnsi="Simplified Arabic" w:cs="Simplified Arabic"/>
          <w:sz w:val="28"/>
          <w:szCs w:val="28"/>
          <w:rtl/>
        </w:rPr>
        <w:t> تشرين الثاني</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 ألقى</w:t>
      </w:r>
      <w:r w:rsidR="00B864CC" w:rsidRPr="005F2EE3">
        <w:rPr>
          <w:rFonts w:ascii="Simplified Arabic" w:hAnsi="Simplified Arabic" w:cs="Simplified Arabic"/>
          <w:sz w:val="28"/>
          <w:szCs w:val="28"/>
          <w:rtl/>
        </w:rPr>
        <w:t xml:space="preserve"> الإن</w:t>
      </w:r>
      <w:r w:rsidRPr="005F2EE3">
        <w:rPr>
          <w:rFonts w:ascii="Simplified Arabic" w:hAnsi="Simplified Arabic" w:cs="Simplified Arabic"/>
          <w:sz w:val="28"/>
          <w:szCs w:val="28"/>
          <w:rtl/>
        </w:rPr>
        <w:t xml:space="preserve">جليز على علماء ووجهاء النجف </w:t>
      </w:r>
      <w:r w:rsidR="00B864CC" w:rsidRPr="005F2EE3">
        <w:rPr>
          <w:rFonts w:ascii="Simplified Arabic" w:hAnsi="Simplified Arabic" w:cs="Simplified Arabic"/>
          <w:sz w:val="28"/>
          <w:szCs w:val="28"/>
          <w:rtl/>
        </w:rPr>
        <w:t xml:space="preserve"> الشروط </w:t>
      </w:r>
      <w:r w:rsidRPr="005F2EE3">
        <w:rPr>
          <w:rFonts w:ascii="Simplified Arabic" w:hAnsi="Simplified Arabic" w:cs="Simplified Arabic"/>
          <w:sz w:val="28"/>
          <w:szCs w:val="28"/>
          <w:rtl/>
        </w:rPr>
        <w:t xml:space="preserve"> الأخرى </w:t>
      </w:r>
      <w:r w:rsidR="00B864CC" w:rsidRPr="005F2EE3">
        <w:rPr>
          <w:rFonts w:ascii="Simplified Arabic" w:hAnsi="Simplified Arabic" w:cs="Simplified Arabic"/>
          <w:sz w:val="28"/>
          <w:szCs w:val="28"/>
          <w:rtl/>
        </w:rPr>
        <w:t>عليهم وذلك بعد أن قام</w:t>
      </w:r>
      <w:r w:rsidRPr="005F2EE3">
        <w:rPr>
          <w:rFonts w:ascii="Simplified Arabic" w:hAnsi="Simplified Arabic" w:cs="Simplified Arabic"/>
          <w:sz w:val="28"/>
          <w:szCs w:val="28"/>
          <w:rtl/>
        </w:rPr>
        <w:t xml:space="preserve">وا بحشد </w:t>
      </w:r>
      <w:r w:rsidR="00B864CC" w:rsidRPr="005F2EE3">
        <w:rPr>
          <w:rFonts w:ascii="Simplified Arabic" w:hAnsi="Simplified Arabic" w:cs="Simplified Arabic"/>
          <w:sz w:val="28"/>
          <w:szCs w:val="28"/>
          <w:rtl/>
        </w:rPr>
        <w:t xml:space="preserve">عديد من قواتهم بالقرب من </w:t>
      </w:r>
      <w:r w:rsidR="00B864CC" w:rsidRPr="005F2EE3">
        <w:rPr>
          <w:rFonts w:ascii="Simplified Arabic" w:hAnsi="Simplified Arabic" w:cs="Simplified Arabic"/>
          <w:sz w:val="28"/>
          <w:szCs w:val="28"/>
          <w:rtl/>
        </w:rPr>
        <w:lastRenderedPageBreak/>
        <w:t xml:space="preserve">المدينة وقد تم تنفيذ جميع شروط الإنجليز وبعدها دخلت تلك القوات المدينة وقامت بإغلاق باب السور وقامت بمنع الدخول والخروج من وإلى المدينة إلا بإذن منها </w:t>
      </w:r>
      <w:r w:rsidR="00FF3FE9" w:rsidRPr="005F2EE3">
        <w:rPr>
          <w:rFonts w:ascii="Simplified Arabic" w:hAnsi="Simplified Arabic" w:cs="Simplified Arabic"/>
          <w:sz w:val="28"/>
          <w:szCs w:val="28"/>
          <w:rtl/>
        </w:rPr>
        <w:t>وقد استمر هذا الحال لمدة أربعة وعشرين يوماً</w:t>
      </w:r>
      <w:r w:rsidR="00FF3FE9" w:rsidRPr="005F2EE3">
        <w:rPr>
          <w:rFonts w:ascii="Simplified Arabic" w:hAnsi="Simplified Arabic" w:cs="Simplified Arabic"/>
          <w:sz w:val="28"/>
          <w:szCs w:val="28"/>
          <w:rtl/>
          <w:lang w:bidi="ar-IQ"/>
        </w:rPr>
        <w:t>.</w:t>
      </w:r>
      <w:r w:rsidR="00FF3FE9" w:rsidRPr="005F2EE3">
        <w:rPr>
          <w:rStyle w:val="a4"/>
          <w:rFonts w:ascii="Simplified Arabic" w:hAnsi="Simplified Arabic" w:cs="Simplified Arabic"/>
          <w:sz w:val="28"/>
          <w:szCs w:val="28"/>
          <w:rtl/>
          <w:lang w:bidi="ar-IQ"/>
        </w:rPr>
        <w:footnoteReference w:id="213"/>
      </w:r>
    </w:p>
    <w:p w:rsidR="00B864CC" w:rsidRPr="005F2EE3" w:rsidRDefault="00B864CC" w:rsidP="00564A0E">
      <w:pPr>
        <w:bidi/>
        <w:spacing w:line="240" w:lineRule="auto"/>
        <w:rPr>
          <w:rFonts w:ascii="Simplified Arabic" w:hAnsi="Simplified Arabic" w:cs="Simplified Arabic"/>
          <w:sz w:val="28"/>
          <w:szCs w:val="28"/>
          <w:lang w:bidi="ar-IQ"/>
        </w:rPr>
      </w:pP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الثورة في الكوفة والشامية</w:t>
      </w:r>
    </w:p>
    <w:p w:rsidR="00FF3FE9" w:rsidRPr="005F2EE3" w:rsidRDefault="00FF3FE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لقد أدّى</w:t>
      </w:r>
      <w:r w:rsidR="00805F4A" w:rsidRPr="005F2EE3">
        <w:rPr>
          <w:rFonts w:ascii="Simplified Arabic" w:hAnsi="Simplified Arabic" w:cs="Simplified Arabic"/>
          <w:sz w:val="28"/>
          <w:szCs w:val="28"/>
          <w:rtl/>
        </w:rPr>
        <w:t xml:space="preserve"> الشيخ</w:t>
      </w:r>
      <w:r w:rsidR="00B864CC" w:rsidRPr="005F2EE3">
        <w:rPr>
          <w:rFonts w:ascii="Simplified Arabic" w:hAnsi="Simplified Arabic" w:cs="Simplified Arabic"/>
          <w:sz w:val="28"/>
          <w:szCs w:val="28"/>
          <w:rtl/>
        </w:rPr>
        <w:t> خادم آل غازي</w:t>
      </w:r>
      <w:r w:rsidR="00C8230D" w:rsidRPr="005F2EE3">
        <w:rPr>
          <w:rStyle w:val="a4"/>
          <w:rFonts w:ascii="Simplified Arabic" w:hAnsi="Simplified Arabic" w:cs="Simplified Arabic"/>
          <w:sz w:val="28"/>
          <w:szCs w:val="28"/>
          <w:rtl/>
        </w:rPr>
        <w:footnoteReference w:id="214"/>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دورًا </w:t>
      </w:r>
      <w:r w:rsidR="004643ED" w:rsidRPr="005F2EE3">
        <w:rPr>
          <w:rFonts w:ascii="Simplified Arabic" w:hAnsi="Simplified Arabic" w:cs="Simplified Arabic"/>
          <w:sz w:val="28"/>
          <w:szCs w:val="28"/>
          <w:rtl/>
        </w:rPr>
        <w:t>كبيرًا في إشعال ثورة العشرين إذ</w:t>
      </w:r>
      <w:r w:rsidR="00B864CC" w:rsidRPr="005F2EE3">
        <w:rPr>
          <w:rFonts w:ascii="Simplified Arabic" w:hAnsi="Simplified Arabic" w:cs="Simplified Arabic"/>
          <w:sz w:val="28"/>
          <w:szCs w:val="28"/>
          <w:rtl/>
        </w:rPr>
        <w:t xml:space="preserve"> كان زعيمًا لمنطقة هور الدخن ورئيسًا على قبائلها</w:t>
      </w:r>
      <w:r w:rsidRPr="005F2EE3">
        <w:rPr>
          <w:rFonts w:ascii="Simplified Arabic" w:hAnsi="Simplified Arabic" w:cs="Simplified Arabic"/>
          <w:sz w:val="28"/>
          <w:szCs w:val="28"/>
          <w:vertAlign w:val="superscript"/>
          <w:rtl/>
        </w:rPr>
        <w:t xml:space="preserve"> </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15"/>
      </w:r>
    </w:p>
    <w:p w:rsidR="00B864CC" w:rsidRPr="005F2EE3" w:rsidRDefault="00FF3FE9"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lang w:bidi="ar-IQ"/>
        </w:rPr>
        <w:t xml:space="preserve">        </w:t>
      </w:r>
      <w:r w:rsidR="004643ED" w:rsidRPr="005F2EE3">
        <w:rPr>
          <w:rFonts w:ascii="Simplified Arabic" w:hAnsi="Simplified Arabic" w:cs="Simplified Arabic"/>
          <w:sz w:val="28"/>
          <w:szCs w:val="28"/>
          <w:rtl/>
        </w:rPr>
        <w:t>إذ</w:t>
      </w:r>
      <w:r w:rsidR="00B864CC" w:rsidRPr="005F2EE3">
        <w:rPr>
          <w:rFonts w:ascii="Simplified Arabic" w:hAnsi="Simplified Arabic" w:cs="Simplified Arabic"/>
          <w:sz w:val="28"/>
          <w:szCs w:val="28"/>
          <w:rtl/>
        </w:rPr>
        <w:t xml:space="preserve"> حاول الإن</w:t>
      </w:r>
      <w:r w:rsidR="004643ED" w:rsidRPr="005F2EE3">
        <w:rPr>
          <w:rFonts w:ascii="Simplified Arabic" w:hAnsi="Simplified Arabic" w:cs="Simplified Arabic"/>
          <w:sz w:val="28"/>
          <w:szCs w:val="28"/>
          <w:rtl/>
        </w:rPr>
        <w:t>جليز بث الشقاق في صفوف عشيرته لإ</w:t>
      </w:r>
      <w:r w:rsidR="00B864CC" w:rsidRPr="005F2EE3">
        <w:rPr>
          <w:rFonts w:ascii="Simplified Arabic" w:hAnsi="Simplified Arabic" w:cs="Simplified Arabic"/>
          <w:sz w:val="28"/>
          <w:szCs w:val="28"/>
          <w:rtl/>
        </w:rPr>
        <w:t>ضعافها فبذلوا الأموال لتحريض خادم آل غازي للثورة على ابن عمه عل</w:t>
      </w:r>
      <w:r w:rsidR="004643ED" w:rsidRPr="005F2EE3">
        <w:rPr>
          <w:rFonts w:ascii="Simplified Arabic" w:hAnsi="Simplified Arabic" w:cs="Simplified Arabic"/>
          <w:sz w:val="28"/>
          <w:szCs w:val="28"/>
          <w:rtl/>
        </w:rPr>
        <w:t xml:space="preserve">وان الحاج سعدون زعيم بني حسن في قضاء </w:t>
      </w:r>
      <w:proofErr w:type="spellStart"/>
      <w:r w:rsidR="004643ED" w:rsidRPr="005F2EE3">
        <w:rPr>
          <w:rFonts w:ascii="Simplified Arabic" w:hAnsi="Simplified Arabic" w:cs="Simplified Arabic"/>
          <w:sz w:val="28"/>
          <w:szCs w:val="28"/>
          <w:rtl/>
        </w:rPr>
        <w:t>الحيدريّة</w:t>
      </w:r>
      <w:proofErr w:type="spellEnd"/>
      <w:r w:rsidR="00B864CC"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 xml:space="preserve"> ( خان النص</w:t>
      </w:r>
      <w:r w:rsidR="00C8230D" w:rsidRPr="005F2EE3">
        <w:rPr>
          <w:rFonts w:ascii="Simplified Arabic" w:hAnsi="Simplified Arabic" w:cs="Simplified Arabic"/>
          <w:sz w:val="28"/>
          <w:szCs w:val="28"/>
          <w:rtl/>
        </w:rPr>
        <w:t>ف</w:t>
      </w:r>
      <w:r w:rsidR="004643ED" w:rsidRPr="005F2EE3">
        <w:rPr>
          <w:rFonts w:ascii="Simplified Arabic" w:hAnsi="Simplified Arabic" w:cs="Simplified Arabic"/>
          <w:sz w:val="28"/>
          <w:szCs w:val="28"/>
          <w:rtl/>
        </w:rPr>
        <w:t xml:space="preserve">) ، </w:t>
      </w:r>
      <w:r w:rsidR="00B864CC" w:rsidRPr="005F2EE3">
        <w:rPr>
          <w:rFonts w:ascii="Simplified Arabic" w:hAnsi="Simplified Arabic" w:cs="Simplified Arabic"/>
          <w:sz w:val="28"/>
          <w:szCs w:val="28"/>
          <w:rtl/>
        </w:rPr>
        <w:t>و</w:t>
      </w:r>
      <w:r w:rsidR="004643ED" w:rsidRPr="005F2EE3">
        <w:rPr>
          <w:rFonts w:ascii="Simplified Arabic" w:hAnsi="Simplified Arabic" w:cs="Simplified Arabic"/>
          <w:sz w:val="28"/>
          <w:szCs w:val="28"/>
          <w:rtl/>
        </w:rPr>
        <w:t xml:space="preserve">قد </w:t>
      </w:r>
      <w:r w:rsidR="00B864CC" w:rsidRPr="005F2EE3">
        <w:rPr>
          <w:rFonts w:ascii="Simplified Arabic" w:hAnsi="Simplified Arabic" w:cs="Simplified Arabic"/>
          <w:sz w:val="28"/>
          <w:szCs w:val="28"/>
          <w:rtl/>
        </w:rPr>
        <w:t>بلغت جرأتهم إلى ح</w:t>
      </w:r>
      <w:r w:rsidR="00006CF3" w:rsidRPr="005F2EE3">
        <w:rPr>
          <w:rFonts w:ascii="Simplified Arabic" w:hAnsi="Simplified Arabic" w:cs="Simplified Arabic"/>
          <w:sz w:val="28"/>
          <w:szCs w:val="28"/>
          <w:rtl/>
        </w:rPr>
        <w:t xml:space="preserve">د أن عقد اجتماع حضره الميجر </w:t>
      </w:r>
      <w:proofErr w:type="spellStart"/>
      <w:r w:rsidR="00006CF3" w:rsidRPr="005F2EE3">
        <w:rPr>
          <w:rFonts w:ascii="Simplified Arabic" w:hAnsi="Simplified Arabic" w:cs="Simplified Arabic"/>
          <w:sz w:val="28"/>
          <w:szCs w:val="28"/>
          <w:rtl/>
        </w:rPr>
        <w:t>نور</w:t>
      </w:r>
      <w:r w:rsidR="00236B20" w:rsidRPr="005F2EE3">
        <w:rPr>
          <w:rFonts w:ascii="Simplified Arabic" w:hAnsi="Simplified Arabic" w:cs="Simplified Arabic"/>
          <w:sz w:val="28"/>
          <w:szCs w:val="28"/>
          <w:rtl/>
        </w:rPr>
        <w:t>ب</w:t>
      </w:r>
      <w:r w:rsidR="00006CF3"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ري</w:t>
      </w:r>
      <w:proofErr w:type="spellEnd"/>
      <w:r w:rsidR="008618FC" w:rsidRPr="005F2EE3">
        <w:rPr>
          <w:rFonts w:ascii="Simplified Arabic" w:hAnsi="Simplified Arabic" w:cs="Simplified Arabic"/>
          <w:sz w:val="28"/>
          <w:szCs w:val="28"/>
          <w:rtl/>
        </w:rPr>
        <w:t xml:space="preserve"> والكابتن كانت</w:t>
      </w:r>
      <w:r w:rsidR="008618FC" w:rsidRPr="005F2EE3">
        <w:rPr>
          <w:rStyle w:val="a4"/>
          <w:rFonts w:ascii="Simplified Arabic" w:hAnsi="Simplified Arabic" w:cs="Simplified Arabic"/>
          <w:sz w:val="28"/>
          <w:szCs w:val="28"/>
          <w:rtl/>
        </w:rPr>
        <w:footnoteReference w:id="216"/>
      </w:r>
      <w:r w:rsidR="004643ED" w:rsidRPr="005F2EE3">
        <w:rPr>
          <w:rFonts w:ascii="Simplified Arabic" w:hAnsi="Simplified Arabic" w:cs="Simplified Arabic"/>
          <w:sz w:val="28"/>
          <w:szCs w:val="28"/>
          <w:rtl/>
        </w:rPr>
        <w:t xml:space="preserve"> في هور الدخن لإ</w:t>
      </w:r>
      <w:r w:rsidR="00B864CC" w:rsidRPr="005F2EE3">
        <w:rPr>
          <w:rFonts w:ascii="Simplified Arabic" w:hAnsi="Simplified Arabic" w:cs="Simplified Arabic"/>
          <w:sz w:val="28"/>
          <w:szCs w:val="28"/>
          <w:rtl/>
        </w:rPr>
        <w:t>قناع الشيخ خادم الغازي إلا إن</w:t>
      </w:r>
      <w:r w:rsidR="004643ED"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ه رفض كل اغراءاتهم</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17"/>
      </w:r>
    </w:p>
    <w:p w:rsidR="00B864CC" w:rsidRPr="005F2EE3" w:rsidRDefault="004643ED"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بعيد انطلاق ثورة العشرين عقدت عشائر الجنوب اجتماعًا للتباحث حول مشاركتهم في الثورة من عدمها وما</w:t>
      </w:r>
      <w:r w:rsidR="00FF3FE9" w:rsidRPr="005F2EE3">
        <w:rPr>
          <w:rFonts w:ascii="Simplified Arabic" w:hAnsi="Simplified Arabic" w:cs="Simplified Arabic"/>
          <w:sz w:val="28"/>
          <w:szCs w:val="28"/>
          <w:rtl/>
        </w:rPr>
        <w:t>ل</w:t>
      </w:r>
      <w:r w:rsidR="00B864CC" w:rsidRPr="005F2EE3">
        <w:rPr>
          <w:rFonts w:ascii="Simplified Arabic" w:hAnsi="Simplified Arabic" w:cs="Simplified Arabic"/>
          <w:sz w:val="28"/>
          <w:szCs w:val="28"/>
          <w:rtl/>
        </w:rPr>
        <w:t xml:space="preserve"> العديد منهم الى التخلي عن الثورة </w:t>
      </w:r>
      <w:r w:rsidR="00FF3FE9"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لكن خادم آل غازي انتفض فيهم قائلًا</w:t>
      </w:r>
      <w:r w:rsidRPr="005F2EE3">
        <w:rPr>
          <w:rFonts w:ascii="Simplified Arabic" w:hAnsi="Simplified Arabic" w:cs="Simplified Arabic"/>
          <w:sz w:val="28"/>
          <w:szCs w:val="28"/>
        </w:rPr>
        <w:t>:</w:t>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lastRenderedPageBreak/>
        <w:t>((</w:t>
      </w:r>
      <w:r w:rsidR="00B864CC" w:rsidRPr="005F2EE3">
        <w:rPr>
          <w:rFonts w:ascii="Simplified Arabic" w:hAnsi="Simplified Arabic" w:cs="Simplified Arabic"/>
          <w:sz w:val="28"/>
          <w:szCs w:val="28"/>
          <w:rtl/>
        </w:rPr>
        <w:t xml:space="preserve">إننا تعاهدنا وتحالفنا أمام آية الله الشيرازي وفي مرقد الامام الحسين </w:t>
      </w:r>
      <w:r w:rsidR="00805F4A"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عليه السلام</w:t>
      </w:r>
      <w:r w:rsidR="00805F4A"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أن نبذل كل ما في وسعنا في سبيل قضية بلادنا وأن يكات</w:t>
      </w:r>
      <w:r w:rsidRPr="005F2EE3">
        <w:rPr>
          <w:rFonts w:ascii="Simplified Arabic" w:hAnsi="Simplified Arabic" w:cs="Simplified Arabic"/>
          <w:sz w:val="28"/>
          <w:szCs w:val="28"/>
          <w:rtl/>
        </w:rPr>
        <w:t>ف بعضنا البعض ويشد بعضنا أزر الآ</w:t>
      </w:r>
      <w:r w:rsidR="00B864CC" w:rsidRPr="005F2EE3">
        <w:rPr>
          <w:rFonts w:ascii="Simplified Arabic" w:hAnsi="Simplified Arabic" w:cs="Simplified Arabic"/>
          <w:sz w:val="28"/>
          <w:szCs w:val="28"/>
          <w:rtl/>
        </w:rPr>
        <w:t>خر</w:t>
      </w:r>
      <w:r w:rsidR="00451233" w:rsidRPr="005F2EE3">
        <w:rPr>
          <w:rFonts w:ascii="Simplified Arabic" w:hAnsi="Simplified Arabic" w:cs="Simplified Arabic"/>
          <w:sz w:val="28"/>
          <w:szCs w:val="28"/>
          <w:rtl/>
        </w:rPr>
        <w:t>))</w:t>
      </w:r>
      <w:r w:rsidR="00451233" w:rsidRPr="005F2EE3">
        <w:rPr>
          <w:rFonts w:ascii="Simplified Arabic" w:hAnsi="Simplified Arabic" w:cs="Simplified Arabic"/>
          <w:sz w:val="28"/>
          <w:szCs w:val="28"/>
          <w:rtl/>
          <w:lang w:bidi="ar-IQ"/>
        </w:rPr>
        <w:t xml:space="preserve"> .</w:t>
      </w:r>
      <w:r w:rsidR="00451233" w:rsidRPr="005F2EE3">
        <w:rPr>
          <w:rStyle w:val="a4"/>
          <w:rFonts w:ascii="Simplified Arabic" w:hAnsi="Simplified Arabic" w:cs="Simplified Arabic"/>
          <w:sz w:val="28"/>
          <w:szCs w:val="28"/>
          <w:rtl/>
          <w:lang w:bidi="ar-IQ"/>
        </w:rPr>
        <w:footnoteReference w:id="218"/>
      </w:r>
    </w:p>
    <w:p w:rsidR="00451233" w:rsidRPr="005F2EE3" w:rsidRDefault="00451233"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وأضاف</w:t>
      </w:r>
      <w:r w:rsidR="004643ED" w:rsidRPr="005F2EE3">
        <w:rPr>
          <w:rFonts w:ascii="Simplified Arabic" w:hAnsi="Simplified Arabic" w:cs="Simplified Arabic"/>
          <w:sz w:val="28"/>
          <w:szCs w:val="28"/>
        </w:rPr>
        <w:t>:</w:t>
      </w:r>
      <w:r w:rsidR="004643ED"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فعليه ان الكابتن </w:t>
      </w:r>
      <w:r w:rsidR="008618FC" w:rsidRPr="005F2EE3">
        <w:rPr>
          <w:rFonts w:ascii="Simplified Arabic" w:hAnsi="Simplified Arabic" w:cs="Simplified Arabic"/>
          <w:sz w:val="28"/>
          <w:szCs w:val="28"/>
          <w:rtl/>
        </w:rPr>
        <w:t xml:space="preserve">مان </w:t>
      </w:r>
      <w:r w:rsidR="00B864CC" w:rsidRPr="005F2EE3">
        <w:rPr>
          <w:rFonts w:ascii="Simplified Arabic" w:hAnsi="Simplified Arabic" w:cs="Simplified Arabic"/>
          <w:sz w:val="28"/>
          <w:szCs w:val="28"/>
          <w:rtl/>
        </w:rPr>
        <w:t>يجب أن يخرج من الشامية من رضاه أو بالقوة، و</w:t>
      </w:r>
      <w:r w:rsidR="008618FC" w:rsidRPr="005F2EE3">
        <w:rPr>
          <w:rFonts w:ascii="Simplified Arabic" w:hAnsi="Simplified Arabic" w:cs="Simplified Arabic"/>
          <w:sz w:val="28"/>
          <w:szCs w:val="28"/>
          <w:rtl/>
        </w:rPr>
        <w:t>أنا أول واحد يحاربه منذ الساعة إ</w:t>
      </w:r>
      <w:r w:rsidR="00B864CC" w:rsidRPr="005F2EE3">
        <w:rPr>
          <w:rFonts w:ascii="Simplified Arabic" w:hAnsi="Simplified Arabic" w:cs="Simplified Arabic"/>
          <w:sz w:val="28"/>
          <w:szCs w:val="28"/>
          <w:rtl/>
        </w:rPr>
        <w:t>ن لم يخرج</w:t>
      </w:r>
      <w:r w:rsidR="004643ED" w:rsidRPr="005F2EE3">
        <w:rPr>
          <w:rFonts w:ascii="Simplified Arabic" w:hAnsi="Simplified Arabic" w:cs="Simplified Arabic"/>
          <w:sz w:val="28"/>
          <w:szCs w:val="28"/>
          <w:rtl/>
        </w:rPr>
        <w:t>))</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19"/>
      </w:r>
    </w:p>
    <w:p w:rsidR="00B864CC" w:rsidRPr="005F2EE3" w:rsidRDefault="00B864CC" w:rsidP="00564A0E">
      <w:pPr>
        <w:bidi/>
        <w:spacing w:line="240" w:lineRule="auto"/>
        <w:rPr>
          <w:rFonts w:ascii="Simplified Arabic" w:hAnsi="Simplified Arabic" w:cs="Simplified Arabic"/>
          <w:sz w:val="28"/>
          <w:szCs w:val="28"/>
          <w:lang w:bidi="ar-IQ"/>
        </w:rPr>
      </w:pPr>
    </w:p>
    <w:p w:rsidR="00451233" w:rsidRPr="005F2EE3" w:rsidRDefault="00451233"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بعد انتهاء الاجتماع مباشرةً ذهب خادم آل غازي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مع عدد من جنوده الى الحامية البريطانية في </w:t>
      </w:r>
      <w:proofErr w:type="spellStart"/>
      <w:r w:rsidR="00B864CC" w:rsidRPr="005F2EE3">
        <w:rPr>
          <w:rFonts w:ascii="Simplified Arabic" w:hAnsi="Simplified Arabic" w:cs="Simplified Arabic"/>
          <w:sz w:val="28"/>
          <w:szCs w:val="28"/>
          <w:rtl/>
        </w:rPr>
        <w:t>أبوشورة</w:t>
      </w:r>
      <w:proofErr w:type="spellEnd"/>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وسيطروا عليها </w:t>
      </w:r>
      <w:r w:rsidR="0065319E" w:rsidRPr="005F2EE3">
        <w:rPr>
          <w:rFonts w:ascii="Simplified Arabic" w:hAnsi="Simplified Arabic" w:cs="Simplified Arabic"/>
          <w:sz w:val="28"/>
          <w:szCs w:val="28"/>
          <w:rtl/>
        </w:rPr>
        <w:t>وتم الاستيلاء على</w:t>
      </w:r>
      <w:r w:rsidR="00B864CC" w:rsidRPr="005F2EE3">
        <w:rPr>
          <w:rFonts w:ascii="Simplified Arabic" w:hAnsi="Simplified Arabic" w:cs="Simplified Arabic"/>
          <w:sz w:val="28"/>
          <w:szCs w:val="28"/>
          <w:rtl/>
        </w:rPr>
        <w:t xml:space="preserve"> كل ما فيها من سلاح وكانت هذه الشرارة التي بدأت بها ثورة العشرين بحسب</w:t>
      </w:r>
      <w:r w:rsidR="00061B20" w:rsidRPr="005F2EE3">
        <w:rPr>
          <w:rFonts w:ascii="Simplified Arabic" w:hAnsi="Simplified Arabic" w:cs="Simplified Arabic"/>
          <w:sz w:val="28"/>
          <w:szCs w:val="28"/>
          <w:rtl/>
        </w:rPr>
        <w:t xml:space="preserve"> </w:t>
      </w:r>
      <w:proofErr w:type="spellStart"/>
      <w:r w:rsidR="00061B20" w:rsidRPr="005F2EE3">
        <w:rPr>
          <w:rFonts w:ascii="Simplified Arabic" w:hAnsi="Simplified Arabic" w:cs="Simplified Arabic"/>
          <w:sz w:val="28"/>
          <w:szCs w:val="28"/>
          <w:rtl/>
        </w:rPr>
        <w:t>ماذكره</w:t>
      </w:r>
      <w:proofErr w:type="spellEnd"/>
      <w:r w:rsidR="00061B20"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 المؤرخ</w:t>
      </w:r>
      <w:r w:rsidR="00061B20" w:rsidRPr="005F2EE3">
        <w:rPr>
          <w:rFonts w:ascii="Simplified Arabic" w:hAnsi="Simplified Arabic" w:cs="Simplified Arabic"/>
          <w:sz w:val="28"/>
          <w:szCs w:val="28"/>
          <w:rtl/>
        </w:rPr>
        <w:t xml:space="preserve"> الدكتور</w:t>
      </w:r>
      <w:r w:rsidR="00B864CC" w:rsidRPr="005F2EE3">
        <w:rPr>
          <w:rFonts w:ascii="Simplified Arabic" w:hAnsi="Simplified Arabic" w:cs="Simplified Arabic"/>
          <w:sz w:val="28"/>
          <w:szCs w:val="28"/>
          <w:rtl/>
        </w:rPr>
        <w:t> علي الوردي</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0"/>
      </w:r>
    </w:p>
    <w:p w:rsidR="00451233" w:rsidRPr="005F2EE3" w:rsidRDefault="00451233"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ثم تمركز خادم</w:t>
      </w:r>
      <w:r w:rsidRPr="005F2EE3">
        <w:rPr>
          <w:rFonts w:ascii="Simplified Arabic" w:hAnsi="Simplified Arabic" w:cs="Simplified Arabic"/>
          <w:sz w:val="28"/>
          <w:szCs w:val="28"/>
          <w:rtl/>
        </w:rPr>
        <w:t xml:space="preserve"> آل غازي</w:t>
      </w:r>
      <w:r w:rsidR="00B864CC" w:rsidRPr="005F2EE3">
        <w:rPr>
          <w:rFonts w:ascii="Simplified Arabic" w:hAnsi="Simplified Arabic" w:cs="Simplified Arabic"/>
          <w:sz w:val="28"/>
          <w:szCs w:val="28"/>
          <w:rtl/>
        </w:rPr>
        <w:t xml:space="preserve"> في </w:t>
      </w:r>
      <w:proofErr w:type="spellStart"/>
      <w:r w:rsidR="00B864CC" w:rsidRPr="005F2EE3">
        <w:rPr>
          <w:rFonts w:ascii="Simplified Arabic" w:hAnsi="Simplified Arabic" w:cs="Simplified Arabic"/>
          <w:sz w:val="28"/>
          <w:szCs w:val="28"/>
          <w:rtl/>
        </w:rPr>
        <w:t>ابوشورة</w:t>
      </w:r>
      <w:proofErr w:type="spellEnd"/>
      <w:r w:rsidR="00B864CC" w:rsidRPr="005F2EE3">
        <w:rPr>
          <w:rFonts w:ascii="Simplified Arabic" w:hAnsi="Simplified Arabic" w:cs="Simplified Arabic"/>
          <w:sz w:val="28"/>
          <w:szCs w:val="28"/>
          <w:rtl/>
        </w:rPr>
        <w:t xml:space="preserve"> لاتخاذها نقطة انطلاق للتوجه لتحرير الكوفة</w:t>
      </w:r>
      <w:r w:rsidR="00F06901" w:rsidRPr="005F2EE3">
        <w:rPr>
          <w:rStyle w:val="a4"/>
          <w:rFonts w:ascii="Simplified Arabic" w:hAnsi="Simplified Arabic" w:cs="Simplified Arabic"/>
          <w:sz w:val="28"/>
          <w:szCs w:val="28"/>
          <w:rtl/>
        </w:rPr>
        <w:footnoteReference w:id="221"/>
      </w:r>
      <w:r w:rsidRPr="005F2EE3">
        <w:rPr>
          <w:rFonts w:ascii="Simplified Arabic" w:hAnsi="Simplified Arabic" w:cs="Simplified Arabic"/>
          <w:sz w:val="28"/>
          <w:szCs w:val="28"/>
          <w:rtl/>
          <w:lang w:bidi="ar-IQ"/>
        </w:rPr>
        <w:t>.</w:t>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 xml:space="preserve">معارك </w:t>
      </w:r>
      <w:proofErr w:type="spellStart"/>
      <w:r w:rsidRPr="005F2EE3">
        <w:rPr>
          <w:rFonts w:ascii="Simplified Arabic" w:hAnsi="Simplified Arabic" w:cs="Simplified Arabic"/>
          <w:b/>
          <w:bCs/>
          <w:sz w:val="28"/>
          <w:szCs w:val="28"/>
          <w:rtl/>
        </w:rPr>
        <w:t>الآثوريين</w:t>
      </w:r>
      <w:proofErr w:type="spellEnd"/>
      <w:r w:rsidR="0065319E" w:rsidRPr="005F2EE3">
        <w:rPr>
          <w:rStyle w:val="a4"/>
          <w:rFonts w:ascii="Simplified Arabic" w:hAnsi="Simplified Arabic" w:cs="Simplified Arabic"/>
          <w:b/>
          <w:bCs/>
          <w:sz w:val="28"/>
          <w:szCs w:val="28"/>
          <w:rtl/>
        </w:rPr>
        <w:footnoteReference w:id="222"/>
      </w:r>
    </w:p>
    <w:p w:rsidR="00061B20" w:rsidRPr="005F2EE3" w:rsidRDefault="00B864CC"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كان </w:t>
      </w:r>
      <w:proofErr w:type="spellStart"/>
      <w:r w:rsidRPr="005F2EE3">
        <w:rPr>
          <w:rFonts w:ascii="Simplified Arabic" w:hAnsi="Simplified Arabic" w:cs="Simplified Arabic"/>
          <w:sz w:val="28"/>
          <w:szCs w:val="28"/>
          <w:rtl/>
        </w:rPr>
        <w:t>للآثوريين</w:t>
      </w:r>
      <w:proofErr w:type="spellEnd"/>
      <w:r w:rsidRPr="005F2EE3">
        <w:rPr>
          <w:rFonts w:ascii="Simplified Arabic" w:hAnsi="Simplified Arabic" w:cs="Simplified Arabic"/>
          <w:sz w:val="28"/>
          <w:szCs w:val="28"/>
        </w:rPr>
        <w:t> </w:t>
      </w:r>
      <w:r w:rsidR="00061B20" w:rsidRPr="005F2EE3">
        <w:rPr>
          <w:rFonts w:ascii="Simplified Arabic" w:hAnsi="Simplified Arabic" w:cs="Simplified Arabic"/>
          <w:sz w:val="28"/>
          <w:szCs w:val="28"/>
          <w:rtl/>
        </w:rPr>
        <w:t>معسكرٌ</w:t>
      </w:r>
      <w:r w:rsidRPr="005F2EE3">
        <w:rPr>
          <w:rFonts w:ascii="Simplified Arabic" w:hAnsi="Simplified Arabic" w:cs="Simplified Arabic"/>
          <w:sz w:val="28"/>
          <w:szCs w:val="28"/>
          <w:rtl/>
        </w:rPr>
        <w:t xml:space="preserve"> يقع على الضفة اليمنى لنهر ديالى</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بالقرب من ج</w:t>
      </w:r>
      <w:r w:rsidR="00F06901" w:rsidRPr="005F2EE3">
        <w:rPr>
          <w:rFonts w:ascii="Simplified Arabic" w:hAnsi="Simplified Arabic" w:cs="Simplified Arabic"/>
          <w:sz w:val="28"/>
          <w:szCs w:val="28"/>
          <w:rtl/>
        </w:rPr>
        <w:t xml:space="preserve">سر بعقوبة وكان يسكنه ما يقارب أربعين الف </w:t>
      </w:r>
      <w:proofErr w:type="spellStart"/>
      <w:r w:rsidR="00F06901" w:rsidRPr="005F2EE3">
        <w:rPr>
          <w:rFonts w:ascii="Simplified Arabic" w:hAnsi="Simplified Arabic" w:cs="Simplified Arabic"/>
          <w:sz w:val="28"/>
          <w:szCs w:val="28"/>
          <w:rtl/>
        </w:rPr>
        <w:t>آثوري</w:t>
      </w:r>
      <w:proofErr w:type="spellEnd"/>
      <w:r w:rsidR="00F06901" w:rsidRPr="005F2EE3">
        <w:rPr>
          <w:rFonts w:ascii="Simplified Arabic" w:hAnsi="Simplified Arabic" w:cs="Simplified Arabic"/>
          <w:sz w:val="28"/>
          <w:szCs w:val="28"/>
          <w:rtl/>
        </w:rPr>
        <w:t xml:space="preserve"> ومعهم </w:t>
      </w:r>
      <w:proofErr w:type="gramStart"/>
      <w:r w:rsidR="00F06901" w:rsidRPr="005F2EE3">
        <w:rPr>
          <w:rFonts w:ascii="Simplified Arabic" w:hAnsi="Simplified Arabic" w:cs="Simplified Arabic"/>
          <w:sz w:val="28"/>
          <w:szCs w:val="28"/>
          <w:rtl/>
        </w:rPr>
        <w:t xml:space="preserve">عشرة </w:t>
      </w:r>
      <w:r w:rsidRPr="005F2EE3">
        <w:rPr>
          <w:rFonts w:ascii="Simplified Arabic" w:hAnsi="Simplified Arabic" w:cs="Simplified Arabic"/>
          <w:sz w:val="28"/>
          <w:szCs w:val="28"/>
          <w:rtl/>
        </w:rPr>
        <w:t xml:space="preserve"> آلاف</w:t>
      </w:r>
      <w:proofErr w:type="gramEnd"/>
      <w:r w:rsidR="00F06901" w:rsidRPr="005F2EE3">
        <w:rPr>
          <w:rFonts w:ascii="Simplified Arabic" w:hAnsi="Simplified Arabic" w:cs="Simplified Arabic"/>
          <w:sz w:val="28"/>
          <w:szCs w:val="28"/>
          <w:rtl/>
        </w:rPr>
        <w:t xml:space="preserve"> من الأرمن</w:t>
      </w:r>
      <w:r w:rsidRPr="005F2EE3">
        <w:rPr>
          <w:rFonts w:ascii="Simplified Arabic" w:hAnsi="Simplified Arabic" w:cs="Simplified Arabic"/>
          <w:sz w:val="28"/>
          <w:szCs w:val="28"/>
          <w:rtl/>
        </w:rPr>
        <w:t> </w:t>
      </w:r>
      <w:r w:rsidRPr="005F2EE3">
        <w:rPr>
          <w:rFonts w:ascii="Simplified Arabic" w:hAnsi="Simplified Arabic" w:cs="Simplified Arabic"/>
          <w:sz w:val="28"/>
          <w:szCs w:val="28"/>
        </w:rPr>
        <w:t xml:space="preserve">. </w:t>
      </w:r>
      <w:r w:rsidR="00061B20"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وكلهم كانوا قد نزحوا من مدينة </w:t>
      </w:r>
      <w:proofErr w:type="spellStart"/>
      <w:r w:rsidRPr="005F2EE3">
        <w:rPr>
          <w:rFonts w:ascii="Simplified Arabic" w:hAnsi="Simplified Arabic" w:cs="Simplified Arabic"/>
          <w:sz w:val="28"/>
          <w:szCs w:val="28"/>
          <w:rtl/>
        </w:rPr>
        <w:t>أرومية</w:t>
      </w:r>
      <w:proofErr w:type="spellEnd"/>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الإيرانية</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خلال الحرب العالمية الأولى</w:t>
      </w:r>
      <w:r w:rsidR="00061B20" w:rsidRPr="005F2EE3">
        <w:rPr>
          <w:rFonts w:ascii="Simplified Arabic" w:hAnsi="Simplified Arabic" w:cs="Simplified Arabic"/>
          <w:sz w:val="28"/>
          <w:szCs w:val="28"/>
          <w:rtl/>
          <w:lang w:bidi="ar-IQ"/>
        </w:rPr>
        <w:t>.</w:t>
      </w:r>
      <w:r w:rsidR="00061B20" w:rsidRPr="005F2EE3">
        <w:rPr>
          <w:rStyle w:val="a4"/>
          <w:rFonts w:ascii="Simplified Arabic" w:hAnsi="Simplified Arabic" w:cs="Simplified Arabic"/>
          <w:sz w:val="28"/>
          <w:szCs w:val="28"/>
          <w:rtl/>
          <w:lang w:bidi="ar-IQ"/>
        </w:rPr>
        <w:footnoteReference w:id="223"/>
      </w:r>
    </w:p>
    <w:p w:rsidR="00B864CC" w:rsidRPr="005F2EE3" w:rsidRDefault="00061B20"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lang w:bidi="ar-IQ"/>
        </w:rPr>
        <w:t xml:space="preserve">        </w:t>
      </w:r>
      <w:r w:rsidR="00B864CC" w:rsidRPr="005F2EE3">
        <w:rPr>
          <w:rFonts w:ascii="Simplified Arabic" w:hAnsi="Simplified Arabic" w:cs="Simplified Arabic"/>
          <w:sz w:val="28"/>
          <w:szCs w:val="28"/>
          <w:rtl/>
        </w:rPr>
        <w:t>وعند نشوب الثورة في ديالى أصبح المعسكر هدفا</w:t>
      </w:r>
      <w:r w:rsidRPr="005F2EE3">
        <w:rPr>
          <w:rFonts w:ascii="Simplified Arabic" w:hAnsi="Simplified Arabic" w:cs="Simplified Arabic"/>
          <w:sz w:val="28"/>
          <w:szCs w:val="28"/>
          <w:rtl/>
        </w:rPr>
        <w:t>ً لهجمات العشائر المنتفضة ضد الإنجليز وقد أصبح</w:t>
      </w:r>
      <w:r w:rsidR="00B864CC" w:rsidRPr="005F2EE3">
        <w:rPr>
          <w:rFonts w:ascii="Simplified Arabic" w:hAnsi="Simplified Arabic" w:cs="Simplified Arabic"/>
          <w:sz w:val="28"/>
          <w:szCs w:val="28"/>
          <w:rtl/>
        </w:rPr>
        <w:t xml:space="preserve"> المعسكر هدفا لهم وعندها صمم </w:t>
      </w:r>
      <w:proofErr w:type="spellStart"/>
      <w:r w:rsidR="00B864CC" w:rsidRPr="005F2EE3">
        <w:rPr>
          <w:rFonts w:ascii="Simplified Arabic" w:hAnsi="Simplified Arabic" w:cs="Simplified Arabic"/>
          <w:sz w:val="28"/>
          <w:szCs w:val="28"/>
          <w:rtl/>
        </w:rPr>
        <w:t>الآثوريون</w:t>
      </w:r>
      <w:proofErr w:type="spellEnd"/>
      <w:r w:rsidR="00B864CC" w:rsidRPr="005F2EE3">
        <w:rPr>
          <w:rFonts w:ascii="Simplified Arabic" w:hAnsi="Simplified Arabic" w:cs="Simplified Arabic"/>
          <w:sz w:val="28"/>
          <w:szCs w:val="28"/>
          <w:rtl/>
        </w:rPr>
        <w:t xml:space="preserve"> على الانتقام</w:t>
      </w:r>
      <w:r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جر</w:t>
      </w:r>
      <w:r w:rsidRPr="005F2EE3">
        <w:rPr>
          <w:rFonts w:ascii="Simplified Arabic" w:hAnsi="Simplified Arabic" w:cs="Simplified Arabic"/>
          <w:sz w:val="28"/>
          <w:szCs w:val="28"/>
          <w:rtl/>
        </w:rPr>
        <w:t xml:space="preserve">ّاء </w:t>
      </w:r>
      <w:proofErr w:type="spellStart"/>
      <w:r w:rsidRPr="005F2EE3">
        <w:rPr>
          <w:rFonts w:ascii="Simplified Arabic" w:hAnsi="Simplified Arabic" w:cs="Simplified Arabic"/>
          <w:sz w:val="28"/>
          <w:szCs w:val="28"/>
          <w:rtl/>
        </w:rPr>
        <w:t>ماحصل</w:t>
      </w:r>
      <w:proofErr w:type="spellEnd"/>
      <w:r w:rsidRPr="005F2EE3">
        <w:rPr>
          <w:rFonts w:ascii="Simplified Arabic" w:hAnsi="Simplified Arabic" w:cs="Simplified Arabic"/>
          <w:sz w:val="28"/>
          <w:szCs w:val="28"/>
          <w:rtl/>
        </w:rPr>
        <w:t xml:space="preserve"> لهم من قبل </w:t>
      </w:r>
      <w:r w:rsidRPr="005F2EE3">
        <w:rPr>
          <w:rFonts w:ascii="Simplified Arabic" w:hAnsi="Simplified Arabic" w:cs="Simplified Arabic"/>
          <w:sz w:val="28"/>
          <w:szCs w:val="28"/>
          <w:rtl/>
        </w:rPr>
        <w:lastRenderedPageBreak/>
        <w:t>الثوار إذ</w:t>
      </w:r>
      <w:r w:rsidR="00B864CC" w:rsidRPr="005F2EE3">
        <w:rPr>
          <w:rFonts w:ascii="Simplified Arabic" w:hAnsi="Simplified Arabic" w:cs="Simplified Arabic"/>
          <w:sz w:val="28"/>
          <w:szCs w:val="28"/>
          <w:rtl/>
        </w:rPr>
        <w:t xml:space="preserve"> عبرت مفرزة منهم الضفة الأخرى </w:t>
      </w:r>
      <w:r w:rsidRPr="005F2EE3">
        <w:rPr>
          <w:rFonts w:ascii="Simplified Arabic" w:hAnsi="Simplified Arabic" w:cs="Simplified Arabic"/>
          <w:sz w:val="28"/>
          <w:szCs w:val="28"/>
          <w:rtl/>
        </w:rPr>
        <w:t>من نهر ديالى وهاجمت أربع</w:t>
      </w:r>
      <w:r w:rsidR="00B864CC" w:rsidRPr="005F2EE3">
        <w:rPr>
          <w:rFonts w:ascii="Simplified Arabic" w:hAnsi="Simplified Arabic" w:cs="Simplified Arabic"/>
          <w:sz w:val="28"/>
          <w:szCs w:val="28"/>
          <w:rtl/>
        </w:rPr>
        <w:t xml:space="preserve"> قرى وتمكنت من </w:t>
      </w:r>
      <w:r w:rsidR="00331201" w:rsidRPr="005F2EE3">
        <w:rPr>
          <w:rFonts w:ascii="Simplified Arabic" w:hAnsi="Simplified Arabic" w:cs="Simplified Arabic"/>
          <w:sz w:val="28"/>
          <w:szCs w:val="28"/>
          <w:rtl/>
        </w:rPr>
        <w:t>استيلاء</w:t>
      </w:r>
      <w:r w:rsidRPr="005F2EE3">
        <w:rPr>
          <w:rFonts w:ascii="Simplified Arabic" w:hAnsi="Simplified Arabic" w:cs="Simplified Arabic"/>
          <w:sz w:val="28"/>
          <w:szCs w:val="28"/>
          <w:rtl/>
        </w:rPr>
        <w:t xml:space="preserve"> الحيوانات الموجودة في تلك القرى</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4"/>
      </w:r>
    </w:p>
    <w:p w:rsidR="00B864CC" w:rsidRPr="005F2EE3" w:rsidRDefault="00061B20"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rPr>
        <w:t xml:space="preserve">          في اليوم السابع عشر من</w:t>
      </w:r>
      <w:r w:rsidR="00B864CC" w:rsidRPr="005F2EE3">
        <w:rPr>
          <w:rFonts w:ascii="Simplified Arabic" w:hAnsi="Simplified Arabic" w:cs="Simplified Arabic"/>
          <w:sz w:val="28"/>
          <w:szCs w:val="28"/>
          <w:rtl/>
        </w:rPr>
        <w:t> </w:t>
      </w:r>
      <w:hyperlink r:id="rId14" w:tooltip="آب" w:history="1">
        <w:r w:rsidR="00B864CC" w:rsidRPr="005F2EE3">
          <w:rPr>
            <w:rStyle w:val="Hyperlink"/>
            <w:rFonts w:ascii="Simplified Arabic" w:hAnsi="Simplified Arabic" w:cs="Simplified Arabic"/>
            <w:color w:val="auto"/>
            <w:sz w:val="28"/>
            <w:szCs w:val="28"/>
            <w:u w:val="none"/>
            <w:rtl/>
          </w:rPr>
          <w:t>آب</w:t>
        </w:r>
      </w:hyperlink>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خرج قطار من المعسكر متجها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نحو مدينة بغداد وهو يحمل جماعة من </w:t>
      </w:r>
      <w:proofErr w:type="spellStart"/>
      <w:r w:rsidR="00B864CC" w:rsidRPr="005F2EE3">
        <w:rPr>
          <w:rFonts w:ascii="Simplified Arabic" w:hAnsi="Simplified Arabic" w:cs="Simplified Arabic"/>
          <w:sz w:val="28"/>
          <w:szCs w:val="28"/>
          <w:rtl/>
        </w:rPr>
        <w:t>الآثوريين</w:t>
      </w:r>
      <w:proofErr w:type="spellEnd"/>
      <w:r w:rsidR="00B864CC" w:rsidRPr="005F2EE3">
        <w:rPr>
          <w:rFonts w:ascii="Simplified Arabic" w:hAnsi="Simplified Arabic" w:cs="Simplified Arabic"/>
          <w:sz w:val="28"/>
          <w:szCs w:val="28"/>
          <w:rtl/>
        </w:rPr>
        <w:t xml:space="preserve"> ومعهم نساؤهم وأطفالهم وقد توقف القطار في بلدة خان بني سعد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التي تقع بالقرب من بغداد فأعملوا فيها السلب وال</w:t>
      </w:r>
      <w:r w:rsidR="00331201" w:rsidRPr="005F2EE3">
        <w:rPr>
          <w:rFonts w:ascii="Simplified Arabic" w:hAnsi="Simplified Arabic" w:cs="Simplified Arabic"/>
          <w:sz w:val="28"/>
          <w:szCs w:val="28"/>
          <w:rtl/>
        </w:rPr>
        <w:t>استيلاء</w:t>
      </w:r>
      <w:r w:rsidR="00B864CC" w:rsidRPr="005F2EE3">
        <w:rPr>
          <w:rFonts w:ascii="Simplified Arabic" w:hAnsi="Simplified Arabic" w:cs="Simplified Arabic"/>
          <w:sz w:val="28"/>
          <w:szCs w:val="28"/>
          <w:rtl/>
        </w:rPr>
        <w:t xml:space="preserve"> مما استطاعوا هم حمله معهم وذلك انتقاما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لما تع</w:t>
      </w:r>
      <w:r w:rsidRPr="005F2EE3">
        <w:rPr>
          <w:rFonts w:ascii="Simplified Arabic" w:hAnsi="Simplified Arabic" w:cs="Simplified Arabic"/>
          <w:sz w:val="28"/>
          <w:szCs w:val="28"/>
          <w:rtl/>
        </w:rPr>
        <w:t>رضوا له من قبل العشائر الثائرة على ا</w:t>
      </w:r>
      <w:r w:rsidR="00B864CC" w:rsidRPr="005F2EE3">
        <w:rPr>
          <w:rFonts w:ascii="Simplified Arabic" w:hAnsi="Simplified Arabic" w:cs="Simplified Arabic"/>
          <w:sz w:val="28"/>
          <w:szCs w:val="28"/>
          <w:rtl/>
        </w:rPr>
        <w:t>لإنجليز من قبل</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5"/>
      </w:r>
    </w:p>
    <w:p w:rsidR="005D0C36" w:rsidRPr="005F2EE3" w:rsidRDefault="005D0C36" w:rsidP="00564A0E">
      <w:pPr>
        <w:bidi/>
        <w:spacing w:line="240" w:lineRule="auto"/>
        <w:rPr>
          <w:rFonts w:ascii="Simplified Arabic" w:hAnsi="Simplified Arabic" w:cs="Simplified Arabic"/>
          <w:b/>
          <w:bCs/>
          <w:sz w:val="28"/>
          <w:szCs w:val="28"/>
          <w:rtl/>
        </w:rPr>
      </w:pPr>
    </w:p>
    <w:p w:rsidR="005D0C36" w:rsidRPr="005F2EE3" w:rsidRDefault="005D0C36" w:rsidP="00564A0E">
      <w:pPr>
        <w:bidi/>
        <w:spacing w:line="240" w:lineRule="auto"/>
        <w:rPr>
          <w:rFonts w:ascii="Simplified Arabic" w:hAnsi="Simplified Arabic" w:cs="Simplified Arabic"/>
          <w:b/>
          <w:bCs/>
          <w:sz w:val="28"/>
          <w:szCs w:val="28"/>
          <w:rtl/>
        </w:rPr>
      </w:pP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الثورة في منطقة كردستان</w:t>
      </w:r>
    </w:p>
    <w:p w:rsidR="005D2F37" w:rsidRPr="005F2EE3" w:rsidRDefault="00061B20"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لقد </w:t>
      </w:r>
      <w:r w:rsidR="00B864CC" w:rsidRPr="005F2EE3">
        <w:rPr>
          <w:rFonts w:ascii="Simplified Arabic" w:hAnsi="Simplified Arabic" w:cs="Simplified Arabic"/>
          <w:sz w:val="28"/>
          <w:szCs w:val="28"/>
          <w:rtl/>
        </w:rPr>
        <w:t>ساد نوع من الجو المشحون في مدينة أربيل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منذ بداية شهر آب من سنة 1920 م وفي يوم </w:t>
      </w:r>
      <w:r w:rsidRPr="005F2EE3">
        <w:rPr>
          <w:rFonts w:ascii="Simplified Arabic" w:hAnsi="Simplified Arabic" w:cs="Simplified Arabic"/>
          <w:sz w:val="28"/>
          <w:szCs w:val="28"/>
          <w:rtl/>
        </w:rPr>
        <w:t xml:space="preserve">الخامس من </w:t>
      </w:r>
      <w:r w:rsidR="00B864CC" w:rsidRPr="005F2EE3">
        <w:rPr>
          <w:rFonts w:ascii="Simplified Arabic" w:hAnsi="Simplified Arabic" w:cs="Simplified Arabic"/>
          <w:sz w:val="28"/>
          <w:szCs w:val="28"/>
          <w:rtl/>
        </w:rPr>
        <w:t> </w:t>
      </w:r>
      <w:r w:rsidR="00B864CC" w:rsidRPr="00DE425A">
        <w:rPr>
          <w:rFonts w:ascii="Simplified Arabic" w:hAnsi="Simplified Arabic" w:cs="Simplified Arabic"/>
          <w:sz w:val="28"/>
          <w:szCs w:val="28"/>
          <w:rtl/>
        </w:rPr>
        <w:t>أيلول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اشتد التوتر في المدينة</w:t>
      </w:r>
      <w:r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جراء وصول أنباء عن قرب احتلال المدينة من قبل عشيرتي </w:t>
      </w:r>
      <w:proofErr w:type="spellStart"/>
      <w:r w:rsidR="00B864CC" w:rsidRPr="005F2EE3">
        <w:rPr>
          <w:rFonts w:ascii="Simplified Arabic" w:hAnsi="Simplified Arabic" w:cs="Simplified Arabic"/>
          <w:sz w:val="28"/>
          <w:szCs w:val="28"/>
          <w:rtl/>
        </w:rPr>
        <w:t>السورجي</w:t>
      </w:r>
      <w:proofErr w:type="spellEnd"/>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والخوشناو</w:t>
      </w:r>
      <w:proofErr w:type="spellEnd"/>
      <w:r w:rsidR="005D2F37" w:rsidRPr="005F2EE3">
        <w:rPr>
          <w:rFonts w:ascii="Simplified Arabic" w:hAnsi="Simplified Arabic" w:cs="Simplified Arabic"/>
          <w:sz w:val="28"/>
          <w:szCs w:val="28"/>
          <w:rtl/>
          <w:lang w:bidi="ar-IQ"/>
        </w:rPr>
        <w:t>.</w:t>
      </w:r>
      <w:r w:rsidR="005D2F37" w:rsidRPr="005F2EE3">
        <w:rPr>
          <w:rStyle w:val="a4"/>
          <w:rFonts w:ascii="Simplified Arabic" w:hAnsi="Simplified Arabic" w:cs="Simplified Arabic"/>
          <w:sz w:val="28"/>
          <w:szCs w:val="28"/>
          <w:rtl/>
          <w:lang w:bidi="ar-IQ"/>
        </w:rPr>
        <w:footnoteReference w:id="226"/>
      </w:r>
    </w:p>
    <w:p w:rsidR="005D2F37" w:rsidRPr="005F2EE3" w:rsidRDefault="005D2F3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وفي</w:t>
      </w:r>
      <w:r w:rsidR="00B864CC" w:rsidRPr="005F2EE3">
        <w:rPr>
          <w:rFonts w:ascii="Simplified Arabic" w:hAnsi="Simplified Arabic" w:cs="Simplified Arabic"/>
          <w:sz w:val="28"/>
          <w:szCs w:val="28"/>
          <w:rtl/>
        </w:rPr>
        <w:t xml:space="preserve"> اليوم</w:t>
      </w:r>
      <w:r w:rsidRPr="005F2EE3">
        <w:rPr>
          <w:rFonts w:ascii="Simplified Arabic" w:hAnsi="Simplified Arabic" w:cs="Simplified Arabic"/>
          <w:sz w:val="28"/>
          <w:szCs w:val="28"/>
          <w:rtl/>
        </w:rPr>
        <w:t xml:space="preserve"> نفسهِ</w:t>
      </w:r>
      <w:r w:rsidR="00B864CC" w:rsidRPr="005F2EE3">
        <w:rPr>
          <w:rFonts w:ascii="Simplified Arabic" w:hAnsi="Simplified Arabic" w:cs="Simplified Arabic"/>
          <w:sz w:val="28"/>
          <w:szCs w:val="28"/>
          <w:rtl/>
        </w:rPr>
        <w:t xml:space="preserve"> قام خورشيد آغا وهو أحد رؤساء </w:t>
      </w:r>
      <w:r w:rsidRPr="005F2EE3">
        <w:rPr>
          <w:rFonts w:ascii="Simplified Arabic" w:hAnsi="Simplified Arabic" w:cs="Simplified Arabic"/>
          <w:sz w:val="28"/>
          <w:szCs w:val="28"/>
          <w:rtl/>
        </w:rPr>
        <w:t>العشائر الموالية للإنجليز ومعه ثلاثة</w:t>
      </w:r>
      <w:r w:rsidR="00B864CC" w:rsidRPr="005F2EE3">
        <w:rPr>
          <w:rFonts w:ascii="Simplified Arabic" w:hAnsi="Simplified Arabic" w:cs="Simplified Arabic"/>
          <w:sz w:val="28"/>
          <w:szCs w:val="28"/>
          <w:rtl/>
        </w:rPr>
        <w:t xml:space="preserve"> آلاف مقاتل بالدخول إلى المدينة</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7"/>
      </w:r>
    </w:p>
    <w:p w:rsidR="005D2F37" w:rsidRPr="005F2EE3" w:rsidRDefault="005D2F3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وفي اليوم التالي كادت مشكلة بسيطة ما بين أحد مقاتلي خورشيد آغا وأحد أصحاب الدكاكين من اليهود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أن تؤدي إلى نشوب الشرارة التي تلهب الوضع في المدينة لولا تدارك الأمر</w:t>
      </w:r>
      <w:r w:rsidRPr="005F2EE3">
        <w:rPr>
          <w:rFonts w:ascii="Simplified Arabic" w:hAnsi="Simplified Arabic" w:cs="Simplified Arabic"/>
          <w:sz w:val="28"/>
          <w:szCs w:val="28"/>
          <w:rtl/>
        </w:rPr>
        <w:t xml:space="preserve"> من قبل قائد</w:t>
      </w:r>
      <w:r w:rsidR="00B864CC" w:rsidRPr="005F2EE3">
        <w:rPr>
          <w:rFonts w:ascii="Simplified Arabic" w:hAnsi="Simplified Arabic" w:cs="Simplified Arabic"/>
          <w:sz w:val="28"/>
          <w:szCs w:val="28"/>
          <w:rtl/>
        </w:rPr>
        <w:t xml:space="preserve"> الشرطة</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8"/>
      </w:r>
    </w:p>
    <w:p w:rsidR="00B864CC" w:rsidRPr="005F2EE3" w:rsidRDefault="005D2F37" w:rsidP="00564A0E">
      <w:pPr>
        <w:bidi/>
        <w:spacing w:line="240" w:lineRule="auto"/>
        <w:rPr>
          <w:rFonts w:ascii="Simplified Arabic" w:hAnsi="Simplified Arabic" w:cs="Simplified Arabic"/>
          <w:sz w:val="28"/>
          <w:szCs w:val="28"/>
          <w:lang w:bidi="ar-IQ"/>
        </w:rPr>
      </w:pPr>
      <w:r w:rsidRPr="005F2EE3">
        <w:rPr>
          <w:rFonts w:ascii="Simplified Arabic" w:hAnsi="Simplified Arabic" w:cs="Simplified Arabic"/>
          <w:sz w:val="28"/>
          <w:szCs w:val="28"/>
          <w:rtl/>
          <w:lang w:bidi="ar-IQ"/>
        </w:rPr>
        <w:t xml:space="preserve">          </w:t>
      </w:r>
      <w:r w:rsidR="00B864CC" w:rsidRPr="005F2EE3">
        <w:rPr>
          <w:rFonts w:ascii="Simplified Arabic" w:hAnsi="Simplified Arabic" w:cs="Simplified Arabic"/>
          <w:sz w:val="28"/>
          <w:szCs w:val="28"/>
          <w:rtl/>
        </w:rPr>
        <w:t xml:space="preserve">وفي صباح </w:t>
      </w:r>
      <w:r w:rsidRPr="005F2EE3">
        <w:rPr>
          <w:rFonts w:ascii="Simplified Arabic" w:hAnsi="Simplified Arabic" w:cs="Simplified Arabic"/>
          <w:sz w:val="28"/>
          <w:szCs w:val="28"/>
          <w:rtl/>
        </w:rPr>
        <w:t>اليوم الثامن من</w:t>
      </w:r>
      <w:r w:rsidR="00B864CC" w:rsidRPr="005F2EE3">
        <w:rPr>
          <w:rFonts w:ascii="Simplified Arabic" w:hAnsi="Simplified Arabic" w:cs="Simplified Arabic"/>
          <w:sz w:val="28"/>
          <w:szCs w:val="28"/>
          <w:rtl/>
        </w:rPr>
        <w:t xml:space="preserve"> أيلول وصلت إلى مدينة أربيل طائرة تقل الحاكم البريطاني على العراق السير </w:t>
      </w:r>
      <w:proofErr w:type="spellStart"/>
      <w:r w:rsidR="00B864CC" w:rsidRPr="005F2EE3">
        <w:rPr>
          <w:rFonts w:ascii="Simplified Arabic" w:hAnsi="Simplified Arabic" w:cs="Simplified Arabic"/>
          <w:sz w:val="28"/>
          <w:szCs w:val="28"/>
          <w:rtl/>
        </w:rPr>
        <w:t>آرنولد</w:t>
      </w:r>
      <w:proofErr w:type="spellEnd"/>
      <w:r w:rsidR="00B864CC" w:rsidRPr="005F2EE3">
        <w:rPr>
          <w:rFonts w:ascii="Simplified Arabic" w:hAnsi="Simplified Arabic" w:cs="Simplified Arabic"/>
          <w:sz w:val="28"/>
          <w:szCs w:val="28"/>
          <w:rtl/>
        </w:rPr>
        <w:t xml:space="preserve"> ويلسون وقد اجتمع ويلسون</w:t>
      </w:r>
      <w:r w:rsidRPr="005F2EE3">
        <w:rPr>
          <w:rFonts w:ascii="Simplified Arabic" w:hAnsi="Simplified Arabic" w:cs="Simplified Arabic"/>
          <w:sz w:val="28"/>
          <w:szCs w:val="28"/>
          <w:rtl/>
        </w:rPr>
        <w:t xml:space="preserve"> في</w:t>
      </w:r>
      <w:r w:rsidR="00B864CC" w:rsidRPr="005F2EE3">
        <w:rPr>
          <w:rFonts w:ascii="Simplified Arabic" w:hAnsi="Simplified Arabic" w:cs="Simplified Arabic"/>
          <w:sz w:val="28"/>
          <w:szCs w:val="28"/>
          <w:rtl/>
        </w:rPr>
        <w:t xml:space="preserve"> أثناء وجوده بأربيل برؤساء العشائر الموالية </w:t>
      </w:r>
      <w:r w:rsidR="00B864CC" w:rsidRPr="005F2EE3">
        <w:rPr>
          <w:rFonts w:ascii="Simplified Arabic" w:hAnsi="Simplified Arabic" w:cs="Simplified Arabic"/>
          <w:sz w:val="28"/>
          <w:szCs w:val="28"/>
          <w:rtl/>
        </w:rPr>
        <w:lastRenderedPageBreak/>
        <w:t xml:space="preserve">للإنجليز ومن معهم من القوات الإنجليزية وقد غادر ويلسون في </w:t>
      </w:r>
      <w:r w:rsidRPr="005F2EE3">
        <w:rPr>
          <w:rFonts w:ascii="Simplified Arabic" w:hAnsi="Simplified Arabic" w:cs="Simplified Arabic"/>
          <w:sz w:val="28"/>
          <w:szCs w:val="28"/>
          <w:rtl/>
        </w:rPr>
        <w:t xml:space="preserve">الساعة الثانية من بعد الظهر من </w:t>
      </w:r>
      <w:r w:rsidR="00B864CC" w:rsidRPr="005F2EE3">
        <w:rPr>
          <w:rFonts w:ascii="Simplified Arabic" w:hAnsi="Simplified Arabic" w:cs="Simplified Arabic"/>
          <w:sz w:val="28"/>
          <w:szCs w:val="28"/>
          <w:rtl/>
        </w:rPr>
        <w:t xml:space="preserve"> اليوم</w:t>
      </w:r>
      <w:r w:rsidRPr="005F2EE3">
        <w:rPr>
          <w:rFonts w:ascii="Simplified Arabic" w:hAnsi="Simplified Arabic" w:cs="Simplified Arabic"/>
          <w:sz w:val="28"/>
          <w:szCs w:val="28"/>
          <w:rtl/>
        </w:rPr>
        <w:t xml:space="preserve"> نفسهِ</w:t>
      </w:r>
      <w:r w:rsidR="00B864CC" w:rsidRPr="005F2EE3">
        <w:rPr>
          <w:rFonts w:ascii="Simplified Arabic" w:hAnsi="Simplified Arabic" w:cs="Simplified Arabic"/>
          <w:sz w:val="28"/>
          <w:szCs w:val="28"/>
          <w:rtl/>
        </w:rPr>
        <w:t xml:space="preserve"> عائدا إلى بغداد</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29"/>
      </w:r>
    </w:p>
    <w:p w:rsidR="00B864CC" w:rsidRPr="005F2EE3" w:rsidRDefault="005D2F37"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في يوم </w:t>
      </w:r>
      <w:r w:rsidRPr="005F2EE3">
        <w:rPr>
          <w:rFonts w:ascii="Simplified Arabic" w:hAnsi="Simplified Arabic" w:cs="Simplified Arabic"/>
          <w:sz w:val="28"/>
          <w:szCs w:val="28"/>
          <w:rtl/>
        </w:rPr>
        <w:t>التاسع من</w:t>
      </w:r>
      <w:r w:rsidR="00B864CC" w:rsidRPr="005F2EE3">
        <w:rPr>
          <w:rFonts w:ascii="Simplified Arabic" w:hAnsi="Simplified Arabic" w:cs="Simplified Arabic"/>
          <w:sz w:val="28"/>
          <w:szCs w:val="28"/>
          <w:rtl/>
        </w:rPr>
        <w:t xml:space="preserve"> أيلول اجتمع الحاكم السياسي لمدينة أربيل الكابتن هي برؤساء عشائر </w:t>
      </w:r>
      <w:proofErr w:type="spellStart"/>
      <w:r w:rsidR="00B864CC" w:rsidRPr="005F2EE3">
        <w:rPr>
          <w:rFonts w:ascii="Simplified Arabic" w:hAnsi="Simplified Arabic" w:cs="Simplified Arabic"/>
          <w:sz w:val="28"/>
          <w:szCs w:val="28"/>
          <w:rtl/>
        </w:rPr>
        <w:t>خوشناو</w:t>
      </w:r>
      <w:proofErr w:type="spellEnd"/>
      <w:r w:rsidR="00B864CC" w:rsidRPr="005F2EE3">
        <w:rPr>
          <w:rFonts w:ascii="Simplified Arabic" w:hAnsi="Simplified Arabic" w:cs="Simplified Arabic"/>
          <w:sz w:val="28"/>
          <w:szCs w:val="28"/>
          <w:rtl/>
        </w:rPr>
        <w:t xml:space="preserve"> وتم الاتفاق على أن تسحب هذه العشيرة جميع قواتها المنتشرة حول البلدة </w:t>
      </w:r>
      <w:r w:rsidRPr="005F2EE3">
        <w:rPr>
          <w:rFonts w:ascii="Simplified Arabic" w:hAnsi="Simplified Arabic" w:cs="Simplified Arabic"/>
          <w:sz w:val="28"/>
          <w:szCs w:val="28"/>
          <w:rtl/>
        </w:rPr>
        <w:t>ب</w:t>
      </w:r>
      <w:r w:rsidR="00B864CC" w:rsidRPr="005F2EE3">
        <w:rPr>
          <w:rFonts w:ascii="Simplified Arabic" w:hAnsi="Simplified Arabic" w:cs="Simplified Arabic"/>
          <w:sz w:val="28"/>
          <w:szCs w:val="28"/>
          <w:rtl/>
        </w:rPr>
        <w:t>مقابل إصدار عفو عام عن كل ما صدر منهم</w:t>
      </w:r>
      <w:r w:rsidRPr="005F2EE3">
        <w:rPr>
          <w:rFonts w:ascii="Simplified Arabic" w:hAnsi="Simplified Arabic" w:cs="Simplified Arabic"/>
          <w:sz w:val="28"/>
          <w:szCs w:val="28"/>
          <w:rtl/>
        </w:rPr>
        <w:t xml:space="preserve"> في الماضي وإعادة دفع رواتبهم الشهريّة </w:t>
      </w:r>
      <w:r w:rsidR="00B864CC" w:rsidRPr="005F2EE3">
        <w:rPr>
          <w:rFonts w:ascii="Simplified Arabic" w:hAnsi="Simplified Arabic" w:cs="Simplified Arabic"/>
          <w:sz w:val="28"/>
          <w:szCs w:val="28"/>
          <w:rtl/>
        </w:rPr>
        <w:t>التي كانو</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يقبضونها سابقا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Pr>
        <w:t>.</w:t>
      </w:r>
    </w:p>
    <w:p w:rsidR="005D2F37" w:rsidRPr="005F2EE3" w:rsidRDefault="005D2F37"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وفي صباح يوم الرابع عشر من</w:t>
      </w:r>
      <w:r w:rsidR="00B864CC" w:rsidRPr="005F2EE3">
        <w:rPr>
          <w:rFonts w:ascii="Simplified Arabic" w:hAnsi="Simplified Arabic" w:cs="Simplified Arabic"/>
          <w:sz w:val="28"/>
          <w:szCs w:val="28"/>
          <w:rtl/>
        </w:rPr>
        <w:t xml:space="preserve"> أيلول وصل إلى اربيل رتل عسكري من القوات الإنجليزية قادم من كركوك أعقبه رتل آخر قادم من مدينة الموصل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وبذلك عاد الهدوء إلى المدينة</w:t>
      </w:r>
      <w:r w:rsidRPr="005F2EE3">
        <w:rPr>
          <w:rFonts w:ascii="Simplified Arabic" w:hAnsi="Simplified Arabic" w:cs="Simplified Arabic"/>
          <w:sz w:val="28"/>
          <w:szCs w:val="28"/>
          <w:rtl/>
          <w:lang w:bidi="ar-IQ"/>
        </w:rPr>
        <w:t>.</w:t>
      </w:r>
      <w:r w:rsidRPr="005F2EE3">
        <w:rPr>
          <w:rStyle w:val="a4"/>
          <w:rFonts w:ascii="Simplified Arabic" w:hAnsi="Simplified Arabic" w:cs="Simplified Arabic"/>
          <w:sz w:val="28"/>
          <w:szCs w:val="28"/>
          <w:rtl/>
          <w:lang w:bidi="ar-IQ"/>
        </w:rPr>
        <w:footnoteReference w:id="230"/>
      </w:r>
    </w:p>
    <w:p w:rsidR="00B864CC" w:rsidRPr="005F2EE3" w:rsidRDefault="00B864CC" w:rsidP="00564A0E">
      <w:pPr>
        <w:bidi/>
        <w:spacing w:line="240" w:lineRule="auto"/>
        <w:rPr>
          <w:rFonts w:ascii="Simplified Arabic" w:hAnsi="Simplified Arabic" w:cs="Simplified Arabic"/>
          <w:sz w:val="28"/>
          <w:szCs w:val="28"/>
          <w:lang w:bidi="ar-IQ"/>
        </w:rPr>
      </w:pP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 xml:space="preserve">ثورة </w:t>
      </w:r>
      <w:proofErr w:type="spellStart"/>
      <w:r w:rsidRPr="005F2EE3">
        <w:rPr>
          <w:rFonts w:ascii="Simplified Arabic" w:hAnsi="Simplified Arabic" w:cs="Simplified Arabic"/>
          <w:b/>
          <w:bCs/>
          <w:sz w:val="28"/>
          <w:szCs w:val="28"/>
          <w:rtl/>
        </w:rPr>
        <w:t>زوبع</w:t>
      </w:r>
      <w:proofErr w:type="spellEnd"/>
      <w:r w:rsidRPr="005F2EE3">
        <w:rPr>
          <w:rFonts w:ascii="Simplified Arabic" w:hAnsi="Simplified Arabic" w:cs="Simplified Arabic"/>
          <w:b/>
          <w:bCs/>
          <w:sz w:val="28"/>
          <w:szCs w:val="28"/>
          <w:rtl/>
        </w:rPr>
        <w:t xml:space="preserve"> من شمر</w:t>
      </w:r>
    </w:p>
    <w:p w:rsidR="00B864CC" w:rsidRPr="005F2EE3" w:rsidRDefault="00B864CC" w:rsidP="00564A0E">
      <w:pPr>
        <w:bidi/>
        <w:spacing w:line="240" w:lineRule="auto"/>
        <w:rPr>
          <w:rFonts w:ascii="Simplified Arabic" w:hAnsi="Simplified Arabic" w:cs="Simplified Arabic"/>
          <w:sz w:val="28"/>
          <w:szCs w:val="28"/>
        </w:rPr>
      </w:pPr>
    </w:p>
    <w:p w:rsidR="00B864CC"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بعد </w:t>
      </w:r>
      <w:r w:rsidR="000C67A3" w:rsidRPr="005F2EE3">
        <w:rPr>
          <w:rFonts w:ascii="Simplified Arabic" w:hAnsi="Simplified Arabic" w:cs="Simplified Arabic"/>
          <w:sz w:val="28"/>
          <w:szCs w:val="28"/>
          <w:rtl/>
        </w:rPr>
        <w:t>انتصار</w:t>
      </w:r>
      <w:r w:rsidRPr="005F2EE3">
        <w:rPr>
          <w:rFonts w:ascii="Simplified Arabic" w:hAnsi="Simplified Arabic" w:cs="Simplified Arabic"/>
          <w:sz w:val="28"/>
          <w:szCs w:val="28"/>
          <w:rtl/>
        </w:rPr>
        <w:t xml:space="preserve"> الثوار على القوات الإنجلي</w:t>
      </w:r>
      <w:r w:rsidR="000C67A3" w:rsidRPr="005F2EE3">
        <w:rPr>
          <w:rFonts w:ascii="Simplified Arabic" w:hAnsi="Simplified Arabic" w:cs="Simplified Arabic"/>
          <w:sz w:val="28"/>
          <w:szCs w:val="28"/>
          <w:rtl/>
        </w:rPr>
        <w:t xml:space="preserve">زية في معركة </w:t>
      </w:r>
      <w:proofErr w:type="spellStart"/>
      <w:r w:rsidR="000C67A3" w:rsidRPr="005F2EE3">
        <w:rPr>
          <w:rFonts w:ascii="Simplified Arabic" w:hAnsi="Simplified Arabic" w:cs="Simplified Arabic"/>
          <w:sz w:val="28"/>
          <w:szCs w:val="28"/>
          <w:rtl/>
        </w:rPr>
        <w:t>الرارنجية</w:t>
      </w:r>
      <w:proofErr w:type="spellEnd"/>
      <w:r w:rsidR="000C67A3" w:rsidRPr="005F2EE3">
        <w:rPr>
          <w:rFonts w:ascii="Simplified Arabic" w:hAnsi="Simplified Arabic" w:cs="Simplified Arabic"/>
          <w:sz w:val="28"/>
          <w:szCs w:val="28"/>
          <w:rtl/>
        </w:rPr>
        <w:t xml:space="preserve"> في يوم الرابع والعشرين من</w:t>
      </w:r>
      <w:r w:rsidRPr="005F2EE3">
        <w:rPr>
          <w:rFonts w:ascii="Simplified Arabic" w:hAnsi="Simplified Arabic" w:cs="Simplified Arabic"/>
          <w:sz w:val="28"/>
          <w:szCs w:val="28"/>
          <w:rtl/>
        </w:rPr>
        <w:t> تموز</w:t>
      </w:r>
      <w:r w:rsidRPr="005F2EE3">
        <w:rPr>
          <w:rFonts w:ascii="Simplified Arabic" w:hAnsi="Simplified Arabic" w:cs="Simplified Arabic"/>
          <w:sz w:val="28"/>
          <w:szCs w:val="28"/>
        </w:rPr>
        <w:t> </w:t>
      </w:r>
      <w:r w:rsidR="000C67A3" w:rsidRPr="005F2EE3">
        <w:rPr>
          <w:rFonts w:ascii="Simplified Arabic" w:hAnsi="Simplified Arabic" w:cs="Simplified Arabic"/>
          <w:sz w:val="28"/>
          <w:szCs w:val="28"/>
          <w:rtl/>
        </w:rPr>
        <w:t>قاموا بإرسال وفداً منهم برئاسة</w:t>
      </w:r>
      <w:r w:rsidRPr="005F2EE3">
        <w:rPr>
          <w:rFonts w:ascii="Simplified Arabic" w:hAnsi="Simplified Arabic" w:cs="Simplified Arabic"/>
          <w:sz w:val="28"/>
          <w:szCs w:val="28"/>
          <w:rtl/>
        </w:rPr>
        <w:t xml:space="preserve"> جدوع أبو زيد إلى العشائر الموجودة في بلدتي المحمودية والفلوجة</w:t>
      </w:r>
      <w:r w:rsidRPr="005F2EE3">
        <w:rPr>
          <w:rFonts w:ascii="Simplified Arabic" w:hAnsi="Simplified Arabic" w:cs="Simplified Arabic"/>
          <w:sz w:val="28"/>
          <w:szCs w:val="28"/>
        </w:rPr>
        <w:t> </w:t>
      </w:r>
      <w:r w:rsidR="000C67A3" w:rsidRPr="005F2EE3">
        <w:rPr>
          <w:rFonts w:ascii="Simplified Arabic" w:hAnsi="Simplified Arabic" w:cs="Simplified Arabic"/>
          <w:sz w:val="28"/>
          <w:szCs w:val="28"/>
          <w:rtl/>
        </w:rPr>
        <w:t>يحملون فتاوى</w:t>
      </w:r>
      <w:r w:rsidRPr="005F2EE3">
        <w:rPr>
          <w:rFonts w:ascii="Simplified Arabic" w:hAnsi="Simplified Arabic" w:cs="Simplified Arabic"/>
          <w:sz w:val="28"/>
          <w:szCs w:val="28"/>
          <w:rtl/>
        </w:rPr>
        <w:t xml:space="preserve"> </w:t>
      </w:r>
      <w:r w:rsidR="000C67A3"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 xml:space="preserve">كبار علماء المذهب الشيعي وكان الشيخ ضاري أحد الذين </w:t>
      </w:r>
      <w:r w:rsidR="000C67A3" w:rsidRPr="005F2EE3">
        <w:rPr>
          <w:rFonts w:ascii="Simplified Arabic" w:hAnsi="Simplified Arabic" w:cs="Simplified Arabic"/>
          <w:sz w:val="28"/>
          <w:szCs w:val="28"/>
          <w:rtl/>
        </w:rPr>
        <w:t>التقاهم</w:t>
      </w:r>
      <w:r w:rsidRPr="005F2EE3">
        <w:rPr>
          <w:rFonts w:ascii="Simplified Arabic" w:hAnsi="Simplified Arabic" w:cs="Simplified Arabic"/>
          <w:sz w:val="28"/>
          <w:szCs w:val="28"/>
          <w:rtl/>
        </w:rPr>
        <w:t xml:space="preserve"> جدوع أبو </w:t>
      </w:r>
      <w:proofErr w:type="gramStart"/>
      <w:r w:rsidRPr="005F2EE3">
        <w:rPr>
          <w:rFonts w:ascii="Simplified Arabic" w:hAnsi="Simplified Arabic" w:cs="Simplified Arabic"/>
          <w:sz w:val="28"/>
          <w:szCs w:val="28"/>
          <w:rtl/>
        </w:rPr>
        <w:t>زيد</w:t>
      </w:r>
      <w:r w:rsidR="000C67A3"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Pr>
        <w:t>.</w:t>
      </w:r>
      <w:proofErr w:type="gramEnd"/>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وعند إعلان الشيخ ضاري</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الثور</w:t>
      </w:r>
      <w:r w:rsidR="000C67A3" w:rsidRPr="005F2EE3">
        <w:rPr>
          <w:rFonts w:ascii="Simplified Arabic" w:hAnsi="Simplified Arabic" w:cs="Simplified Arabic"/>
          <w:sz w:val="28"/>
          <w:szCs w:val="28"/>
          <w:rtl/>
        </w:rPr>
        <w:t>ة على الإنجليز أصبح</w:t>
      </w:r>
      <w:r w:rsidRPr="005F2EE3">
        <w:rPr>
          <w:rFonts w:ascii="Simplified Arabic" w:hAnsi="Simplified Arabic" w:cs="Simplified Arabic"/>
          <w:sz w:val="28"/>
          <w:szCs w:val="28"/>
          <w:rtl/>
        </w:rPr>
        <w:t xml:space="preserve"> يرسل نفرا</w:t>
      </w:r>
      <w:r w:rsidR="000C67A3"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من اتباعه ل</w:t>
      </w:r>
      <w:r w:rsidR="00331201" w:rsidRPr="005F2EE3">
        <w:rPr>
          <w:rFonts w:ascii="Simplified Arabic" w:hAnsi="Simplified Arabic" w:cs="Simplified Arabic"/>
          <w:sz w:val="28"/>
          <w:szCs w:val="28"/>
          <w:rtl/>
        </w:rPr>
        <w:t>استيلاء</w:t>
      </w:r>
      <w:r w:rsidRPr="005F2EE3">
        <w:rPr>
          <w:rFonts w:ascii="Simplified Arabic" w:hAnsi="Simplified Arabic" w:cs="Simplified Arabic"/>
          <w:sz w:val="28"/>
          <w:szCs w:val="28"/>
          <w:rtl/>
        </w:rPr>
        <w:t xml:space="preserve"> المسافرين ما بين مدينة بغداد وخان النقطة</w:t>
      </w:r>
      <w:r w:rsidR="000C67A3" w:rsidRPr="005F2EE3">
        <w:rPr>
          <w:rStyle w:val="a4"/>
          <w:rFonts w:ascii="Simplified Arabic" w:hAnsi="Simplified Arabic" w:cs="Simplified Arabic"/>
          <w:sz w:val="28"/>
          <w:szCs w:val="28"/>
          <w:rtl/>
        </w:rPr>
        <w:footnoteReference w:id="231"/>
      </w:r>
    </w:p>
    <w:p w:rsidR="000C67A3" w:rsidRPr="005F2EE3" w:rsidRDefault="000C67A3"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ظهيرة اليوم الثاني عشر من</w:t>
      </w:r>
      <w:r w:rsidR="00B864CC" w:rsidRPr="005F2EE3">
        <w:rPr>
          <w:rFonts w:ascii="Simplified Arabic" w:hAnsi="Simplified Arabic" w:cs="Simplified Arabic"/>
          <w:sz w:val="28"/>
          <w:szCs w:val="28"/>
          <w:rtl/>
        </w:rPr>
        <w:t> آب</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قابل الضابط ال</w:t>
      </w:r>
      <w:r w:rsidRPr="005F2EE3">
        <w:rPr>
          <w:rFonts w:ascii="Simplified Arabic" w:hAnsi="Simplified Arabic" w:cs="Simplified Arabic"/>
          <w:sz w:val="28"/>
          <w:szCs w:val="28"/>
          <w:rtl/>
        </w:rPr>
        <w:t>ب</w:t>
      </w:r>
      <w:r w:rsidR="00B864CC" w:rsidRPr="005F2EE3">
        <w:rPr>
          <w:rFonts w:ascii="Simplified Arabic" w:hAnsi="Simplified Arabic" w:cs="Simplified Arabic"/>
          <w:sz w:val="28"/>
          <w:szCs w:val="28"/>
          <w:rtl/>
        </w:rPr>
        <w:t>ريطاني المدعو </w:t>
      </w:r>
      <w:hyperlink r:id="rId15" w:tooltip="جيرارد ليتشمان" w:history="1">
        <w:r w:rsidR="00B864CC" w:rsidRPr="005F2EE3">
          <w:rPr>
            <w:rStyle w:val="Hyperlink"/>
            <w:rFonts w:ascii="Simplified Arabic" w:hAnsi="Simplified Arabic" w:cs="Simplified Arabic"/>
            <w:color w:val="auto"/>
            <w:sz w:val="28"/>
            <w:szCs w:val="28"/>
            <w:rtl/>
          </w:rPr>
          <w:t>ليجمن</w:t>
        </w:r>
      </w:hyperlink>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في مخفر أبي</w:t>
      </w:r>
      <w:r w:rsidR="00B864CC" w:rsidRPr="005F2EE3">
        <w:rPr>
          <w:rFonts w:ascii="Simplified Arabic" w:hAnsi="Simplified Arabic" w:cs="Simplified Arabic"/>
          <w:sz w:val="28"/>
          <w:szCs w:val="28"/>
          <w:rtl/>
        </w:rPr>
        <w:t xml:space="preserve"> </w:t>
      </w:r>
      <w:proofErr w:type="spellStart"/>
      <w:r w:rsidR="00B864CC" w:rsidRPr="005F2EE3">
        <w:rPr>
          <w:rFonts w:ascii="Simplified Arabic" w:hAnsi="Simplified Arabic" w:cs="Simplified Arabic"/>
          <w:sz w:val="28"/>
          <w:szCs w:val="28"/>
          <w:rtl/>
        </w:rPr>
        <w:t>منيصير</w:t>
      </w:r>
      <w:proofErr w:type="spellEnd"/>
      <w:r w:rsidR="00B864CC" w:rsidRPr="005F2EE3">
        <w:rPr>
          <w:rFonts w:ascii="Simplified Arabic" w:hAnsi="Simplified Arabic" w:cs="Simplified Arabic"/>
          <w:sz w:val="28"/>
          <w:szCs w:val="28"/>
          <w:rtl/>
        </w:rPr>
        <w:t xml:space="preserve"> الذي كان يقع بالقرب من خان النقطة وبينما كان الشيخ ضاري يتكلم مع ليجمن جاء إلى المخفر سائق سيارة يشكو من حادث سرقة تعرض له</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بالقرب من سدة الترك</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232"/>
      </w:r>
    </w:p>
    <w:p w:rsidR="000C67A3"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w:t>
      </w:r>
      <w:r w:rsidR="000C67A3" w:rsidRPr="005F2EE3">
        <w:rPr>
          <w:rFonts w:ascii="Simplified Arabic" w:hAnsi="Simplified Arabic" w:cs="Simplified Arabic"/>
          <w:sz w:val="28"/>
          <w:szCs w:val="28"/>
          <w:rtl/>
        </w:rPr>
        <w:t xml:space="preserve"> إذ</w:t>
      </w:r>
      <w:r w:rsidRPr="005F2EE3">
        <w:rPr>
          <w:rFonts w:ascii="Simplified Arabic" w:hAnsi="Simplified Arabic" w:cs="Simplified Arabic"/>
          <w:sz w:val="28"/>
          <w:szCs w:val="28"/>
          <w:rtl/>
        </w:rPr>
        <w:t xml:space="preserve"> ظهرت إمارات الغضب في وجه ليجمن وقام بتوجيه الإهانات للشيخ ضاري فأوعز عندها هذا الخير إلى ابنه سليمان بأن يطلق على ليجمن النار وقام سليمان بما أمره والده الشيخ ضاري وبعد </w:t>
      </w:r>
      <w:r w:rsidR="00275520">
        <w:rPr>
          <w:rFonts w:ascii="Simplified Arabic" w:hAnsi="Simplified Arabic" w:cs="Simplified Arabic"/>
          <w:sz w:val="28"/>
          <w:szCs w:val="28"/>
          <w:rtl/>
        </w:rPr>
        <w:lastRenderedPageBreak/>
        <w:t xml:space="preserve">مقتل ليجمن تم قتل كل </w:t>
      </w:r>
      <w:r w:rsidR="00275520">
        <w:rPr>
          <w:rFonts w:ascii="Simplified Arabic" w:hAnsi="Simplified Arabic" w:cs="Simplified Arabic" w:hint="cs"/>
          <w:sz w:val="28"/>
          <w:szCs w:val="28"/>
          <w:rtl/>
        </w:rPr>
        <w:t>سائق</w:t>
      </w:r>
      <w:r w:rsidRPr="005F2EE3">
        <w:rPr>
          <w:rFonts w:ascii="Simplified Arabic" w:hAnsi="Simplified Arabic" w:cs="Simplified Arabic"/>
          <w:sz w:val="28"/>
          <w:szCs w:val="28"/>
          <w:rtl/>
        </w:rPr>
        <w:t xml:space="preserve"> سيارته وخادمه </w:t>
      </w:r>
      <w:r w:rsidR="00275520">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 xml:space="preserve">وتم بعدها تم </w:t>
      </w:r>
      <w:r w:rsidR="00331201" w:rsidRPr="005F2EE3">
        <w:rPr>
          <w:rFonts w:ascii="Simplified Arabic" w:hAnsi="Simplified Arabic" w:cs="Simplified Arabic"/>
          <w:sz w:val="28"/>
          <w:szCs w:val="28"/>
          <w:rtl/>
        </w:rPr>
        <w:t>استيلاء</w:t>
      </w:r>
      <w:r w:rsidRPr="005F2EE3">
        <w:rPr>
          <w:rFonts w:ascii="Simplified Arabic" w:hAnsi="Simplified Arabic" w:cs="Simplified Arabic"/>
          <w:sz w:val="28"/>
          <w:szCs w:val="28"/>
          <w:rtl/>
        </w:rPr>
        <w:t xml:space="preserve"> كل ما</w:t>
      </w:r>
      <w:r w:rsidR="00275520">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وقعت به أيديهم في المخفر</w:t>
      </w:r>
      <w:r w:rsidR="000C67A3" w:rsidRPr="005F2EE3">
        <w:rPr>
          <w:rStyle w:val="a4"/>
          <w:rFonts w:ascii="Simplified Arabic" w:hAnsi="Simplified Arabic" w:cs="Simplified Arabic"/>
          <w:sz w:val="28"/>
          <w:szCs w:val="28"/>
          <w:rtl/>
        </w:rPr>
        <w:footnoteReference w:id="233"/>
      </w:r>
    </w:p>
    <w:p w:rsidR="00B864CC" w:rsidRPr="005F2EE3" w:rsidRDefault="00B864CC" w:rsidP="00564A0E">
      <w:pPr>
        <w:bidi/>
        <w:spacing w:line="240" w:lineRule="auto"/>
        <w:rPr>
          <w:rFonts w:ascii="Simplified Arabic" w:hAnsi="Simplified Arabic" w:cs="Simplified Arabic"/>
          <w:sz w:val="28"/>
          <w:szCs w:val="28"/>
        </w:rPr>
      </w:pPr>
    </w:p>
    <w:p w:rsidR="000C67A3" w:rsidRPr="005F2EE3" w:rsidRDefault="000C67A3"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اليوم التالي توج</w:t>
      </w:r>
      <w:r w:rsidR="00B864CC" w:rsidRPr="005F2EE3">
        <w:rPr>
          <w:rFonts w:ascii="Simplified Arabic" w:hAnsi="Simplified Arabic" w:cs="Simplified Arabic"/>
          <w:sz w:val="28"/>
          <w:szCs w:val="28"/>
          <w:rtl/>
        </w:rPr>
        <w:t>ه الشيخ ضاري</w:t>
      </w:r>
      <w:r w:rsidR="005D0C36" w:rsidRPr="005F2EE3">
        <w:rPr>
          <w:rFonts w:ascii="Simplified Arabic" w:hAnsi="Simplified Arabic" w:cs="Simplified Arabic"/>
          <w:sz w:val="28"/>
          <w:szCs w:val="28"/>
          <w:rtl/>
        </w:rPr>
        <w:t xml:space="preserve"> آل فيّاض</w:t>
      </w:r>
      <w:r w:rsidR="00B864CC" w:rsidRPr="005F2EE3">
        <w:rPr>
          <w:rFonts w:ascii="Simplified Arabic" w:hAnsi="Simplified Arabic" w:cs="Simplified Arabic"/>
          <w:sz w:val="28"/>
          <w:szCs w:val="28"/>
          <w:rtl/>
        </w:rPr>
        <w:t xml:space="preserve"> على رأس جمع من عشيرته وعشيرة المصالحة المتحالفة معه نحو محطة التاجي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الواقعة إلى الشمال من مدينة الكاظمية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بغية اقتلاع سكة الحديد ولكنهم لم ينجحوا إذ فاجأهم قطار قام من الشمال وأخذ يوجه عليهم نيران الرشاشات ففروا منه</w:t>
      </w:r>
      <w:r w:rsidRPr="005F2EE3">
        <w:rPr>
          <w:rStyle w:val="a4"/>
          <w:rFonts w:ascii="Simplified Arabic" w:hAnsi="Simplified Arabic" w:cs="Simplified Arabic"/>
          <w:sz w:val="28"/>
          <w:szCs w:val="28"/>
          <w:rtl/>
        </w:rPr>
        <w:footnoteReference w:id="234"/>
      </w:r>
    </w:p>
    <w:p w:rsidR="000C67A3" w:rsidRPr="005F2EE3" w:rsidRDefault="000C67A3"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وفي </w:t>
      </w:r>
      <w:r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يوم</w:t>
      </w:r>
      <w:r w:rsidRPr="005F2EE3">
        <w:rPr>
          <w:rFonts w:ascii="Simplified Arabic" w:hAnsi="Simplified Arabic" w:cs="Simplified Arabic"/>
          <w:sz w:val="28"/>
          <w:szCs w:val="28"/>
          <w:rtl/>
        </w:rPr>
        <w:t xml:space="preserve"> الخامس عشر من</w:t>
      </w:r>
      <w:r w:rsidR="00B864CC" w:rsidRPr="005F2EE3">
        <w:rPr>
          <w:rFonts w:ascii="Simplified Arabic" w:hAnsi="Simplified Arabic" w:cs="Simplified Arabic"/>
          <w:sz w:val="28"/>
          <w:szCs w:val="28"/>
          <w:rtl/>
        </w:rPr>
        <w:t xml:space="preserve"> آب قامت العشائر ال</w:t>
      </w:r>
      <w:r w:rsidRPr="005F2EE3">
        <w:rPr>
          <w:rFonts w:ascii="Simplified Arabic" w:hAnsi="Simplified Arabic" w:cs="Simplified Arabic"/>
          <w:sz w:val="28"/>
          <w:szCs w:val="28"/>
          <w:rtl/>
        </w:rPr>
        <w:t>ثائرة على الإنجليز بمهاجمة أربع</w:t>
      </w:r>
      <w:r w:rsidR="00B864CC" w:rsidRPr="005F2EE3">
        <w:rPr>
          <w:rFonts w:ascii="Simplified Arabic" w:hAnsi="Simplified Arabic" w:cs="Simplified Arabic"/>
          <w:sz w:val="28"/>
          <w:szCs w:val="28"/>
          <w:rtl/>
        </w:rPr>
        <w:t xml:space="preserve"> بواخر كانت تسير على نهر الفرات</w:t>
      </w:r>
      <w:r w:rsidRPr="005F2EE3">
        <w:rPr>
          <w:rStyle w:val="Hyperlink"/>
          <w:rFonts w:ascii="Simplified Arabic" w:hAnsi="Simplified Arabic" w:cs="Simplified Arabic"/>
          <w:color w:val="auto"/>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وقد تمكنت ال</w:t>
      </w:r>
      <w:r w:rsidRPr="005F2EE3">
        <w:rPr>
          <w:rFonts w:ascii="Simplified Arabic" w:hAnsi="Simplified Arabic" w:cs="Simplified Arabic"/>
          <w:sz w:val="28"/>
          <w:szCs w:val="28"/>
          <w:rtl/>
        </w:rPr>
        <w:t xml:space="preserve">عشائر من </w:t>
      </w:r>
      <w:r w:rsidR="00331201" w:rsidRPr="005F2EE3">
        <w:rPr>
          <w:rFonts w:ascii="Simplified Arabic" w:hAnsi="Simplified Arabic" w:cs="Simplified Arabic"/>
          <w:sz w:val="28"/>
          <w:szCs w:val="28"/>
          <w:rtl/>
        </w:rPr>
        <w:t>استيلاء</w:t>
      </w:r>
      <w:r w:rsidRPr="005F2EE3">
        <w:rPr>
          <w:rFonts w:ascii="Simplified Arabic" w:hAnsi="Simplified Arabic" w:cs="Simplified Arabic"/>
          <w:sz w:val="28"/>
          <w:szCs w:val="28"/>
          <w:rtl/>
        </w:rPr>
        <w:t xml:space="preserve"> هذه البواخر الأربع وإ</w:t>
      </w:r>
      <w:r w:rsidR="00B864CC" w:rsidRPr="005F2EE3">
        <w:rPr>
          <w:rFonts w:ascii="Simplified Arabic" w:hAnsi="Simplified Arabic" w:cs="Simplified Arabic"/>
          <w:sz w:val="28"/>
          <w:szCs w:val="28"/>
          <w:rtl/>
        </w:rPr>
        <w:t>حراقها جميعا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235"/>
      </w:r>
    </w:p>
    <w:p w:rsidR="00331201" w:rsidRPr="005F2EE3" w:rsidRDefault="000C67A3"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331201" w:rsidRPr="005F2EE3">
        <w:rPr>
          <w:rFonts w:ascii="Simplified Arabic" w:hAnsi="Simplified Arabic" w:cs="Simplified Arabic"/>
          <w:sz w:val="28"/>
          <w:szCs w:val="28"/>
          <w:rtl/>
        </w:rPr>
        <w:t xml:space="preserve">          و</w:t>
      </w:r>
      <w:r w:rsidRPr="005F2EE3">
        <w:rPr>
          <w:rFonts w:ascii="Simplified Arabic" w:hAnsi="Simplified Arabic" w:cs="Simplified Arabic"/>
          <w:sz w:val="28"/>
          <w:szCs w:val="28"/>
          <w:rtl/>
        </w:rPr>
        <w:t>في اليوم الثالث</w:t>
      </w:r>
      <w:r w:rsidR="00331201"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أيلول تحرك من بغداد رتل عسكري إنجليزي بقيادة الجنرال </w:t>
      </w:r>
      <w:proofErr w:type="spellStart"/>
      <w:r w:rsidR="00B864CC" w:rsidRPr="005F2EE3">
        <w:rPr>
          <w:rFonts w:ascii="Simplified Arabic" w:hAnsi="Simplified Arabic" w:cs="Simplified Arabic"/>
          <w:sz w:val="28"/>
          <w:szCs w:val="28"/>
          <w:rtl/>
        </w:rPr>
        <w:t>ساندرز</w:t>
      </w:r>
      <w:proofErr w:type="spellEnd"/>
      <w:r w:rsidR="00B864CC" w:rsidRPr="005F2EE3">
        <w:rPr>
          <w:rFonts w:ascii="Simplified Arabic" w:hAnsi="Simplified Arabic" w:cs="Simplified Arabic"/>
          <w:sz w:val="28"/>
          <w:szCs w:val="28"/>
          <w:rtl/>
        </w:rPr>
        <w:t xml:space="preserve"> بغية فتح الطريق الواصل ما بين بغداد والفلوجة وقد لقي هذا الرتل مقاومة شديدة من العشائر </w:t>
      </w:r>
      <w:r w:rsidR="00331201" w:rsidRPr="005F2EE3">
        <w:rPr>
          <w:rFonts w:ascii="Simplified Arabic" w:hAnsi="Simplified Arabic" w:cs="Simplified Arabic"/>
          <w:sz w:val="28"/>
          <w:szCs w:val="28"/>
          <w:rtl/>
        </w:rPr>
        <w:t xml:space="preserve">في </w:t>
      </w:r>
      <w:r w:rsidR="00B864CC" w:rsidRPr="005F2EE3">
        <w:rPr>
          <w:rFonts w:ascii="Simplified Arabic" w:hAnsi="Simplified Arabic" w:cs="Simplified Arabic"/>
          <w:sz w:val="28"/>
          <w:szCs w:val="28"/>
          <w:rtl/>
        </w:rPr>
        <w:t xml:space="preserve">أثناء الطريق وفي </w:t>
      </w:r>
      <w:r w:rsidR="00331201" w:rsidRPr="005F2EE3">
        <w:rPr>
          <w:rFonts w:ascii="Simplified Arabic" w:hAnsi="Simplified Arabic" w:cs="Simplified Arabic"/>
          <w:sz w:val="28"/>
          <w:szCs w:val="28"/>
          <w:rtl/>
        </w:rPr>
        <w:t>اليوم العشرين من</w:t>
      </w:r>
      <w:r w:rsidR="00B864CC" w:rsidRPr="005F2EE3">
        <w:rPr>
          <w:rFonts w:ascii="Simplified Arabic" w:hAnsi="Simplified Arabic" w:cs="Simplified Arabic"/>
          <w:sz w:val="28"/>
          <w:szCs w:val="28"/>
          <w:rtl/>
        </w:rPr>
        <w:t xml:space="preserve"> أيلول تمكن الرتل من الوصول إلى خان النقطة وفي اليوم التالي تم</w:t>
      </w:r>
      <w:r w:rsidR="00331201"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هدم قلعة الشيخ ضاري وسويت بالأرض وتم قطع الماء عن أراضيه ثم واصل الرتل زحفه حتى وصل إلى بلدة الفلوجة في يوم 24 أيلول</w:t>
      </w:r>
      <w:r w:rsidR="00331201" w:rsidRPr="005F2EE3">
        <w:rPr>
          <w:rStyle w:val="a4"/>
          <w:rFonts w:ascii="Simplified Arabic" w:hAnsi="Simplified Arabic" w:cs="Simplified Arabic"/>
          <w:sz w:val="28"/>
          <w:szCs w:val="28"/>
          <w:rtl/>
        </w:rPr>
        <w:footnoteReference w:id="236"/>
      </w:r>
    </w:p>
    <w:p w:rsidR="00C049DE" w:rsidRPr="005F2EE3" w:rsidRDefault="00331201"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وقد </w:t>
      </w:r>
      <w:r w:rsidR="00B864CC" w:rsidRPr="005F2EE3">
        <w:rPr>
          <w:rFonts w:ascii="Simplified Arabic" w:hAnsi="Simplified Arabic" w:cs="Simplified Arabic"/>
          <w:sz w:val="28"/>
          <w:szCs w:val="28"/>
          <w:rtl/>
        </w:rPr>
        <w:t>أدرك الشيخ ضاري خطورة الموقف وما آل عليه لذا أرسل ولده خميس مع قسم كبير من عشيرته إلى نصيبين</w:t>
      </w:r>
      <w:r w:rsidR="00C049DE" w:rsidRPr="005F2EE3">
        <w:rPr>
          <w:rStyle w:val="a4"/>
          <w:rFonts w:ascii="Simplified Arabic" w:hAnsi="Simplified Arabic" w:cs="Simplified Arabic"/>
          <w:sz w:val="28"/>
          <w:szCs w:val="28"/>
          <w:rtl/>
        </w:rPr>
        <w:footnoteReference w:id="237"/>
      </w:r>
      <w:r w:rsidR="00C049DE"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داخل تركيا</w:t>
      </w:r>
      <w:r w:rsidRPr="005F2EE3">
        <w:rPr>
          <w:rStyle w:val="a4"/>
          <w:rFonts w:ascii="Simplified Arabic" w:hAnsi="Simplified Arabic" w:cs="Simplified Arabic"/>
          <w:sz w:val="28"/>
          <w:szCs w:val="28"/>
          <w:rtl/>
        </w:rPr>
        <w:footnoteReference w:id="238"/>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أما هو فقد أخذ بالتنقل من مكان إلى آخر إلى أن القي القبض عليه في سنة 1927 م</w:t>
      </w:r>
      <w:r w:rsidR="00B864CC" w:rsidRPr="005F2EE3">
        <w:rPr>
          <w:rFonts w:ascii="Simplified Arabic" w:hAnsi="Simplified Arabic" w:cs="Simplified Arabic"/>
          <w:sz w:val="28"/>
          <w:szCs w:val="28"/>
        </w:rPr>
        <w:t>.</w:t>
      </w:r>
      <w:r w:rsidR="002A4023" w:rsidRPr="005F2EE3">
        <w:rPr>
          <w:rStyle w:val="a4"/>
          <w:rFonts w:ascii="Simplified Arabic" w:hAnsi="Simplified Arabic" w:cs="Simplified Arabic"/>
          <w:sz w:val="28"/>
          <w:szCs w:val="28"/>
          <w:rtl/>
        </w:rPr>
        <w:t xml:space="preserve"> </w:t>
      </w:r>
      <w:r w:rsidR="002A4023" w:rsidRPr="005F2EE3">
        <w:rPr>
          <w:rStyle w:val="a4"/>
          <w:rFonts w:ascii="Simplified Arabic" w:hAnsi="Simplified Arabic" w:cs="Simplified Arabic"/>
          <w:sz w:val="28"/>
          <w:szCs w:val="28"/>
          <w:rtl/>
        </w:rPr>
        <w:footnoteReference w:id="239"/>
      </w:r>
    </w:p>
    <w:p w:rsidR="00B864CC" w:rsidRPr="005F2EE3" w:rsidRDefault="00C049DE"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 xml:space="preserve">  </w:t>
      </w:r>
      <w:r w:rsidR="00B864CC" w:rsidRPr="005F2EE3">
        <w:rPr>
          <w:rFonts w:ascii="Simplified Arabic" w:hAnsi="Simplified Arabic" w:cs="Simplified Arabic"/>
          <w:b/>
          <w:bCs/>
          <w:sz w:val="28"/>
          <w:szCs w:val="28"/>
          <w:rtl/>
        </w:rPr>
        <w:t>الثورة في لواء المنتفق</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كان</w:t>
      </w:r>
      <w:r w:rsidR="00B864CC" w:rsidRPr="005F2EE3">
        <w:rPr>
          <w:rFonts w:ascii="Simplified Arabic" w:hAnsi="Simplified Arabic" w:cs="Simplified Arabic"/>
          <w:sz w:val="28"/>
          <w:szCs w:val="28"/>
          <w:rtl/>
        </w:rPr>
        <w:t xml:space="preserve"> لواء المنتفق الذي يسمى حاليا بمحافظة ذي قار</w:t>
      </w:r>
      <w:r w:rsidR="00B864CC" w:rsidRPr="005F2EE3">
        <w:rPr>
          <w:rFonts w:ascii="Simplified Arabic" w:hAnsi="Simplified Arabic" w:cs="Simplified Arabic"/>
          <w:sz w:val="28"/>
          <w:szCs w:val="28"/>
        </w:rPr>
        <w:t> </w:t>
      </w:r>
      <w:r w:rsidR="00331201" w:rsidRPr="005F2EE3">
        <w:rPr>
          <w:rFonts w:ascii="Simplified Arabic" w:hAnsi="Simplified Arabic" w:cs="Simplified Arabic"/>
          <w:sz w:val="28"/>
          <w:szCs w:val="28"/>
          <w:rtl/>
        </w:rPr>
        <w:t xml:space="preserve">يضم </w:t>
      </w:r>
      <w:proofErr w:type="gramStart"/>
      <w:r w:rsidR="00B864CC" w:rsidRPr="005F2EE3">
        <w:rPr>
          <w:rFonts w:ascii="Simplified Arabic" w:hAnsi="Simplified Arabic" w:cs="Simplified Arabic"/>
          <w:sz w:val="28"/>
          <w:szCs w:val="28"/>
          <w:rtl/>
        </w:rPr>
        <w:t>عديد</w:t>
      </w:r>
      <w:r w:rsidR="002A4023" w:rsidRPr="005F2EE3">
        <w:rPr>
          <w:rFonts w:ascii="Simplified Arabic" w:hAnsi="Simplified Arabic" w:cs="Simplified Arabic"/>
          <w:sz w:val="28"/>
          <w:szCs w:val="28"/>
          <w:rtl/>
        </w:rPr>
        <w:t xml:space="preserve">اً </w:t>
      </w:r>
      <w:r w:rsidR="00B864CC" w:rsidRPr="005F2EE3">
        <w:rPr>
          <w:rFonts w:ascii="Simplified Arabic" w:hAnsi="Simplified Arabic" w:cs="Simplified Arabic"/>
          <w:sz w:val="28"/>
          <w:szCs w:val="28"/>
          <w:rtl/>
        </w:rPr>
        <w:t xml:space="preserve"> من</w:t>
      </w:r>
      <w:proofErr w:type="gramEnd"/>
      <w:r w:rsidR="00B864CC" w:rsidRPr="005F2EE3">
        <w:rPr>
          <w:rFonts w:ascii="Simplified Arabic" w:hAnsi="Simplified Arabic" w:cs="Simplified Arabic"/>
          <w:sz w:val="28"/>
          <w:szCs w:val="28"/>
          <w:rtl/>
        </w:rPr>
        <w:t xml:space="preserve"> العشائر القوية. وإن</w:t>
      </w:r>
      <w:r w:rsidR="00331201" w:rsidRPr="005F2EE3">
        <w:rPr>
          <w:rFonts w:ascii="Simplified Arabic" w:hAnsi="Simplified Arabic" w:cs="Simplified Arabic"/>
          <w:sz w:val="28"/>
          <w:szCs w:val="28"/>
          <w:rtl/>
        </w:rPr>
        <w:t>ّ أول بلدة ا</w:t>
      </w:r>
      <w:r w:rsidR="00B864CC" w:rsidRPr="005F2EE3">
        <w:rPr>
          <w:rFonts w:ascii="Simplified Arabic" w:hAnsi="Simplified Arabic" w:cs="Simplified Arabic"/>
          <w:sz w:val="28"/>
          <w:szCs w:val="28"/>
          <w:rtl/>
        </w:rPr>
        <w:t>ندلعت فيها شرارة الثورة في هذا اللواء هي بلدة قلعة سكر</w:t>
      </w:r>
      <w:r w:rsidR="00331201" w:rsidRPr="005F2EE3">
        <w:rPr>
          <w:rFonts w:ascii="Simplified Arabic" w:hAnsi="Simplified Arabic" w:cs="Simplified Arabic"/>
          <w:sz w:val="28"/>
          <w:szCs w:val="28"/>
          <w:rtl/>
        </w:rPr>
        <w:t>، إذ</w:t>
      </w:r>
      <w:r w:rsidR="00B864CC" w:rsidRPr="005F2EE3">
        <w:rPr>
          <w:rFonts w:ascii="Simplified Arabic" w:hAnsi="Simplified Arabic" w:cs="Simplified Arabic"/>
          <w:sz w:val="28"/>
          <w:szCs w:val="28"/>
          <w:rtl/>
        </w:rPr>
        <w:t xml:space="preserve"> أد</w:t>
      </w:r>
      <w:r w:rsidR="00331201"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ى التوتر المتزايد في البلدة إلى هروب معاون الحاكم الس</w:t>
      </w:r>
      <w:r w:rsidR="00331201" w:rsidRPr="005F2EE3">
        <w:rPr>
          <w:rFonts w:ascii="Simplified Arabic" w:hAnsi="Simplified Arabic" w:cs="Simplified Arabic"/>
          <w:sz w:val="28"/>
          <w:szCs w:val="28"/>
          <w:rtl/>
        </w:rPr>
        <w:t xml:space="preserve">ياسي للبلدة الكابتن </w:t>
      </w:r>
      <w:proofErr w:type="spellStart"/>
      <w:r w:rsidR="00331201" w:rsidRPr="005F2EE3">
        <w:rPr>
          <w:rFonts w:ascii="Simplified Arabic" w:hAnsi="Simplified Arabic" w:cs="Simplified Arabic"/>
          <w:sz w:val="28"/>
          <w:szCs w:val="28"/>
          <w:rtl/>
        </w:rPr>
        <w:t>كراوفورد</w:t>
      </w:r>
      <w:proofErr w:type="spellEnd"/>
      <w:r w:rsidR="00331201" w:rsidRPr="005F2EE3">
        <w:rPr>
          <w:rFonts w:ascii="Simplified Arabic" w:hAnsi="Simplified Arabic" w:cs="Simplified Arabic"/>
          <w:sz w:val="28"/>
          <w:szCs w:val="28"/>
          <w:rtl/>
        </w:rPr>
        <w:t xml:space="preserve"> </w:t>
      </w:r>
      <w:r w:rsidR="00216BEF" w:rsidRPr="005F2EE3">
        <w:rPr>
          <w:rStyle w:val="a4"/>
          <w:rFonts w:ascii="Simplified Arabic" w:hAnsi="Simplified Arabic" w:cs="Simplified Arabic"/>
          <w:sz w:val="28"/>
          <w:szCs w:val="28"/>
          <w:rtl/>
        </w:rPr>
        <w:footnoteReference w:id="240"/>
      </w:r>
      <w:r w:rsidR="00331201" w:rsidRPr="005F2EE3">
        <w:rPr>
          <w:rFonts w:ascii="Simplified Arabic" w:hAnsi="Simplified Arabic" w:cs="Simplified Arabic"/>
          <w:sz w:val="28"/>
          <w:szCs w:val="28"/>
          <w:rtl/>
        </w:rPr>
        <w:t>بو</w:t>
      </w:r>
      <w:r w:rsidR="00B864CC" w:rsidRPr="005F2EE3">
        <w:rPr>
          <w:rFonts w:ascii="Simplified Arabic" w:hAnsi="Simplified Arabic" w:cs="Simplified Arabic"/>
          <w:sz w:val="28"/>
          <w:szCs w:val="28"/>
          <w:rtl/>
        </w:rPr>
        <w:t>س</w:t>
      </w:r>
      <w:r w:rsidR="00331201"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طة طائرة إلى مدينة الناصرية </w:t>
      </w:r>
      <w:r w:rsidR="00331201" w:rsidRPr="005F2EE3">
        <w:rPr>
          <w:rFonts w:ascii="Simplified Arabic" w:hAnsi="Simplified Arabic" w:cs="Simplified Arabic"/>
          <w:sz w:val="28"/>
          <w:szCs w:val="28"/>
          <w:rtl/>
        </w:rPr>
        <w:t>التي هي مركز هذا اللواء، وفي اليوم الثاني عشر من</w:t>
      </w:r>
      <w:r w:rsidR="00B864CC" w:rsidRPr="005F2EE3">
        <w:rPr>
          <w:rFonts w:ascii="Simplified Arabic" w:hAnsi="Simplified Arabic" w:cs="Simplified Arabic"/>
          <w:sz w:val="28"/>
          <w:szCs w:val="28"/>
          <w:rtl/>
        </w:rPr>
        <w:t xml:space="preserve"> آب أعلنت العشائر الثورة بشكل علني إذ قامت تلك العشائر ب</w:t>
      </w:r>
      <w:r w:rsidR="00331201" w:rsidRPr="005F2EE3">
        <w:rPr>
          <w:rFonts w:ascii="Simplified Arabic" w:hAnsi="Simplified Arabic" w:cs="Simplified Arabic"/>
          <w:sz w:val="28"/>
          <w:szCs w:val="28"/>
          <w:rtl/>
        </w:rPr>
        <w:t>الاستيلاء على</w:t>
      </w:r>
      <w:r w:rsidR="00B864CC" w:rsidRPr="005F2EE3">
        <w:rPr>
          <w:rFonts w:ascii="Simplified Arabic" w:hAnsi="Simplified Arabic" w:cs="Simplified Arabic"/>
          <w:sz w:val="28"/>
          <w:szCs w:val="28"/>
          <w:rtl/>
        </w:rPr>
        <w:t xml:space="preserve"> السراي الحكومي الموجود في البلدة</w:t>
      </w:r>
      <w:r w:rsidR="00331201" w:rsidRPr="005F2EE3">
        <w:rPr>
          <w:rStyle w:val="a4"/>
          <w:rFonts w:ascii="Simplified Arabic" w:hAnsi="Simplified Arabic" w:cs="Simplified Arabic"/>
          <w:sz w:val="28"/>
          <w:szCs w:val="28"/>
          <w:rtl/>
        </w:rPr>
        <w:footnoteReference w:id="241"/>
      </w:r>
    </w:p>
    <w:p w:rsidR="00331201" w:rsidRPr="005F2EE3" w:rsidRDefault="00331201"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وعلى إثر ذلك اجتمع عدد من وجهاء ورؤساء البلدة في موضع يسمى </w:t>
      </w:r>
      <w:proofErr w:type="spellStart"/>
      <w:r w:rsidR="00B864CC" w:rsidRPr="005F2EE3">
        <w:rPr>
          <w:rFonts w:ascii="Simplified Arabic" w:hAnsi="Simplified Arabic" w:cs="Simplified Arabic"/>
          <w:sz w:val="28"/>
          <w:szCs w:val="28"/>
          <w:rtl/>
        </w:rPr>
        <w:t>المصيفي</w:t>
      </w:r>
      <w:proofErr w:type="spellEnd"/>
      <w:r w:rsidR="00B864CC" w:rsidRPr="005F2EE3">
        <w:rPr>
          <w:rFonts w:ascii="Simplified Arabic" w:hAnsi="Simplified Arabic" w:cs="Simplified Arabic"/>
          <w:sz w:val="28"/>
          <w:szCs w:val="28"/>
          <w:rtl/>
        </w:rPr>
        <w:t xml:space="preserve"> وكتبوا ميثاقا تضمن هذا الميثاق خمسة بنود</w:t>
      </w:r>
      <w:r w:rsidRPr="005F2EE3">
        <w:rPr>
          <w:rStyle w:val="a4"/>
          <w:rFonts w:ascii="Simplified Arabic" w:hAnsi="Simplified Arabic" w:cs="Simplified Arabic"/>
          <w:sz w:val="28"/>
          <w:szCs w:val="28"/>
          <w:rtl/>
        </w:rPr>
        <w:footnoteReference w:id="242"/>
      </w:r>
    </w:p>
    <w:p w:rsidR="00331201" w:rsidRPr="005F2EE3" w:rsidRDefault="002A4023"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وقد ذهب الم</w:t>
      </w:r>
      <w:r w:rsidRPr="005F2EE3">
        <w:rPr>
          <w:rFonts w:ascii="Simplified Arabic" w:hAnsi="Simplified Arabic" w:cs="Simplified Arabic"/>
          <w:sz w:val="28"/>
          <w:szCs w:val="28"/>
          <w:rtl/>
        </w:rPr>
        <w:t>وقعون على هذا الميثاق بعد الإمضاء عليه</w:t>
      </w:r>
      <w:r w:rsidR="00B864CC" w:rsidRPr="005F2EE3">
        <w:rPr>
          <w:rFonts w:ascii="Simplified Arabic" w:hAnsi="Simplified Arabic" w:cs="Simplified Arabic"/>
          <w:sz w:val="28"/>
          <w:szCs w:val="28"/>
          <w:rtl/>
        </w:rPr>
        <w:t xml:space="preserve"> إلى بلدة الشطرة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لغرض إعلان الثورة فيها وطرد الإنجليز منها ولكن أسباب معينة حالت</w:t>
      </w:r>
      <w:r w:rsidR="00331201" w:rsidRPr="005F2EE3">
        <w:rPr>
          <w:rFonts w:ascii="Simplified Arabic" w:hAnsi="Simplified Arabic" w:cs="Simplified Arabic"/>
          <w:sz w:val="28"/>
          <w:szCs w:val="28"/>
          <w:rtl/>
        </w:rPr>
        <w:t xml:space="preserve"> من</w:t>
      </w:r>
      <w:r w:rsidR="00B864CC" w:rsidRPr="005F2EE3">
        <w:rPr>
          <w:rFonts w:ascii="Simplified Arabic" w:hAnsi="Simplified Arabic" w:cs="Simplified Arabic"/>
          <w:sz w:val="28"/>
          <w:szCs w:val="28"/>
          <w:rtl/>
        </w:rPr>
        <w:t xml:space="preserve"> دون إعلان الشطرة لثورتها وذلك بعد وصول الموقعين على ميثاق </w:t>
      </w:r>
      <w:proofErr w:type="spellStart"/>
      <w:r w:rsidR="00B864CC" w:rsidRPr="005F2EE3">
        <w:rPr>
          <w:rFonts w:ascii="Simplified Arabic" w:hAnsi="Simplified Arabic" w:cs="Simplified Arabic"/>
          <w:sz w:val="28"/>
          <w:szCs w:val="28"/>
          <w:rtl/>
        </w:rPr>
        <w:t>المصيفي</w:t>
      </w:r>
      <w:proofErr w:type="spellEnd"/>
      <w:r w:rsidR="00B864CC" w:rsidRPr="005F2EE3">
        <w:rPr>
          <w:rFonts w:ascii="Simplified Arabic" w:hAnsi="Simplified Arabic" w:cs="Simplified Arabic"/>
          <w:sz w:val="28"/>
          <w:szCs w:val="28"/>
          <w:rtl/>
        </w:rPr>
        <w:t xml:space="preserve"> إليها</w:t>
      </w:r>
      <w:r w:rsidRPr="005F2EE3">
        <w:rPr>
          <w:rFonts w:ascii="Simplified Arabic" w:hAnsi="Simplified Arabic" w:cs="Simplified Arabic"/>
          <w:sz w:val="28"/>
          <w:szCs w:val="28"/>
          <w:rtl/>
        </w:rPr>
        <w:t>.</w:t>
      </w:r>
    </w:p>
    <w:p w:rsidR="00B864CC" w:rsidRPr="005F2EE3" w:rsidRDefault="00331201"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وقد وصل التوتر إلى ذروته في بلدة الشطرة في الخامس والعشرين من</w:t>
      </w:r>
      <w:r w:rsidR="00B864CC" w:rsidRPr="005F2EE3">
        <w:rPr>
          <w:rFonts w:ascii="Simplified Arabic" w:hAnsi="Simplified Arabic" w:cs="Simplified Arabic"/>
          <w:sz w:val="28"/>
          <w:szCs w:val="28"/>
          <w:rtl/>
        </w:rPr>
        <w:t xml:space="preserve"> آب حين وصل إليها العال</w:t>
      </w:r>
      <w:r w:rsidRPr="005F2EE3">
        <w:rPr>
          <w:rFonts w:ascii="Simplified Arabic" w:hAnsi="Simplified Arabic" w:cs="Simplified Arabic"/>
          <w:sz w:val="28"/>
          <w:szCs w:val="28"/>
          <w:rtl/>
        </w:rPr>
        <w:t xml:space="preserve">م الديني الشيخ محمود خليلي ممثلاً  </w:t>
      </w:r>
      <w:r w:rsidRPr="005F2EE3">
        <w:rPr>
          <w:rStyle w:val="a4"/>
          <w:rFonts w:ascii="Simplified Arabic" w:hAnsi="Simplified Arabic" w:cs="Simplified Arabic"/>
          <w:sz w:val="28"/>
          <w:szCs w:val="28"/>
          <w:rtl/>
        </w:rPr>
        <w:footnoteReference w:id="243"/>
      </w:r>
      <w:r w:rsidRPr="005F2EE3">
        <w:rPr>
          <w:rFonts w:ascii="Simplified Arabic" w:hAnsi="Simplified Arabic" w:cs="Simplified Arabic"/>
          <w:sz w:val="28"/>
          <w:szCs w:val="28"/>
          <w:rtl/>
        </w:rPr>
        <w:t>ع</w:t>
      </w:r>
      <w:r w:rsidR="00B864CC" w:rsidRPr="005F2EE3">
        <w:rPr>
          <w:rFonts w:ascii="Simplified Arabic" w:hAnsi="Simplified Arabic" w:cs="Simplified Arabic"/>
          <w:sz w:val="28"/>
          <w:szCs w:val="28"/>
          <w:rtl/>
        </w:rPr>
        <w:t>ن الشيخ فتح الله الأصفهاني</w:t>
      </w:r>
      <w:r w:rsidR="00B864CC" w:rsidRPr="005F2EE3">
        <w:rPr>
          <w:rFonts w:ascii="Simplified Arabic" w:hAnsi="Simplified Arabic" w:cs="Simplified Arabic"/>
          <w:sz w:val="28"/>
          <w:szCs w:val="28"/>
        </w:rPr>
        <w:t>.</w:t>
      </w:r>
      <w:r w:rsidRPr="005F2EE3">
        <w:rPr>
          <w:rFonts w:ascii="Simplified Arabic" w:hAnsi="Simplified Arabic" w:cs="Simplified Arabic"/>
          <w:sz w:val="28"/>
          <w:szCs w:val="28"/>
        </w:rPr>
        <w:t xml:space="preserve"> </w:t>
      </w:r>
    </w:p>
    <w:p w:rsidR="00331201" w:rsidRPr="005F2EE3" w:rsidRDefault="00B864C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حينها أدرك معاون الحاكم السياسي للبلدة الكابتن </w:t>
      </w:r>
      <w:proofErr w:type="spellStart"/>
      <w:r w:rsidRPr="005F2EE3">
        <w:rPr>
          <w:rFonts w:ascii="Simplified Arabic" w:hAnsi="Simplified Arabic" w:cs="Simplified Arabic"/>
          <w:sz w:val="28"/>
          <w:szCs w:val="28"/>
          <w:rtl/>
        </w:rPr>
        <w:t>برترام</w:t>
      </w:r>
      <w:proofErr w:type="spellEnd"/>
      <w:r w:rsidRPr="005F2EE3">
        <w:rPr>
          <w:rFonts w:ascii="Simplified Arabic" w:hAnsi="Simplified Arabic" w:cs="Simplified Arabic"/>
          <w:sz w:val="28"/>
          <w:szCs w:val="28"/>
          <w:rtl/>
        </w:rPr>
        <w:t xml:space="preserve"> توماس</w:t>
      </w: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من إن الوضع قد خرج من السيطرة، </w:t>
      </w:r>
      <w:r w:rsidR="00331201" w:rsidRPr="005F2EE3">
        <w:rPr>
          <w:rFonts w:ascii="Simplified Arabic" w:hAnsi="Simplified Arabic" w:cs="Simplified Arabic"/>
          <w:sz w:val="28"/>
          <w:szCs w:val="28"/>
          <w:rtl/>
        </w:rPr>
        <w:t xml:space="preserve">         </w:t>
      </w:r>
    </w:p>
    <w:p w:rsidR="007C069D" w:rsidRPr="005F2EE3" w:rsidRDefault="00331201"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يوم الثامن والعشرين من</w:t>
      </w:r>
      <w:r w:rsidR="00B864CC" w:rsidRPr="005F2EE3">
        <w:rPr>
          <w:rFonts w:ascii="Simplified Arabic" w:hAnsi="Simplified Arabic" w:cs="Simplified Arabic"/>
          <w:sz w:val="28"/>
          <w:szCs w:val="28"/>
          <w:rtl/>
        </w:rPr>
        <w:t xml:space="preserve"> آب</w:t>
      </w:r>
      <w:r w:rsidRPr="005F2EE3">
        <w:rPr>
          <w:rFonts w:ascii="Simplified Arabic" w:hAnsi="Simplified Arabic" w:cs="Simplified Arabic"/>
          <w:sz w:val="28"/>
          <w:szCs w:val="28"/>
          <w:rtl/>
        </w:rPr>
        <w:t xml:space="preserve"> هرب الكابتن توماس من البلدة بو</w:t>
      </w:r>
      <w:r w:rsidR="00B864CC"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طة طائرتين أرسلتهما القوات الإنجليزية لغرض إخراجه من البلدة، ولقد قام الكابتن بتسل</w:t>
      </w:r>
      <w:r w:rsidRPr="005F2EE3">
        <w:rPr>
          <w:rFonts w:ascii="Simplified Arabic" w:hAnsi="Simplified Arabic" w:cs="Simplified Arabic"/>
          <w:sz w:val="28"/>
          <w:szCs w:val="28"/>
          <w:rtl/>
        </w:rPr>
        <w:t xml:space="preserve">يم السلطة في البلدة للشيخ </w:t>
      </w:r>
      <w:proofErr w:type="spellStart"/>
      <w:r w:rsidRPr="005F2EE3">
        <w:rPr>
          <w:rFonts w:ascii="Simplified Arabic" w:hAnsi="Simplified Arabic" w:cs="Simplified Arabic"/>
          <w:sz w:val="28"/>
          <w:szCs w:val="28"/>
          <w:rtl/>
        </w:rPr>
        <w:t>خيون</w:t>
      </w:r>
      <w:proofErr w:type="spellEnd"/>
      <w:r w:rsidRPr="005F2EE3">
        <w:rPr>
          <w:rFonts w:ascii="Simplified Arabic" w:hAnsi="Simplified Arabic" w:cs="Simplified Arabic"/>
          <w:sz w:val="28"/>
          <w:szCs w:val="28"/>
          <w:rtl/>
        </w:rPr>
        <w:t xml:space="preserve"> آ</w:t>
      </w:r>
      <w:r w:rsidR="00B864CC"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عبيد وهو أحد ا</w:t>
      </w:r>
      <w:r w:rsidR="007C069D" w:rsidRPr="005F2EE3">
        <w:rPr>
          <w:rFonts w:ascii="Simplified Arabic" w:hAnsi="Simplified Arabic" w:cs="Simplified Arabic"/>
          <w:sz w:val="28"/>
          <w:szCs w:val="28"/>
          <w:rtl/>
        </w:rPr>
        <w:t>لشيوخ الذين ظلوا موالين للإنجليز</w:t>
      </w:r>
      <w:r w:rsidR="007C069D" w:rsidRPr="005F2EE3">
        <w:rPr>
          <w:rStyle w:val="a4"/>
          <w:rFonts w:ascii="Simplified Arabic" w:hAnsi="Simplified Arabic" w:cs="Simplified Arabic"/>
          <w:sz w:val="28"/>
          <w:szCs w:val="28"/>
          <w:rtl/>
        </w:rPr>
        <w:footnoteReference w:id="244"/>
      </w:r>
    </w:p>
    <w:p w:rsidR="007C069D" w:rsidRPr="005F2EE3" w:rsidRDefault="007C069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وعند خروج الكابتن توماس من البلدة تعر</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ض السراي الحكومي في البلدة لل</w:t>
      </w:r>
      <w:r w:rsidR="00331201" w:rsidRPr="005F2EE3">
        <w:rPr>
          <w:rFonts w:ascii="Simplified Arabic" w:hAnsi="Simplified Arabic" w:cs="Simplified Arabic"/>
          <w:sz w:val="28"/>
          <w:szCs w:val="28"/>
          <w:rtl/>
        </w:rPr>
        <w:t>استيلاء</w:t>
      </w:r>
      <w:r w:rsidR="00B864CC" w:rsidRPr="005F2EE3">
        <w:rPr>
          <w:rFonts w:ascii="Simplified Arabic" w:hAnsi="Simplified Arabic" w:cs="Simplified Arabic"/>
          <w:sz w:val="28"/>
          <w:szCs w:val="28"/>
          <w:rtl/>
        </w:rPr>
        <w:t xml:space="preserve"> من قبل أفراد العشائر الثائرة</w:t>
      </w:r>
      <w:r w:rsidRPr="005F2EE3">
        <w:rPr>
          <w:rStyle w:val="a4"/>
          <w:rFonts w:ascii="Simplified Arabic" w:hAnsi="Simplified Arabic" w:cs="Simplified Arabic"/>
          <w:sz w:val="28"/>
          <w:szCs w:val="28"/>
          <w:rtl/>
        </w:rPr>
        <w:footnoteReference w:id="245"/>
      </w:r>
    </w:p>
    <w:p w:rsidR="00B864CC" w:rsidRPr="005F2EE3" w:rsidRDefault="00B864CC" w:rsidP="00564A0E">
      <w:pPr>
        <w:bidi/>
        <w:spacing w:line="240" w:lineRule="auto"/>
        <w:rPr>
          <w:rFonts w:ascii="Simplified Arabic" w:hAnsi="Simplified Arabic" w:cs="Simplified Arabic"/>
          <w:sz w:val="28"/>
          <w:szCs w:val="28"/>
        </w:rPr>
      </w:pP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الثورة في سوق الشيوخ</w:t>
      </w:r>
    </w:p>
    <w:p w:rsidR="007C069D" w:rsidRPr="005F2EE3" w:rsidRDefault="00555BC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في </w:t>
      </w:r>
      <w:r w:rsidR="007C069D" w:rsidRPr="005F2EE3">
        <w:rPr>
          <w:rFonts w:ascii="Simplified Arabic" w:hAnsi="Simplified Arabic" w:cs="Simplified Arabic"/>
          <w:sz w:val="28"/>
          <w:szCs w:val="28"/>
          <w:rtl/>
        </w:rPr>
        <w:t>اليوم السابع والعشرين من</w:t>
      </w:r>
      <w:r w:rsidR="00B864CC" w:rsidRPr="005F2EE3">
        <w:rPr>
          <w:rFonts w:ascii="Simplified Arabic" w:hAnsi="Simplified Arabic" w:cs="Simplified Arabic"/>
          <w:sz w:val="28"/>
          <w:szCs w:val="28"/>
          <w:rtl/>
        </w:rPr>
        <w:t xml:space="preserve"> آب زار بلدة سوق الشيوخ</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حاكم الناصرية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السياسي الميجر </w:t>
      </w:r>
      <w:proofErr w:type="spellStart"/>
      <w:r w:rsidR="00B864CC" w:rsidRPr="005F2EE3">
        <w:rPr>
          <w:rFonts w:ascii="Simplified Arabic" w:hAnsi="Simplified Arabic" w:cs="Simplified Arabic"/>
          <w:sz w:val="28"/>
          <w:szCs w:val="28"/>
          <w:rtl/>
        </w:rPr>
        <w:t>ديجبرن</w:t>
      </w:r>
      <w:proofErr w:type="spellEnd"/>
      <w:r w:rsidR="00313534" w:rsidRPr="005F2EE3">
        <w:rPr>
          <w:rStyle w:val="a4"/>
          <w:rFonts w:ascii="Simplified Arabic" w:hAnsi="Simplified Arabic" w:cs="Simplified Arabic"/>
          <w:sz w:val="28"/>
          <w:szCs w:val="28"/>
          <w:rtl/>
        </w:rPr>
        <w:footnoteReference w:id="246"/>
      </w:r>
      <w:r w:rsidR="00B864CC" w:rsidRPr="005F2EE3">
        <w:rPr>
          <w:rFonts w:ascii="Simplified Arabic" w:hAnsi="Simplified Arabic" w:cs="Simplified Arabic"/>
          <w:sz w:val="28"/>
          <w:szCs w:val="28"/>
          <w:rtl/>
        </w:rPr>
        <w:t xml:space="preserve"> والذي كان سابقا معاون الحاكم السياسي لها في عام 1918</w:t>
      </w:r>
      <w:r w:rsidR="007C069D" w:rsidRPr="005F2EE3">
        <w:rPr>
          <w:rFonts w:ascii="Simplified Arabic" w:hAnsi="Simplified Arabic" w:cs="Simplified Arabic"/>
          <w:sz w:val="28"/>
          <w:szCs w:val="28"/>
          <w:rtl/>
        </w:rPr>
        <w:t>م</w:t>
      </w:r>
      <w:r w:rsidR="007C069D" w:rsidRPr="005F2EE3">
        <w:rPr>
          <w:rStyle w:val="a4"/>
          <w:rFonts w:ascii="Simplified Arabic" w:hAnsi="Simplified Arabic" w:cs="Simplified Arabic"/>
          <w:sz w:val="28"/>
          <w:szCs w:val="28"/>
          <w:rtl/>
        </w:rPr>
        <w:footnoteReference w:id="247"/>
      </w:r>
    </w:p>
    <w:p w:rsidR="007C069D" w:rsidRPr="005F2EE3" w:rsidRDefault="007C069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Pr="005F2EE3">
        <w:rPr>
          <w:rFonts w:ascii="Simplified Arabic" w:hAnsi="Simplified Arabic" w:cs="Simplified Arabic"/>
          <w:sz w:val="28"/>
          <w:szCs w:val="28"/>
          <w:vertAlign w:val="superscript"/>
          <w:rtl/>
        </w:rPr>
        <w:t xml:space="preserve"> </w:t>
      </w:r>
      <w:r w:rsidR="00457F8B" w:rsidRPr="005F2EE3">
        <w:rPr>
          <w:rFonts w:ascii="Simplified Arabic" w:hAnsi="Simplified Arabic" w:cs="Simplified Arabic"/>
          <w:sz w:val="28"/>
          <w:szCs w:val="28"/>
          <w:rtl/>
        </w:rPr>
        <w:t>إذ</w:t>
      </w:r>
      <w:r w:rsidR="00B864CC" w:rsidRPr="005F2EE3">
        <w:rPr>
          <w:rFonts w:ascii="Simplified Arabic" w:hAnsi="Simplified Arabic" w:cs="Simplified Arabic"/>
          <w:sz w:val="28"/>
          <w:szCs w:val="28"/>
          <w:rtl/>
        </w:rPr>
        <w:t xml:space="preserve"> اجتمع مع رؤساء البلدة ووجهاؤها محاولا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إقناعهم بعدم الانضمام إلى الثورة الحاصلة وقد كتب الميجر </w:t>
      </w:r>
      <w:proofErr w:type="spellStart"/>
      <w:r w:rsidR="00B864CC" w:rsidRPr="005F2EE3">
        <w:rPr>
          <w:rFonts w:ascii="Simplified Arabic" w:hAnsi="Simplified Arabic" w:cs="Simplified Arabic"/>
          <w:sz w:val="28"/>
          <w:szCs w:val="28"/>
          <w:rtl/>
        </w:rPr>
        <w:t>ديجبرن</w:t>
      </w:r>
      <w:proofErr w:type="spellEnd"/>
      <w:r w:rsidR="00B864CC" w:rsidRPr="005F2EE3">
        <w:rPr>
          <w:rFonts w:ascii="Simplified Arabic" w:hAnsi="Simplified Arabic" w:cs="Simplified Arabic"/>
          <w:sz w:val="28"/>
          <w:szCs w:val="28"/>
          <w:rtl/>
        </w:rPr>
        <w:t xml:space="preserve"> فور عودته إلى مدينة الناصرية تقريرا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إلى الحاكم البريطاني في مدينة بغداد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آرنولد ويلسون</w:t>
      </w:r>
      <w:r w:rsidRPr="005F2EE3">
        <w:rPr>
          <w:rStyle w:val="a4"/>
          <w:rFonts w:ascii="Simplified Arabic" w:hAnsi="Simplified Arabic" w:cs="Simplified Arabic"/>
          <w:sz w:val="28"/>
          <w:szCs w:val="28"/>
          <w:rtl/>
        </w:rPr>
        <w:footnoteReference w:id="248"/>
      </w:r>
    </w:p>
    <w:p w:rsidR="007C069D" w:rsidRPr="005F2EE3" w:rsidRDefault="007C069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تمك</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ن معاون الحاكم السياسي للبلدة الكابتن </w:t>
      </w:r>
      <w:proofErr w:type="spellStart"/>
      <w:r w:rsidR="00B864CC" w:rsidRPr="005F2EE3">
        <w:rPr>
          <w:rFonts w:ascii="Simplified Arabic" w:hAnsi="Simplified Arabic" w:cs="Simplified Arabic"/>
          <w:sz w:val="28"/>
          <w:szCs w:val="28"/>
          <w:rtl/>
        </w:rPr>
        <w:t>بلاتس</w:t>
      </w:r>
      <w:proofErr w:type="spellEnd"/>
      <w:r w:rsidR="00F843DC">
        <w:rPr>
          <w:rStyle w:val="a4"/>
          <w:rFonts w:ascii="Simplified Arabic" w:hAnsi="Simplified Arabic" w:cs="Simplified Arabic"/>
          <w:sz w:val="28"/>
          <w:szCs w:val="28"/>
          <w:rtl/>
        </w:rPr>
        <w:footnoteReference w:id="249"/>
      </w:r>
      <w:r w:rsidR="00B864CC" w:rsidRPr="005F2EE3">
        <w:rPr>
          <w:rFonts w:ascii="Simplified Arabic" w:hAnsi="Simplified Arabic" w:cs="Simplified Arabic"/>
          <w:sz w:val="28"/>
          <w:szCs w:val="28"/>
          <w:rtl/>
        </w:rPr>
        <w:t xml:space="preserve"> ومن معه من البريطانيين من الهر</w:t>
      </w:r>
      <w:r w:rsidRPr="005F2EE3">
        <w:rPr>
          <w:rFonts w:ascii="Simplified Arabic" w:hAnsi="Simplified Arabic" w:cs="Simplified Arabic"/>
          <w:sz w:val="28"/>
          <w:szCs w:val="28"/>
          <w:rtl/>
        </w:rPr>
        <w:t>وب من البلدة في يوم الأوّل من أيلول بو</w:t>
      </w:r>
      <w:r w:rsidR="00B864CC"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طة باخرة بريطانية كانت راسية هناك وسارت بهم الباخرة نحو مدينة الناصرية فوصلوها بسلام</w:t>
      </w:r>
      <w:r w:rsidRPr="005F2EE3">
        <w:rPr>
          <w:rStyle w:val="a4"/>
          <w:rFonts w:ascii="Simplified Arabic" w:hAnsi="Simplified Arabic" w:cs="Simplified Arabic"/>
          <w:sz w:val="28"/>
          <w:szCs w:val="28"/>
          <w:rtl/>
        </w:rPr>
        <w:footnoteReference w:id="250"/>
      </w:r>
    </w:p>
    <w:p w:rsidR="00B864CC" w:rsidRPr="005F2EE3" w:rsidRDefault="007C069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ولم يحصل </w:t>
      </w:r>
      <w:r w:rsidR="00331201" w:rsidRPr="005F2EE3">
        <w:rPr>
          <w:rFonts w:ascii="Simplified Arabic" w:hAnsi="Simplified Arabic" w:cs="Simplified Arabic"/>
          <w:sz w:val="28"/>
          <w:szCs w:val="28"/>
          <w:rtl/>
        </w:rPr>
        <w:t>استيلاء</w:t>
      </w:r>
      <w:r w:rsidR="00B864CC" w:rsidRPr="005F2EE3">
        <w:rPr>
          <w:rFonts w:ascii="Simplified Arabic" w:hAnsi="Simplified Arabic" w:cs="Simplified Arabic"/>
          <w:sz w:val="28"/>
          <w:szCs w:val="28"/>
          <w:rtl/>
        </w:rPr>
        <w:t xml:space="preserve"> لبلدة سوق الشيوخ مثل ما</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تعرضت له </w:t>
      </w:r>
      <w:r w:rsidRPr="005F2EE3">
        <w:rPr>
          <w:rFonts w:ascii="Simplified Arabic" w:hAnsi="Simplified Arabic" w:cs="Simplified Arabic"/>
          <w:sz w:val="28"/>
          <w:szCs w:val="28"/>
          <w:rtl/>
        </w:rPr>
        <w:t xml:space="preserve">باقي بلدات لواء المنتفق من </w:t>
      </w:r>
      <w:r w:rsidR="00331201" w:rsidRPr="005F2EE3">
        <w:rPr>
          <w:rFonts w:ascii="Simplified Arabic" w:hAnsi="Simplified Arabic" w:cs="Simplified Arabic"/>
          <w:sz w:val="28"/>
          <w:szCs w:val="28"/>
          <w:rtl/>
        </w:rPr>
        <w:t>استيلاء</w:t>
      </w:r>
      <w:r w:rsidR="00B864CC" w:rsidRPr="005F2EE3">
        <w:rPr>
          <w:rFonts w:ascii="Simplified Arabic" w:hAnsi="Simplified Arabic" w:cs="Simplified Arabic"/>
          <w:sz w:val="28"/>
          <w:szCs w:val="28"/>
          <w:rtl/>
        </w:rPr>
        <w:t xml:space="preserve"> للسراي الحكومي وتخريبها، فقد تمكن الشيخ محمد حسن ال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حيدر من المحافظة على هذه الممتلكات جميعها</w:t>
      </w:r>
      <w:r w:rsidRPr="005F2EE3">
        <w:rPr>
          <w:rStyle w:val="a4"/>
          <w:rFonts w:ascii="Simplified Arabic" w:hAnsi="Simplified Arabic" w:cs="Simplified Arabic"/>
          <w:sz w:val="28"/>
          <w:szCs w:val="28"/>
          <w:rtl/>
        </w:rPr>
        <w:footnoteReference w:id="251"/>
      </w:r>
    </w:p>
    <w:p w:rsidR="00B864CC" w:rsidRPr="005F2EE3" w:rsidRDefault="007C069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يوم الرابع من</w:t>
      </w:r>
      <w:r w:rsidR="00B864CC" w:rsidRPr="005F2EE3">
        <w:rPr>
          <w:rFonts w:ascii="Simplified Arabic" w:hAnsi="Simplified Arabic" w:cs="Simplified Arabic"/>
          <w:sz w:val="28"/>
          <w:szCs w:val="28"/>
          <w:rtl/>
        </w:rPr>
        <w:t> أيلول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خرجت من الناصري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باخرتان حربيتان ولما وصلت الباخرتان بالمقربة من الهور الواقع جنوب بلدة سوق الشيوخ تعر</w:t>
      </w:r>
      <w:r w:rsidRPr="005F2EE3">
        <w:rPr>
          <w:rFonts w:ascii="Simplified Arabic" w:hAnsi="Simplified Arabic" w:cs="Simplified Arabic"/>
          <w:sz w:val="28"/>
          <w:szCs w:val="28"/>
          <w:rtl/>
        </w:rPr>
        <w:t>ّضت كلتي</w:t>
      </w:r>
      <w:r w:rsidR="00B864CC" w:rsidRPr="005F2EE3">
        <w:rPr>
          <w:rFonts w:ascii="Simplified Arabic" w:hAnsi="Simplified Arabic" w:cs="Simplified Arabic"/>
          <w:sz w:val="28"/>
          <w:szCs w:val="28"/>
          <w:rtl/>
        </w:rPr>
        <w:t>هما لإطلاق نار كثيف من قبل الثوار ونشبت معركة ما بين الطرفين دامت قرابة النصف ساعة</w:t>
      </w:r>
      <w:r w:rsidR="00B864CC"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252"/>
      </w:r>
      <w:r w:rsidRPr="005F2EE3">
        <w:rPr>
          <w:rFonts w:ascii="Simplified Arabic" w:hAnsi="Simplified Arabic" w:cs="Simplified Arabic"/>
          <w:sz w:val="28"/>
          <w:szCs w:val="28"/>
        </w:rPr>
        <w:t xml:space="preserve"> </w:t>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أحداث مدينة الناصرية</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كانت في مدينة الناصري</w:t>
      </w:r>
      <w:r w:rsidR="007C069D" w:rsidRPr="005F2EE3">
        <w:rPr>
          <w:rStyle w:val="Hyperlink"/>
          <w:rFonts w:ascii="Simplified Arabic" w:hAnsi="Simplified Arabic" w:cs="Simplified Arabic"/>
          <w:color w:val="auto"/>
          <w:sz w:val="28"/>
          <w:szCs w:val="28"/>
          <w:rtl/>
        </w:rPr>
        <w:t>ّ</w:t>
      </w:r>
      <w:r w:rsidR="00B864CC" w:rsidRPr="005F2EE3">
        <w:rPr>
          <w:rFonts w:ascii="Simplified Arabic" w:hAnsi="Simplified Arabic" w:cs="Simplified Arabic"/>
          <w:sz w:val="28"/>
          <w:szCs w:val="28"/>
          <w:rtl/>
        </w:rPr>
        <w:t>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حامية صغيرة </w:t>
      </w:r>
      <w:r w:rsidR="007C069D"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ولقد كان بمقدور العشائر مهاجمة المدينة والاستيلاء عليها بسهولة وذلك لضعف حاميتها، ولكن</w:t>
      </w:r>
      <w:r w:rsidR="007C069D"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تحسن الوضع تدريجيا في لواء المنتفق إذ قام </w:t>
      </w:r>
      <w:r w:rsidR="007C069D" w:rsidRPr="005F2EE3">
        <w:rPr>
          <w:rFonts w:ascii="Simplified Arabic" w:hAnsi="Simplified Arabic" w:cs="Simplified Arabic"/>
          <w:sz w:val="28"/>
          <w:szCs w:val="28"/>
          <w:rtl/>
        </w:rPr>
        <w:t>رؤساء</w:t>
      </w:r>
      <w:r w:rsidR="00B864CC" w:rsidRPr="005F2EE3">
        <w:rPr>
          <w:rFonts w:ascii="Simplified Arabic" w:hAnsi="Simplified Arabic" w:cs="Simplified Arabic"/>
          <w:sz w:val="28"/>
          <w:szCs w:val="28"/>
          <w:rtl/>
        </w:rPr>
        <w:t xml:space="preserve"> شيوخ المنتفق بالمجيء إلى الحاكم السياسي الموجود في مدينة الناصرية، وذلك في شهر تشرين الثاني</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وأعلنوا الولاء للإنجليز وذلك بعد فشل الثورات التي حدثت في مدينة </w:t>
      </w:r>
      <w:r w:rsidR="00B864CC" w:rsidRPr="00F843DC">
        <w:rPr>
          <w:rFonts w:ascii="Simplified Arabic" w:hAnsi="Simplified Arabic" w:cs="Simplified Arabic"/>
          <w:sz w:val="28"/>
          <w:szCs w:val="28"/>
          <w:rtl/>
        </w:rPr>
        <w:t>السماوة</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ومنطقة الفرات ال</w:t>
      </w:r>
      <w:r w:rsidR="007C069D" w:rsidRPr="005F2EE3">
        <w:rPr>
          <w:rFonts w:ascii="Simplified Arabic" w:hAnsi="Simplified Arabic" w:cs="Simplified Arabic"/>
          <w:sz w:val="28"/>
          <w:szCs w:val="28"/>
          <w:rtl/>
        </w:rPr>
        <w:t>أ</w:t>
      </w:r>
      <w:r w:rsidR="00B864CC" w:rsidRPr="005F2EE3">
        <w:rPr>
          <w:rFonts w:ascii="Simplified Arabic" w:hAnsi="Simplified Arabic" w:cs="Simplified Arabic"/>
          <w:sz w:val="28"/>
          <w:szCs w:val="28"/>
          <w:rtl/>
        </w:rPr>
        <w:t>وسط</w:t>
      </w:r>
      <w:r w:rsidR="007C069D" w:rsidRPr="005F2EE3">
        <w:rPr>
          <w:rStyle w:val="a4"/>
          <w:rFonts w:ascii="Simplified Arabic" w:hAnsi="Simplified Arabic" w:cs="Simplified Arabic"/>
          <w:sz w:val="28"/>
          <w:szCs w:val="28"/>
          <w:rtl/>
        </w:rPr>
        <w:footnoteReference w:id="253"/>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أحداث مدينة تل</w:t>
      </w:r>
      <w:r w:rsidR="005C2A74" w:rsidRPr="005F2EE3">
        <w:rPr>
          <w:rFonts w:ascii="Simplified Arabic" w:hAnsi="Simplified Arabic" w:cs="Simplified Arabic"/>
          <w:b/>
          <w:bCs/>
          <w:sz w:val="28"/>
          <w:szCs w:val="28"/>
          <w:rtl/>
        </w:rPr>
        <w:t xml:space="preserve"> -</w:t>
      </w:r>
      <w:r w:rsidRPr="005F2EE3">
        <w:rPr>
          <w:rFonts w:ascii="Simplified Arabic" w:hAnsi="Simplified Arabic" w:cs="Simplified Arabic"/>
          <w:b/>
          <w:bCs/>
          <w:sz w:val="28"/>
          <w:szCs w:val="28"/>
          <w:rtl/>
        </w:rPr>
        <w:t>عفر</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7C069D" w:rsidRPr="005F2EE3">
        <w:rPr>
          <w:rFonts w:ascii="Simplified Arabic" w:hAnsi="Simplified Arabic" w:cs="Simplified Arabic"/>
          <w:sz w:val="28"/>
          <w:szCs w:val="28"/>
          <w:rtl/>
        </w:rPr>
        <w:t>كانت أ</w:t>
      </w:r>
      <w:r w:rsidR="00B864CC" w:rsidRPr="005F2EE3">
        <w:rPr>
          <w:rFonts w:ascii="Simplified Arabic" w:hAnsi="Simplified Arabic" w:cs="Simplified Arabic"/>
          <w:sz w:val="28"/>
          <w:szCs w:val="28"/>
          <w:rtl/>
        </w:rPr>
        <w:t>حداث</w:t>
      </w:r>
      <w:r w:rsidR="007C069D" w:rsidRPr="005F2EE3">
        <w:rPr>
          <w:rFonts w:ascii="Simplified Arabic" w:hAnsi="Simplified Arabic" w:cs="Simplified Arabic"/>
          <w:sz w:val="28"/>
          <w:szCs w:val="28"/>
          <w:rtl/>
        </w:rPr>
        <w:t xml:space="preserve"> مدينة</w:t>
      </w:r>
      <w:r w:rsidR="00B864CC" w:rsidRPr="005F2EE3">
        <w:rPr>
          <w:rFonts w:ascii="Simplified Arabic" w:hAnsi="Simplified Arabic" w:cs="Simplified Arabic"/>
          <w:sz w:val="28"/>
          <w:szCs w:val="28"/>
          <w:rtl/>
        </w:rPr>
        <w:t> تل</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عام 1920 </w:t>
      </w:r>
      <w:r w:rsidR="007C069D" w:rsidRPr="005F2EE3">
        <w:rPr>
          <w:rFonts w:ascii="Simplified Arabic" w:hAnsi="Simplified Arabic" w:cs="Simplified Arabic"/>
          <w:sz w:val="28"/>
          <w:szCs w:val="28"/>
          <w:rtl/>
        </w:rPr>
        <w:t xml:space="preserve">م </w:t>
      </w:r>
      <w:r w:rsidR="00B864CC" w:rsidRPr="005F2EE3">
        <w:rPr>
          <w:rFonts w:ascii="Simplified Arabic" w:hAnsi="Simplified Arabic" w:cs="Simplified Arabic"/>
          <w:sz w:val="28"/>
          <w:szCs w:val="28"/>
          <w:rtl/>
        </w:rPr>
        <w:t>ضد الإنكليز</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التي شارك فيها رجال وطنيون وضباط من الموصل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ودير الزور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ومعظم أهالي تلعفر وأطراف تلعفر من العشائر والقبائل العربية، وبدأت في شهر أيار من عام 1920 </w:t>
      </w:r>
      <w:r w:rsidR="00A61958" w:rsidRPr="005F2EE3">
        <w:rPr>
          <w:rFonts w:ascii="Simplified Arabic" w:hAnsi="Simplified Arabic" w:cs="Simplified Arabic"/>
          <w:sz w:val="28"/>
          <w:szCs w:val="28"/>
          <w:rtl/>
        </w:rPr>
        <w:t>م إذ</w:t>
      </w:r>
      <w:r w:rsidR="00B864CC" w:rsidRPr="005F2EE3">
        <w:rPr>
          <w:rFonts w:ascii="Simplified Arabic" w:hAnsi="Simplified Arabic" w:cs="Simplified Arabic"/>
          <w:sz w:val="28"/>
          <w:szCs w:val="28"/>
          <w:rtl/>
        </w:rPr>
        <w:t xml:space="preserve"> انطلقت الحملة العسكرية باتجاه تلعفر</w:t>
      </w:r>
      <w:r w:rsidR="00B864CC" w:rsidRPr="005F2EE3">
        <w:rPr>
          <w:rFonts w:ascii="Simplified Arabic" w:hAnsi="Simplified Arabic" w:cs="Simplified Arabic"/>
          <w:sz w:val="28"/>
          <w:szCs w:val="28"/>
        </w:rPr>
        <w:t> </w:t>
      </w:r>
      <w:r w:rsidR="00A61958" w:rsidRPr="005F2EE3">
        <w:rPr>
          <w:rFonts w:ascii="Simplified Arabic" w:hAnsi="Simplified Arabic" w:cs="Simplified Arabic"/>
          <w:sz w:val="28"/>
          <w:szCs w:val="28"/>
          <w:rtl/>
        </w:rPr>
        <w:t>مستعملةً طريق الجزيرة، وفي</w:t>
      </w:r>
      <w:r w:rsidR="00B864CC" w:rsidRPr="005F2EE3">
        <w:rPr>
          <w:rFonts w:ascii="Simplified Arabic" w:hAnsi="Simplified Arabic" w:cs="Simplified Arabic"/>
          <w:sz w:val="28"/>
          <w:szCs w:val="28"/>
          <w:rtl/>
        </w:rPr>
        <w:t xml:space="preserve"> الوقت</w:t>
      </w:r>
      <w:r w:rsidR="00A61958" w:rsidRPr="005F2EE3">
        <w:rPr>
          <w:rFonts w:ascii="Simplified Arabic" w:hAnsi="Simplified Arabic" w:cs="Simplified Arabic"/>
          <w:sz w:val="28"/>
          <w:szCs w:val="28"/>
          <w:rtl/>
        </w:rPr>
        <w:t xml:space="preserve"> نفسهِ</w:t>
      </w:r>
      <w:r w:rsidR="00B864CC" w:rsidRPr="005F2EE3">
        <w:rPr>
          <w:rFonts w:ascii="Simplified Arabic" w:hAnsi="Simplified Arabic" w:cs="Simplified Arabic"/>
          <w:sz w:val="28"/>
          <w:szCs w:val="28"/>
          <w:rtl/>
        </w:rPr>
        <w:t xml:space="preserve"> بدأ فرع حزب العهد في الموصل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وتل</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w:t>
      </w:r>
      <w:r w:rsidR="00B864CC" w:rsidRPr="005F2EE3">
        <w:rPr>
          <w:rFonts w:ascii="Simplified Arabic" w:hAnsi="Simplified Arabic" w:cs="Simplified Arabic"/>
          <w:sz w:val="28"/>
          <w:szCs w:val="28"/>
        </w:rPr>
        <w:t> </w:t>
      </w:r>
      <w:r w:rsidR="00A61958" w:rsidRPr="005F2EE3">
        <w:rPr>
          <w:rFonts w:ascii="Simplified Arabic" w:hAnsi="Simplified Arabic" w:cs="Simplified Arabic"/>
          <w:sz w:val="28"/>
          <w:szCs w:val="28"/>
          <w:rtl/>
        </w:rPr>
        <w:t>ب</w:t>
      </w:r>
      <w:r w:rsidR="00B864CC" w:rsidRPr="005F2EE3">
        <w:rPr>
          <w:rFonts w:ascii="Simplified Arabic" w:hAnsi="Simplified Arabic" w:cs="Simplified Arabic"/>
          <w:sz w:val="28"/>
          <w:szCs w:val="28"/>
          <w:rtl/>
        </w:rPr>
        <w:t xml:space="preserve">عدُّ خطة </w:t>
      </w:r>
      <w:r w:rsidR="00A61958"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لانتفاضة </w:t>
      </w:r>
      <w:r w:rsidR="00A61958" w:rsidRPr="005F2EE3">
        <w:rPr>
          <w:rFonts w:ascii="Simplified Arabic" w:hAnsi="Simplified Arabic" w:cs="Simplified Arabic"/>
          <w:sz w:val="28"/>
          <w:szCs w:val="28"/>
          <w:rtl/>
        </w:rPr>
        <w:t>ال</w:t>
      </w:r>
      <w:r w:rsidR="00B864CC" w:rsidRPr="005F2EE3">
        <w:rPr>
          <w:rFonts w:ascii="Simplified Arabic" w:hAnsi="Simplified Arabic" w:cs="Simplified Arabic"/>
          <w:sz w:val="28"/>
          <w:szCs w:val="28"/>
          <w:rtl/>
        </w:rPr>
        <w:t>جماهيرية في مدينة تل</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w:t>
      </w:r>
      <w:r w:rsidR="00A61958" w:rsidRPr="005F2EE3">
        <w:rPr>
          <w:rFonts w:ascii="Simplified Arabic" w:hAnsi="Simplified Arabic" w:cs="Simplified Arabic"/>
          <w:sz w:val="28"/>
          <w:szCs w:val="28"/>
          <w:rtl/>
        </w:rPr>
        <w:t xml:space="preserve"> التي كانت</w:t>
      </w:r>
      <w:r w:rsidR="00B864CC" w:rsidRPr="005F2EE3">
        <w:rPr>
          <w:rFonts w:ascii="Simplified Arabic" w:hAnsi="Simplified Arabic" w:cs="Simplified Arabic"/>
          <w:sz w:val="28"/>
          <w:szCs w:val="28"/>
          <w:rtl/>
        </w:rPr>
        <w:t xml:space="preserve"> تساند القوات القادمة من دير الزور، وبمشاركة رؤساء العشائر مع أنصارهم، وأعضاء حزب العهد في السلك المدني والعسكري في أجهزة السلطة بتلعفر. واستفاد حزب العهد من وجود عضوين له في قوة الدرك التابعة للإنكليز هما: جميل محمد، ومحمد علي من ضباط الشرطة</w:t>
      </w:r>
      <w:r w:rsidR="00A61958" w:rsidRPr="005F2EE3">
        <w:rPr>
          <w:rStyle w:val="a4"/>
          <w:rFonts w:ascii="Simplified Arabic" w:hAnsi="Simplified Arabic" w:cs="Simplified Arabic"/>
          <w:sz w:val="28"/>
          <w:szCs w:val="28"/>
          <w:rtl/>
        </w:rPr>
        <w:footnoteReference w:id="254"/>
      </w:r>
      <w:r w:rsidR="00B864CC" w:rsidRPr="005F2EE3">
        <w:rPr>
          <w:rFonts w:ascii="Simplified Arabic" w:hAnsi="Simplified Arabic" w:cs="Simplified Arabic"/>
          <w:sz w:val="28"/>
          <w:szCs w:val="28"/>
        </w:rPr>
        <w:t>.</w:t>
      </w:r>
    </w:p>
    <w:p w:rsidR="00B864CC" w:rsidRPr="005F2EE3" w:rsidRDefault="00A61958"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وفي الثاني من حزيران، دعا حزب العهد</w:t>
      </w:r>
      <w:r w:rsidRPr="005F2EE3">
        <w:rPr>
          <w:rFonts w:ascii="Simplified Arabic" w:hAnsi="Simplified Arabic" w:cs="Simplified Arabic"/>
          <w:sz w:val="28"/>
          <w:szCs w:val="28"/>
          <w:rtl/>
        </w:rPr>
        <w:t xml:space="preserve"> إلى اجتماع في تل</w:t>
      </w:r>
      <w:r w:rsidR="005C2A74"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عفر، </w:t>
      </w:r>
      <w:r w:rsidR="005C2A74"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حضره عدداً من زعماء العشائر فضلاً عن</w:t>
      </w:r>
      <w:r w:rsidR="00B864CC" w:rsidRPr="005F2EE3">
        <w:rPr>
          <w:rFonts w:ascii="Simplified Arabic" w:hAnsi="Simplified Arabic" w:cs="Simplified Arabic"/>
          <w:sz w:val="28"/>
          <w:szCs w:val="28"/>
          <w:rtl/>
        </w:rPr>
        <w:t xml:space="preserve"> أعض</w:t>
      </w:r>
      <w:r w:rsidR="005C2A74" w:rsidRPr="005F2EE3">
        <w:rPr>
          <w:rFonts w:ascii="Simplified Arabic" w:hAnsi="Simplified Arabic" w:cs="Simplified Arabic"/>
          <w:sz w:val="28"/>
          <w:szCs w:val="28"/>
          <w:rtl/>
        </w:rPr>
        <w:t>اء الحزب</w:t>
      </w:r>
      <w:r w:rsidR="00B864CC" w:rsidRPr="005F2EE3">
        <w:rPr>
          <w:rFonts w:ascii="Simplified Arabic" w:hAnsi="Simplified Arabic" w:cs="Simplified Arabic"/>
          <w:sz w:val="28"/>
          <w:szCs w:val="28"/>
          <w:rtl/>
        </w:rPr>
        <w:t>، فأخبروهم بوصول قوات عربية تابعة للحكومة العربية على مشارف بلدة تل</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 وقد تجم</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عت على الطريق قريباً من قرية عوينات، وأبلغوهم بالاستعد</w:t>
      </w:r>
      <w:r w:rsidRPr="005F2EE3">
        <w:rPr>
          <w:rFonts w:ascii="Simplified Arabic" w:hAnsi="Simplified Arabic" w:cs="Simplified Arabic"/>
          <w:sz w:val="28"/>
          <w:szCs w:val="28"/>
          <w:rtl/>
        </w:rPr>
        <w:t>اد لاستقبالها ومناصرتها. وفي</w:t>
      </w:r>
      <w:r w:rsidR="00B864CC" w:rsidRPr="005F2EE3">
        <w:rPr>
          <w:rFonts w:ascii="Simplified Arabic" w:hAnsi="Simplified Arabic" w:cs="Simplified Arabic"/>
          <w:sz w:val="28"/>
          <w:szCs w:val="28"/>
          <w:rtl/>
        </w:rPr>
        <w:t xml:space="preserve"> الوقت</w:t>
      </w:r>
      <w:r w:rsidRPr="005F2EE3">
        <w:rPr>
          <w:rFonts w:ascii="Simplified Arabic" w:hAnsi="Simplified Arabic" w:cs="Simplified Arabic"/>
          <w:sz w:val="28"/>
          <w:szCs w:val="28"/>
          <w:rtl/>
        </w:rPr>
        <w:t xml:space="preserve"> نفسهِ</w:t>
      </w:r>
      <w:r w:rsidR="00B864CC" w:rsidRPr="005F2EE3">
        <w:rPr>
          <w:rFonts w:ascii="Simplified Arabic" w:hAnsi="Simplified Arabic" w:cs="Simplified Arabic"/>
          <w:sz w:val="28"/>
          <w:szCs w:val="28"/>
          <w:rtl/>
        </w:rPr>
        <w:t xml:space="preserve"> قام جميل محمد معاون ضابط الشرطة في تلعفر بقطع أسلاك البرق. فانقطعت الاتصالات البرقية بين تلعفر وبقية المدن العراقية</w:t>
      </w:r>
      <w:r w:rsidR="00B864CC" w:rsidRPr="005F2EE3">
        <w:rPr>
          <w:rFonts w:ascii="Simplified Arabic" w:hAnsi="Simplified Arabic" w:cs="Simplified Arabic"/>
          <w:sz w:val="28"/>
          <w:szCs w:val="28"/>
        </w:rPr>
        <w:t>.</w:t>
      </w:r>
      <w:r w:rsidR="005C2A74" w:rsidRPr="005F2EE3">
        <w:rPr>
          <w:rStyle w:val="a4"/>
          <w:rFonts w:ascii="Simplified Arabic" w:hAnsi="Simplified Arabic" w:cs="Simplified Arabic"/>
          <w:sz w:val="28"/>
          <w:szCs w:val="28"/>
          <w:rtl/>
        </w:rPr>
        <w:t xml:space="preserve"> </w:t>
      </w:r>
      <w:r w:rsidR="005C2A74" w:rsidRPr="005F2EE3">
        <w:rPr>
          <w:rStyle w:val="a4"/>
          <w:rFonts w:ascii="Simplified Arabic" w:hAnsi="Simplified Arabic" w:cs="Simplified Arabic"/>
          <w:sz w:val="28"/>
          <w:szCs w:val="28"/>
          <w:rtl/>
        </w:rPr>
        <w:footnoteReference w:id="255"/>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وفي الرابع من حزيران، دخلت قوات من عشائر المنطقة مدينة تل</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 ثم دخلتها القوات العربية معلنة الثورة ضد الإنكليز</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وقواتهم المتواجدة في البلدة، وبدأ القتال الذي شاركت فيه قوات العشائر والقوات القادمة من دير الزور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ضد القوات الإنكليزية، وانقلب أفراد الشرطة في تل</w:t>
      </w:r>
      <w:r w:rsidR="005C2A74"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عفر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ضد الإنكليز، فقتل أحدهم الضابط الإنكليزي ستيوارت قائد الشرطة، فاستسلم على أثر ذلك بقية قوات الشرطة، في حين اعتصم مرشد الشرطة والكاتب ورامي المدفع، وهم من الإنكليز على سطح مبنى دار الشرطة، وأخذوا يطلقون النار على المقاومين، فردت عليهم المقاومة، واستطاعت أن تقضي عليهم، وبذلك تمت سيطرة القوات المقاومة على تل</w:t>
      </w:r>
      <w:r w:rsidR="005C2A74"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عفر</w:t>
      </w:r>
      <w:r w:rsidR="005C2A74" w:rsidRPr="005F2EE3">
        <w:rPr>
          <w:rStyle w:val="a4"/>
          <w:rFonts w:ascii="Simplified Arabic" w:hAnsi="Simplified Arabic" w:cs="Simplified Arabic"/>
          <w:sz w:val="28"/>
          <w:szCs w:val="28"/>
          <w:rtl/>
        </w:rPr>
        <w:footnoteReference w:id="256"/>
      </w:r>
      <w:r w:rsidR="00B864CC" w:rsidRPr="005F2EE3">
        <w:rPr>
          <w:rFonts w:ascii="Simplified Arabic" w:hAnsi="Simplified Arabic" w:cs="Simplified Arabic"/>
          <w:sz w:val="28"/>
          <w:szCs w:val="28"/>
        </w:rPr>
        <w:t>.</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وفي الخامس من حزيران تقد</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مت قوات الجيش الإنكليزي على شكل رتل من السيارات المصفحة نحو تل عفر لاستعادتها، إلا أن</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ها وقعت في كمين نصبته قوات المقاومة العربية، فأبادت </w:t>
      </w:r>
      <w:r w:rsidR="00B864CC" w:rsidRPr="005F2EE3">
        <w:rPr>
          <w:rFonts w:ascii="Simplified Arabic" w:hAnsi="Simplified Arabic" w:cs="Simplified Arabic"/>
          <w:sz w:val="28"/>
          <w:szCs w:val="28"/>
          <w:rtl/>
        </w:rPr>
        <w:lastRenderedPageBreak/>
        <w:t>الرتل الإنكليزي بما فيه من جنود، وغنمت قوات المقاومة عدة سيارات مصف</w:t>
      </w:r>
      <w:r w:rsidR="005C2A74"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حة وأسلحة وأعتدة وتموين</w:t>
      </w:r>
      <w:r w:rsidR="00B864CC" w:rsidRPr="005F2EE3">
        <w:rPr>
          <w:rFonts w:ascii="Simplified Arabic" w:hAnsi="Simplified Arabic" w:cs="Simplified Arabic"/>
          <w:sz w:val="28"/>
          <w:szCs w:val="28"/>
        </w:rPr>
        <w:t>.</w:t>
      </w:r>
      <w:r w:rsidR="005C2A74" w:rsidRPr="005F2EE3">
        <w:rPr>
          <w:rStyle w:val="a4"/>
          <w:rFonts w:ascii="Simplified Arabic" w:hAnsi="Simplified Arabic" w:cs="Simplified Arabic"/>
          <w:sz w:val="28"/>
          <w:szCs w:val="28"/>
          <w:rtl/>
        </w:rPr>
        <w:t xml:space="preserve"> </w:t>
      </w:r>
      <w:r w:rsidR="005C2A74" w:rsidRPr="005F2EE3">
        <w:rPr>
          <w:rStyle w:val="a4"/>
          <w:rFonts w:ascii="Simplified Arabic" w:hAnsi="Simplified Arabic" w:cs="Simplified Arabic"/>
          <w:sz w:val="28"/>
          <w:szCs w:val="28"/>
          <w:rtl/>
        </w:rPr>
        <w:footnoteReference w:id="257"/>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ولقد كتبت المس </w:t>
      </w:r>
      <w:proofErr w:type="spellStart"/>
      <w:r w:rsidR="00B864CC" w:rsidRPr="005F2EE3">
        <w:rPr>
          <w:rFonts w:ascii="Simplified Arabic" w:hAnsi="Simplified Arabic" w:cs="Simplified Arabic"/>
          <w:sz w:val="28"/>
          <w:szCs w:val="28"/>
          <w:rtl/>
        </w:rPr>
        <w:t>غيرترود</w:t>
      </w:r>
      <w:proofErr w:type="spellEnd"/>
      <w:r w:rsidR="00B864CC" w:rsidRPr="005F2EE3">
        <w:rPr>
          <w:rFonts w:ascii="Simplified Arabic" w:hAnsi="Simplified Arabic" w:cs="Simplified Arabic"/>
          <w:sz w:val="28"/>
          <w:szCs w:val="28"/>
          <w:rtl/>
        </w:rPr>
        <w:t xml:space="preserve"> ب</w:t>
      </w:r>
      <w:r w:rsidR="00483655"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ل</w:t>
      </w:r>
      <w:r w:rsidR="00483655" w:rsidRPr="005F2EE3">
        <w:rPr>
          <w:rFonts w:ascii="Simplified Arabic" w:hAnsi="Simplified Arabic" w:cs="Simplified Arabic"/>
          <w:sz w:val="28"/>
          <w:szCs w:val="28"/>
          <w:rtl/>
        </w:rPr>
        <w:t xml:space="preserve"> مذكرات</w:t>
      </w:r>
      <w:r w:rsidR="00B864CC" w:rsidRPr="005F2EE3">
        <w:rPr>
          <w:rFonts w:ascii="Simplified Arabic" w:hAnsi="Simplified Arabic" w:cs="Simplified Arabic"/>
          <w:sz w:val="28"/>
          <w:szCs w:val="28"/>
          <w:rtl/>
        </w:rPr>
        <w:t xml:space="preserve"> حول أحداث تحرير تل عفر في مذكراتها قائلة: </w:t>
      </w:r>
      <w:r w:rsidR="00D404EA" w:rsidRPr="005F2EE3">
        <w:rPr>
          <w:rFonts w:ascii="Simplified Arabic" w:hAnsi="Simplified Arabic" w:cs="Simplified Arabic"/>
          <w:sz w:val="28"/>
          <w:szCs w:val="28"/>
          <w:rtl/>
        </w:rPr>
        <w:t>في شهر آذار-</w:t>
      </w:r>
      <w:r w:rsidR="00B864CC" w:rsidRPr="005F2EE3">
        <w:rPr>
          <w:rFonts w:ascii="Simplified Arabic" w:hAnsi="Simplified Arabic" w:cs="Simplified Arabic"/>
          <w:sz w:val="28"/>
          <w:szCs w:val="28"/>
          <w:rtl/>
        </w:rPr>
        <w:t>مارس، بدأت غارات صغيرة تُشن على سكة الحديد وطريق بغداد - الموصل</w:t>
      </w:r>
      <w:r w:rsidR="00B864CC" w:rsidRPr="005F2EE3">
        <w:rPr>
          <w:rFonts w:ascii="Simplified Arabic" w:hAnsi="Simplified Arabic" w:cs="Simplified Arabic"/>
          <w:sz w:val="28"/>
          <w:szCs w:val="28"/>
        </w:rPr>
        <w:t>.</w:t>
      </w:r>
    </w:p>
    <w:p w:rsidR="00D404EA" w:rsidRPr="005F2EE3" w:rsidRDefault="00555BC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D404EA" w:rsidRPr="005F2EE3">
        <w:rPr>
          <w:rFonts w:ascii="Simplified Arabic" w:hAnsi="Simplified Arabic" w:cs="Simplified Arabic"/>
          <w:sz w:val="28"/>
          <w:szCs w:val="28"/>
          <w:rtl/>
        </w:rPr>
        <w:t xml:space="preserve">وفي الحادي والعشرين من </w:t>
      </w:r>
      <w:r w:rsidR="00B864CC" w:rsidRPr="005F2EE3">
        <w:rPr>
          <w:rFonts w:ascii="Simplified Arabic" w:hAnsi="Simplified Arabic" w:cs="Simplified Arabic"/>
          <w:sz w:val="28"/>
          <w:szCs w:val="28"/>
          <w:rtl/>
        </w:rPr>
        <w:t>نيسان 1920</w:t>
      </w:r>
      <w:r w:rsidR="00D404EA" w:rsidRPr="005F2EE3">
        <w:rPr>
          <w:rFonts w:ascii="Simplified Arabic" w:hAnsi="Simplified Arabic" w:cs="Simplified Arabic"/>
          <w:sz w:val="28"/>
          <w:szCs w:val="28"/>
          <w:rtl/>
        </w:rPr>
        <w:t>م</w:t>
      </w:r>
      <w:r w:rsidR="00B864CC" w:rsidRPr="005F2EE3">
        <w:rPr>
          <w:rFonts w:ascii="Simplified Arabic" w:hAnsi="Simplified Arabic" w:cs="Simplified Arabic"/>
          <w:sz w:val="28"/>
          <w:szCs w:val="28"/>
          <w:rtl/>
        </w:rPr>
        <w:t>، وصلت إلى مدينة الموصل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عن طريق دير الزور أول قافلة من حلب</w:t>
      </w:r>
      <w:r w:rsidR="00D404EA" w:rsidRPr="005F2EE3">
        <w:rPr>
          <w:rFonts w:ascii="Simplified Arabic" w:hAnsi="Simplified Arabic" w:cs="Simplified Arabic"/>
          <w:sz w:val="28"/>
          <w:szCs w:val="28"/>
          <w:rtl/>
        </w:rPr>
        <w:t>، فدشن وصولها هذا حلول حقبة</w:t>
      </w:r>
      <w:r w:rsidR="00B864CC" w:rsidRPr="005F2EE3">
        <w:rPr>
          <w:rFonts w:ascii="Simplified Arabic" w:hAnsi="Simplified Arabic" w:cs="Simplified Arabic"/>
          <w:sz w:val="28"/>
          <w:szCs w:val="28"/>
          <w:rtl/>
        </w:rPr>
        <w:t xml:space="preserve"> مليئة با</w:t>
      </w:r>
      <w:r w:rsidR="00D404EA" w:rsidRPr="005F2EE3">
        <w:rPr>
          <w:rFonts w:ascii="Simplified Arabic" w:hAnsi="Simplified Arabic" w:cs="Simplified Arabic"/>
          <w:sz w:val="28"/>
          <w:szCs w:val="28"/>
          <w:rtl/>
        </w:rPr>
        <w:t>لشغب والفتن في الموصل نفسها، إذ</w:t>
      </w:r>
      <w:r w:rsidR="00B864CC" w:rsidRPr="005F2EE3">
        <w:rPr>
          <w:rFonts w:ascii="Simplified Arabic" w:hAnsi="Simplified Arabic" w:cs="Simplified Arabic"/>
          <w:sz w:val="28"/>
          <w:szCs w:val="28"/>
          <w:rtl/>
        </w:rPr>
        <w:t xml:space="preserve"> عقدت الاجتماعات الوطنية، وعلقت على الجدران في الليل إعلانات ضد الاحتلال البريطاني، حاملة ختم جمعية حزب العهد الوطنية. كما ازدادت الغارات على خطوط م</w:t>
      </w:r>
      <w:r w:rsidR="00D404EA" w:rsidRPr="005F2EE3">
        <w:rPr>
          <w:rFonts w:ascii="Simplified Arabic" w:hAnsi="Simplified Arabic" w:cs="Simplified Arabic"/>
          <w:sz w:val="28"/>
          <w:szCs w:val="28"/>
          <w:rtl/>
        </w:rPr>
        <w:t xml:space="preserve">واصلاتنا، وبلغت ذروتها في </w:t>
      </w:r>
      <w:proofErr w:type="gramStart"/>
      <w:r w:rsidR="00D404EA" w:rsidRPr="005F2EE3">
        <w:rPr>
          <w:rFonts w:ascii="Simplified Arabic" w:hAnsi="Simplified Arabic" w:cs="Simplified Arabic"/>
          <w:sz w:val="28"/>
          <w:szCs w:val="28"/>
          <w:rtl/>
        </w:rPr>
        <w:t>اليوم  الرابع</w:t>
      </w:r>
      <w:proofErr w:type="gramEnd"/>
      <w:r w:rsidR="00D404EA" w:rsidRPr="005F2EE3">
        <w:rPr>
          <w:rFonts w:ascii="Simplified Arabic" w:hAnsi="Simplified Arabic" w:cs="Simplified Arabic"/>
          <w:sz w:val="28"/>
          <w:szCs w:val="28"/>
          <w:rtl/>
        </w:rPr>
        <w:t xml:space="preserve"> من </w:t>
      </w:r>
      <w:proofErr w:type="spellStart"/>
      <w:r w:rsidR="00B864CC" w:rsidRPr="005F2EE3">
        <w:rPr>
          <w:rFonts w:ascii="Simplified Arabic" w:hAnsi="Simplified Arabic" w:cs="Simplified Arabic"/>
          <w:sz w:val="28"/>
          <w:szCs w:val="28"/>
          <w:rtl/>
        </w:rPr>
        <w:t>مايس</w:t>
      </w:r>
      <w:proofErr w:type="spellEnd"/>
      <w:r w:rsidR="00B864CC" w:rsidRPr="005F2EE3">
        <w:rPr>
          <w:rFonts w:ascii="Simplified Arabic" w:hAnsi="Simplified Arabic" w:cs="Simplified Arabic"/>
          <w:sz w:val="28"/>
          <w:szCs w:val="28"/>
          <w:rtl/>
        </w:rPr>
        <w:t>/ أيار بحرق القطار، قريبا</w:t>
      </w:r>
      <w:r w:rsidR="00D404EA"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من عين دبس، فكانت جميع المعلومات تدل على قرب وقوع هجوم على الموصل</w:t>
      </w:r>
      <w:r w:rsidR="00B864CC" w:rsidRPr="005F2EE3">
        <w:rPr>
          <w:rFonts w:ascii="Simplified Arabic" w:hAnsi="Simplified Arabic" w:cs="Simplified Arabic"/>
          <w:sz w:val="28"/>
          <w:szCs w:val="28"/>
        </w:rPr>
        <w:t xml:space="preserve">. </w:t>
      </w:r>
      <w:r w:rsidR="00B864CC" w:rsidRPr="005F2EE3">
        <w:rPr>
          <w:rFonts w:ascii="Simplified Arabic" w:hAnsi="Simplified Arabic" w:cs="Simplified Arabic"/>
          <w:sz w:val="28"/>
          <w:szCs w:val="28"/>
          <w:rtl/>
        </w:rPr>
        <w:t xml:space="preserve">ثم وصلت الأخبار منبئة بوقوع </w:t>
      </w:r>
      <w:proofErr w:type="spellStart"/>
      <w:r w:rsidR="00B864CC" w:rsidRPr="005F2EE3">
        <w:rPr>
          <w:rFonts w:ascii="Simplified Arabic" w:hAnsi="Simplified Arabic" w:cs="Simplified Arabic"/>
          <w:sz w:val="28"/>
          <w:szCs w:val="28"/>
          <w:rtl/>
        </w:rPr>
        <w:t>تحش</w:t>
      </w:r>
      <w:r w:rsidR="00D404EA"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دات</w:t>
      </w:r>
      <w:proofErr w:type="spellEnd"/>
      <w:r w:rsidR="00B864CC" w:rsidRPr="005F2EE3">
        <w:rPr>
          <w:rFonts w:ascii="Simplified Arabic" w:hAnsi="Simplified Arabic" w:cs="Simplified Arabic"/>
          <w:sz w:val="28"/>
          <w:szCs w:val="28"/>
          <w:rtl/>
        </w:rPr>
        <w:t xml:space="preserve"> </w:t>
      </w:r>
      <w:proofErr w:type="gramStart"/>
      <w:r w:rsidR="00B864CC" w:rsidRPr="005F2EE3">
        <w:rPr>
          <w:rFonts w:ascii="Simplified Arabic" w:hAnsi="Simplified Arabic" w:cs="Simplified Arabic"/>
          <w:sz w:val="28"/>
          <w:szCs w:val="28"/>
          <w:rtl/>
        </w:rPr>
        <w:t>على</w:t>
      </w:r>
      <w:r w:rsidR="00056BC8" w:rsidRPr="005F2EE3">
        <w:rPr>
          <w:rFonts w:ascii="Simplified Arabic" w:hAnsi="Simplified Arabic" w:cs="Simplified Arabic"/>
          <w:sz w:val="28"/>
          <w:szCs w:val="28"/>
        </w:rPr>
        <w:t xml:space="preserve"> </w:t>
      </w:r>
      <w:r w:rsidR="00056BC8" w:rsidRPr="005F2EE3">
        <w:rPr>
          <w:rFonts w:ascii="Simplified Arabic" w:hAnsi="Simplified Arabic" w:cs="Simplified Arabic"/>
          <w:sz w:val="28"/>
          <w:szCs w:val="28"/>
          <w:rtl/>
          <w:lang w:bidi="ar-IQ"/>
        </w:rPr>
        <w:t xml:space="preserve"> فرعي</w:t>
      </w:r>
      <w:proofErr w:type="gramEnd"/>
      <w:r w:rsidR="00056BC8" w:rsidRPr="005F2EE3">
        <w:rPr>
          <w:rFonts w:ascii="Simplified Arabic" w:hAnsi="Simplified Arabic" w:cs="Simplified Arabic"/>
          <w:sz w:val="28"/>
          <w:szCs w:val="28"/>
          <w:rtl/>
          <w:lang w:bidi="ar-IQ"/>
        </w:rPr>
        <w:t xml:space="preserve"> نهر دجلة </w:t>
      </w:r>
      <w:r w:rsidR="00056BC8" w:rsidRPr="005F2EE3">
        <w:rPr>
          <w:rFonts w:ascii="Simplified Arabic" w:hAnsi="Simplified Arabic" w:cs="Simplified Arabic"/>
          <w:sz w:val="28"/>
          <w:szCs w:val="28"/>
          <w:rtl/>
        </w:rPr>
        <w:t xml:space="preserve"> الفدعمي و</w:t>
      </w:r>
      <w:r w:rsidR="00B864CC" w:rsidRPr="005F2EE3">
        <w:rPr>
          <w:rFonts w:ascii="Simplified Arabic" w:hAnsi="Simplified Arabic" w:cs="Simplified Arabic"/>
          <w:sz w:val="28"/>
          <w:szCs w:val="28"/>
          <w:rtl/>
        </w:rPr>
        <w:t>الخابور، بقيادة جميل</w:t>
      </w:r>
      <w:r w:rsidR="00D404EA" w:rsidRPr="005F2EE3">
        <w:rPr>
          <w:rFonts w:ascii="Simplified Arabic" w:hAnsi="Simplified Arabic" w:cs="Simplified Arabic"/>
          <w:sz w:val="28"/>
          <w:szCs w:val="28"/>
          <w:rtl/>
        </w:rPr>
        <w:t xml:space="preserve"> بك المدفعي أحد الضباط العراقيين الأحرار في الجيش</w:t>
      </w:r>
      <w:r w:rsidR="00B864CC" w:rsidRPr="005F2EE3">
        <w:rPr>
          <w:rFonts w:ascii="Simplified Arabic" w:hAnsi="Simplified Arabic" w:cs="Simplified Arabic"/>
          <w:sz w:val="28"/>
          <w:szCs w:val="28"/>
          <w:rtl/>
        </w:rPr>
        <w:t xml:space="preserve"> العربي</w:t>
      </w:r>
      <w:r w:rsidR="00D404EA" w:rsidRPr="005F2EE3">
        <w:rPr>
          <w:rFonts w:ascii="Simplified Arabic" w:hAnsi="Simplified Arabic" w:cs="Simplified Arabic"/>
          <w:sz w:val="28"/>
          <w:szCs w:val="28"/>
          <w:rtl/>
        </w:rPr>
        <w:t xml:space="preserve"> السوري.</w:t>
      </w:r>
    </w:p>
    <w:p w:rsidR="00B864CC" w:rsidRPr="005F2EE3" w:rsidRDefault="00D404EA"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وفي اليوم الثاني من حزيران كتب معاون الحاكم السياسي بأن اجتماعاً وطنياً قد عقد في مدينة تل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عفر، المدينة المنعزلة غرب الموصل، التي يسكنها خليط من الأكراد</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والتركمان</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والعرب، وبعد يومين دخلتها خيالة القبائل المحيطة بها، فكان ذلك إشارة تدل على وقوع الثورة، إذ كانت الخطة قد وضعت بعناية، فكانت ني</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جميل بك أن جميع الضباط البريطانيين والموظفين، يجب أن يقضى عليهم من قبل قوات الدرك قبل وصوله، فقتل الضابط ستيوارت من قبل الضباط التابعين إليه، ثم حوصر البريطانيون الثلاثة الباقون وهم مدرب وكاتب وجندي رشاش في سطح الدا</w:t>
      </w:r>
      <w:r w:rsidRPr="005F2EE3">
        <w:rPr>
          <w:rFonts w:ascii="Simplified Arabic" w:hAnsi="Simplified Arabic" w:cs="Simplified Arabic"/>
          <w:sz w:val="28"/>
          <w:szCs w:val="28"/>
          <w:rtl/>
        </w:rPr>
        <w:t>ر التي كانوا فيها حتى وصلت جماعة</w:t>
      </w:r>
      <w:r w:rsidR="00B864CC" w:rsidRPr="005F2EE3">
        <w:rPr>
          <w:rFonts w:ascii="Simplified Arabic" w:hAnsi="Simplified Arabic" w:cs="Simplified Arabic"/>
          <w:sz w:val="28"/>
          <w:szCs w:val="28"/>
          <w:rtl/>
        </w:rPr>
        <w:t xml:space="preserve"> جميل بك المدفعي</w:t>
      </w:r>
      <w:r w:rsidRPr="005F2EE3">
        <w:rPr>
          <w:rStyle w:val="a4"/>
          <w:rFonts w:ascii="Simplified Arabic" w:hAnsi="Simplified Arabic" w:cs="Simplified Arabic"/>
          <w:sz w:val="28"/>
          <w:szCs w:val="28"/>
          <w:rtl/>
        </w:rPr>
        <w:footnoteReference w:id="258"/>
      </w:r>
      <w:r w:rsidR="00B864CC" w:rsidRPr="005F2EE3">
        <w:rPr>
          <w:rFonts w:ascii="Simplified Arabic" w:hAnsi="Simplified Arabic" w:cs="Simplified Arabic"/>
          <w:sz w:val="28"/>
          <w:szCs w:val="28"/>
        </w:rPr>
        <w:t>.</w:t>
      </w:r>
    </w:p>
    <w:p w:rsidR="00B864CC" w:rsidRPr="005F2EE3" w:rsidRDefault="00D404EA"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وعندئذ قتلوا </w:t>
      </w:r>
      <w:r w:rsidRPr="005F2EE3">
        <w:rPr>
          <w:rFonts w:ascii="Simplified Arabic" w:hAnsi="Simplified Arabic" w:cs="Simplified Arabic"/>
          <w:sz w:val="28"/>
          <w:szCs w:val="28"/>
          <w:rtl/>
        </w:rPr>
        <w:t>بإلقاء</w:t>
      </w:r>
      <w:r w:rsidR="00B864CC" w:rsidRPr="005F2EE3">
        <w:rPr>
          <w:rFonts w:ascii="Simplified Arabic" w:hAnsi="Simplified Arabic" w:cs="Simplified Arabic"/>
          <w:sz w:val="28"/>
          <w:szCs w:val="28"/>
          <w:rtl/>
        </w:rPr>
        <w:t xml:space="preserve"> قنبلة عليهم هناك. كما قبض على الكابتن </w:t>
      </w:r>
      <w:proofErr w:type="spellStart"/>
      <w:r w:rsidR="00B864CC" w:rsidRPr="005F2EE3">
        <w:rPr>
          <w:rFonts w:ascii="Simplified Arabic" w:hAnsi="Simplified Arabic" w:cs="Simplified Arabic"/>
          <w:sz w:val="28"/>
          <w:szCs w:val="28"/>
          <w:rtl/>
        </w:rPr>
        <w:t>بارلو</w:t>
      </w:r>
      <w:proofErr w:type="spellEnd"/>
      <w:r w:rsidR="00B864CC" w:rsidRPr="005F2EE3">
        <w:rPr>
          <w:rFonts w:ascii="Simplified Arabic" w:hAnsi="Simplified Arabic" w:cs="Simplified Arabic"/>
          <w:sz w:val="28"/>
          <w:szCs w:val="28"/>
          <w:rtl/>
        </w:rPr>
        <w:t xml:space="preserve"> معاون الحاكم السياسي الذي كان يتجول في المنطقة وجيء به إلى تل</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عفر، وعندما قارب البلدة أبصر سيارتين قادمتين </w:t>
      </w:r>
      <w:r w:rsidR="00B864CC" w:rsidRPr="005F2EE3">
        <w:rPr>
          <w:rFonts w:ascii="Simplified Arabic" w:hAnsi="Simplified Arabic" w:cs="Simplified Arabic"/>
          <w:sz w:val="28"/>
          <w:szCs w:val="28"/>
          <w:rtl/>
        </w:rPr>
        <w:lastRenderedPageBreak/>
        <w:t>من الموصل، فحاول الفرار غير أن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ه أطلق عليه الرصاص، فقتل. ثم اختبأ قسم من قوة جميل بك في كمين للسيارتين، فانقضت عليهما القوة، وقتل من كان فيهما، من دون أن يسلم أحد منهم</w:t>
      </w:r>
      <w:r w:rsidRPr="005F2EE3">
        <w:rPr>
          <w:rStyle w:val="a4"/>
          <w:rFonts w:ascii="Simplified Arabic" w:hAnsi="Simplified Arabic" w:cs="Simplified Arabic"/>
          <w:sz w:val="28"/>
          <w:szCs w:val="28"/>
          <w:rtl/>
        </w:rPr>
        <w:footnoteReference w:id="259"/>
      </w:r>
      <w:r w:rsidR="00B864CC" w:rsidRPr="005F2EE3">
        <w:rPr>
          <w:rFonts w:ascii="Simplified Arabic" w:hAnsi="Simplified Arabic" w:cs="Simplified Arabic"/>
          <w:sz w:val="28"/>
          <w:szCs w:val="28"/>
        </w:rPr>
        <w:t>.</w:t>
      </w:r>
    </w:p>
    <w:p w:rsidR="00B864CC" w:rsidRPr="005F2EE3" w:rsidRDefault="00D404EA"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فكان سقوط تل</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عفر إشارة إلى القبائل العراقية في الثورة، وقبل أن يسمح الوقت لجميل بالاستعداد للزحف إلى الموصل، </w:t>
      </w:r>
      <w:r w:rsidRPr="005F2EE3">
        <w:rPr>
          <w:rFonts w:ascii="Simplified Arabic" w:hAnsi="Simplified Arabic" w:cs="Simplified Arabic"/>
          <w:sz w:val="28"/>
          <w:szCs w:val="28"/>
          <w:rtl/>
        </w:rPr>
        <w:t xml:space="preserve">ففوجئ برتل عسكري بريطاني. وقد </w:t>
      </w:r>
      <w:r w:rsidR="00B864CC" w:rsidRPr="005F2EE3">
        <w:rPr>
          <w:rFonts w:ascii="Simplified Arabic" w:hAnsi="Simplified Arabic" w:cs="Simplified Arabic"/>
          <w:sz w:val="28"/>
          <w:szCs w:val="28"/>
          <w:rtl/>
        </w:rPr>
        <w:t>فر</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مع ضباطهِ إلى مدينة دير الزور، ثم تفرقت القبائل من غير مقاومة تذكر، فاحتلت تل</w:t>
      </w:r>
      <w:r w:rsidRPr="005F2EE3">
        <w:rPr>
          <w:rFonts w:ascii="Simplified Arabic" w:hAnsi="Simplified Arabic" w:cs="Simplified Arabic"/>
          <w:sz w:val="28"/>
          <w:szCs w:val="28"/>
          <w:rtl/>
        </w:rPr>
        <w:t xml:space="preserve">-عفر مفرزة من الجنود. </w:t>
      </w:r>
      <w:proofErr w:type="spellStart"/>
      <w:r w:rsidRPr="005F2EE3">
        <w:rPr>
          <w:rFonts w:ascii="Simplified Arabic" w:hAnsi="Simplified Arabic" w:cs="Simplified Arabic"/>
          <w:sz w:val="28"/>
          <w:szCs w:val="28"/>
          <w:rtl/>
        </w:rPr>
        <w:t>وأ</w:t>
      </w:r>
      <w:r w:rsidR="00B864CC" w:rsidRPr="005F2EE3">
        <w:rPr>
          <w:rFonts w:ascii="Simplified Arabic" w:hAnsi="Simplified Arabic" w:cs="Simplified Arabic"/>
          <w:sz w:val="28"/>
          <w:szCs w:val="28"/>
          <w:rtl/>
        </w:rPr>
        <w:t>عيدت</w:t>
      </w:r>
      <w:proofErr w:type="spellEnd"/>
      <w:r w:rsidR="00B864CC" w:rsidRPr="005F2EE3">
        <w:rPr>
          <w:rFonts w:ascii="Simplified Arabic" w:hAnsi="Simplified Arabic" w:cs="Simplified Arabic"/>
          <w:sz w:val="28"/>
          <w:szCs w:val="28"/>
          <w:rtl/>
        </w:rPr>
        <w:t xml:space="preserve"> الإدارة المدنية إليها</w:t>
      </w:r>
      <w:r w:rsidRPr="005F2EE3">
        <w:rPr>
          <w:rStyle w:val="a4"/>
          <w:rFonts w:ascii="Simplified Arabic" w:hAnsi="Simplified Arabic" w:cs="Simplified Arabic"/>
          <w:sz w:val="28"/>
          <w:szCs w:val="28"/>
          <w:rtl/>
        </w:rPr>
        <w:footnoteReference w:id="260"/>
      </w:r>
    </w:p>
    <w:p w:rsidR="00B864CC" w:rsidRPr="005F2EE3" w:rsidRDefault="00D404EA"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ومن وثائق احتلال تل</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 يذكر المؤرخ فريق ال</w:t>
      </w: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مزهر آل فرعون: </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(إن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قوة من المجاهدين توجهت نحو الموصل</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بقيادة جميل المدفعي</w:t>
      </w:r>
      <w:r w:rsidR="00B864CC" w:rsidRPr="005F2EE3">
        <w:rPr>
          <w:rFonts w:ascii="Simplified Arabic" w:hAnsi="Simplified Arabic" w:cs="Simplified Arabic"/>
          <w:sz w:val="28"/>
          <w:szCs w:val="28"/>
        </w:rPr>
        <w:t xml:space="preserve">. </w:t>
      </w:r>
      <w:r w:rsidR="00B864CC" w:rsidRPr="005F2EE3">
        <w:rPr>
          <w:rFonts w:ascii="Simplified Arabic" w:hAnsi="Simplified Arabic" w:cs="Simplified Arabic"/>
          <w:sz w:val="28"/>
          <w:szCs w:val="28"/>
          <w:rtl/>
        </w:rPr>
        <w:t>فانضم إليها أكثر عشائر تل</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عفر</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والجبور برئاسة مسلط باشا، وعشائر </w:t>
      </w:r>
      <w:proofErr w:type="spellStart"/>
      <w:r w:rsidR="00B864CC" w:rsidRPr="005F2EE3">
        <w:rPr>
          <w:rFonts w:ascii="Simplified Arabic" w:hAnsi="Simplified Arabic" w:cs="Simplified Arabic"/>
          <w:sz w:val="28"/>
          <w:szCs w:val="28"/>
          <w:rtl/>
        </w:rPr>
        <w:t>الكركرية</w:t>
      </w:r>
      <w:proofErr w:type="spellEnd"/>
      <w:r w:rsidR="00B864CC" w:rsidRPr="005F2EE3">
        <w:rPr>
          <w:rFonts w:ascii="Simplified Arabic" w:hAnsi="Simplified Arabic" w:cs="Simplified Arabic"/>
          <w:sz w:val="28"/>
          <w:szCs w:val="28"/>
          <w:rtl/>
        </w:rPr>
        <w:t xml:space="preserve"> والجحيش </w:t>
      </w:r>
      <w:proofErr w:type="spellStart"/>
      <w:r w:rsidR="00B864CC" w:rsidRPr="005F2EE3">
        <w:rPr>
          <w:rFonts w:ascii="Simplified Arabic" w:hAnsi="Simplified Arabic" w:cs="Simplified Arabic"/>
          <w:sz w:val="28"/>
          <w:szCs w:val="28"/>
          <w:rtl/>
        </w:rPr>
        <w:t>والبوحمد</w:t>
      </w:r>
      <w:proofErr w:type="spellEnd"/>
      <w:r w:rsidR="00B864CC" w:rsidRPr="005F2EE3">
        <w:rPr>
          <w:rFonts w:ascii="Simplified Arabic" w:hAnsi="Simplified Arabic" w:cs="Simplified Arabic"/>
          <w:sz w:val="28"/>
          <w:szCs w:val="28"/>
          <w:rtl/>
        </w:rPr>
        <w:t>، وغيرهم. وكان يقود الجنود المشاة من المجاهدين القادة: محمود بك السنوسي، ومحمود أديب، وكانت الرشاشات بقيادة إسماعيل صفوت باشا. والعقيد محمد علي سعيد. وعدد كثير من الضباط الذين توجهوا نحو تلعفر والموصل</w:t>
      </w:r>
      <w:r w:rsidR="009F1E00" w:rsidRPr="005F2EE3">
        <w:rPr>
          <w:rFonts w:ascii="Simplified Arabic" w:hAnsi="Simplified Arabic" w:cs="Simplified Arabic"/>
          <w:sz w:val="28"/>
          <w:szCs w:val="28"/>
        </w:rPr>
        <w:t>)</w:t>
      </w:r>
      <w:r w:rsidR="009F1E00" w:rsidRPr="005F2EE3">
        <w:rPr>
          <w:rStyle w:val="a4"/>
          <w:rFonts w:ascii="Simplified Arabic" w:hAnsi="Simplified Arabic" w:cs="Simplified Arabic"/>
          <w:sz w:val="28"/>
          <w:szCs w:val="28"/>
          <w:rtl/>
        </w:rPr>
        <w:t xml:space="preserve"> </w:t>
      </w:r>
      <w:r w:rsidR="009F1E00" w:rsidRPr="005F2EE3">
        <w:rPr>
          <w:rStyle w:val="a4"/>
          <w:rFonts w:ascii="Simplified Arabic" w:hAnsi="Simplified Arabic" w:cs="Simplified Arabic"/>
          <w:sz w:val="28"/>
          <w:szCs w:val="28"/>
          <w:rtl/>
        </w:rPr>
        <w:footnoteReference w:id="261"/>
      </w:r>
      <w:r w:rsidR="009F1E00" w:rsidRPr="005F2EE3">
        <w:rPr>
          <w:rFonts w:ascii="Simplified Arabic" w:hAnsi="Simplified Arabic" w:cs="Simplified Arabic"/>
          <w:sz w:val="28"/>
          <w:szCs w:val="28"/>
          <w:rtl/>
        </w:rPr>
        <w:t>)</w:t>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أحداث مدينة سامراء</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9F1E00" w:rsidRPr="005F2EE3">
        <w:rPr>
          <w:rFonts w:ascii="Simplified Arabic" w:hAnsi="Simplified Arabic" w:cs="Simplified Arabic"/>
          <w:sz w:val="28"/>
          <w:szCs w:val="28"/>
          <w:rtl/>
        </w:rPr>
        <w:t>في يوم الثامن والعشرين من</w:t>
      </w:r>
      <w:r w:rsidR="00B864CC" w:rsidRPr="005F2EE3">
        <w:rPr>
          <w:rFonts w:ascii="Simplified Arabic" w:hAnsi="Simplified Arabic" w:cs="Simplified Arabic"/>
          <w:sz w:val="28"/>
          <w:szCs w:val="28"/>
          <w:rtl/>
        </w:rPr>
        <w:t xml:space="preserve"> آب تعرضت مدينة سامراء</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لهجوم من قبل العشائر التي أعلنت التمرد والعصيان على الإنجليز</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 xml:space="preserve">وقد صمم رؤساء ووجهاء المدينة حماية معاون الحاكم السياسي للمدينة الميجر بري ومن </w:t>
      </w:r>
      <w:r w:rsidR="009F1E00" w:rsidRPr="005F2EE3">
        <w:rPr>
          <w:rFonts w:ascii="Simplified Arabic" w:hAnsi="Simplified Arabic" w:cs="Simplified Arabic"/>
          <w:sz w:val="28"/>
          <w:szCs w:val="28"/>
          <w:rtl/>
        </w:rPr>
        <w:t xml:space="preserve">معه وكانوا ثلاثة عشر </w:t>
      </w:r>
      <w:r w:rsidR="00B864CC" w:rsidRPr="005F2EE3">
        <w:rPr>
          <w:rFonts w:ascii="Simplified Arabic" w:hAnsi="Simplified Arabic" w:cs="Simplified Arabic"/>
          <w:sz w:val="28"/>
          <w:szCs w:val="28"/>
          <w:rtl/>
        </w:rPr>
        <w:t>جندي</w:t>
      </w:r>
      <w:r w:rsidR="009F1E00"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بريطاني</w:t>
      </w:r>
      <w:r w:rsidR="009F1E00"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 ومعهم ضاب</w:t>
      </w:r>
      <w:r w:rsidR="009F1E00" w:rsidRPr="005F2EE3">
        <w:rPr>
          <w:rFonts w:ascii="Simplified Arabic" w:hAnsi="Simplified Arabic" w:cs="Simplified Arabic"/>
          <w:sz w:val="28"/>
          <w:szCs w:val="28"/>
          <w:rtl/>
        </w:rPr>
        <w:t xml:space="preserve">ط برتبة ملازم أول وعدد من السائقين </w:t>
      </w:r>
      <w:r w:rsidR="00B864CC" w:rsidRPr="005F2EE3">
        <w:rPr>
          <w:rFonts w:ascii="Simplified Arabic" w:hAnsi="Simplified Arabic" w:cs="Simplified Arabic"/>
          <w:sz w:val="28"/>
          <w:szCs w:val="28"/>
          <w:rtl/>
        </w:rPr>
        <w:t xml:space="preserve"> الهنود والذين وصلوا إليها مؤخرا</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قادمين من مدينة كركوك</w:t>
      </w:r>
      <w:r w:rsidR="00B864CC" w:rsidRPr="005F2EE3">
        <w:rPr>
          <w:rFonts w:ascii="Simplified Arabic" w:hAnsi="Simplified Arabic" w:cs="Simplified Arabic"/>
          <w:sz w:val="28"/>
          <w:szCs w:val="28"/>
        </w:rPr>
        <w:t>.</w:t>
      </w:r>
      <w:r w:rsidR="009F1E00" w:rsidRPr="005F2EE3">
        <w:rPr>
          <w:rStyle w:val="a4"/>
          <w:rFonts w:ascii="Simplified Arabic" w:hAnsi="Simplified Arabic" w:cs="Simplified Arabic"/>
          <w:sz w:val="28"/>
          <w:szCs w:val="28"/>
          <w:rtl/>
        </w:rPr>
        <w:t xml:space="preserve"> </w:t>
      </w:r>
      <w:r w:rsidR="009F1E00" w:rsidRPr="005F2EE3">
        <w:rPr>
          <w:rStyle w:val="a4"/>
          <w:rFonts w:ascii="Simplified Arabic" w:hAnsi="Simplified Arabic" w:cs="Simplified Arabic"/>
          <w:sz w:val="28"/>
          <w:szCs w:val="28"/>
          <w:rtl/>
        </w:rPr>
        <w:footnoteReference w:id="262"/>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بعدما ط</w:t>
      </w:r>
      <w:r w:rsidR="009F1E00"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لبوا هؤلاء الحماية من العشائر الثائرة. ولم تتمكن العشائر الثائرة من اقتحام المدينة لمتانة سورها</w:t>
      </w:r>
      <w:r w:rsidR="009F1E00" w:rsidRPr="005F2EE3">
        <w:rPr>
          <w:rStyle w:val="a4"/>
          <w:rFonts w:ascii="Simplified Arabic" w:hAnsi="Simplified Arabic" w:cs="Simplified Arabic"/>
          <w:sz w:val="28"/>
          <w:szCs w:val="28"/>
          <w:rtl/>
        </w:rPr>
        <w:footnoteReference w:id="263"/>
      </w:r>
    </w:p>
    <w:p w:rsidR="00B864CC" w:rsidRPr="005F2EE3" w:rsidRDefault="009F1E0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قامت حينها العشائر الثائرة بضرب حصار على المدينة وقد جرت مفاوضات ما بين العشائر الثائرة وما بين رؤ</w:t>
      </w:r>
      <w:r w:rsidRPr="005F2EE3">
        <w:rPr>
          <w:rFonts w:ascii="Simplified Arabic" w:hAnsi="Simplified Arabic" w:cs="Simplified Arabic"/>
          <w:sz w:val="28"/>
          <w:szCs w:val="28"/>
          <w:rtl/>
        </w:rPr>
        <w:t>ساء ووجهاء مدينة سامراء وفي يوم الثلاثين من</w:t>
      </w:r>
      <w:r w:rsidR="00B864CC" w:rsidRPr="005F2EE3">
        <w:rPr>
          <w:rFonts w:ascii="Simplified Arabic" w:hAnsi="Simplified Arabic" w:cs="Simplified Arabic"/>
          <w:sz w:val="28"/>
          <w:szCs w:val="28"/>
          <w:rtl/>
        </w:rPr>
        <w:t xml:space="preserve"> آب استطاع الإنجليز من فك الحصار على المدينة حينما وصلت إلى محطة سامراء من </w:t>
      </w:r>
      <w:proofErr w:type="spellStart"/>
      <w:r w:rsidR="00B864CC" w:rsidRPr="005F2EE3">
        <w:rPr>
          <w:rFonts w:ascii="Simplified Arabic" w:hAnsi="Simplified Arabic" w:cs="Simplified Arabic"/>
          <w:sz w:val="28"/>
          <w:szCs w:val="28"/>
          <w:rtl/>
        </w:rPr>
        <w:t>الشرقاط</w:t>
      </w:r>
      <w:proofErr w:type="spellEnd"/>
      <w:r w:rsidR="00B864CC" w:rsidRPr="005F2EE3">
        <w:rPr>
          <w:rFonts w:ascii="Simplified Arabic" w:hAnsi="Simplified Arabic" w:cs="Simplified Arabic"/>
          <w:sz w:val="28"/>
          <w:szCs w:val="28"/>
          <w:rtl/>
        </w:rPr>
        <w:t xml:space="preserve"> مفرزة بريطانية</w:t>
      </w:r>
      <w:r w:rsidRPr="005F2EE3">
        <w:rPr>
          <w:rFonts w:ascii="Simplified Arabic" w:hAnsi="Simplified Arabic" w:cs="Simplified Arabic"/>
          <w:sz w:val="28"/>
          <w:szCs w:val="28"/>
          <w:rtl/>
        </w:rPr>
        <w:t xml:space="preserve"> يبلغ تعدادها </w:t>
      </w:r>
      <w:r w:rsidRPr="005F2EE3">
        <w:rPr>
          <w:rFonts w:ascii="Simplified Arabic" w:hAnsi="Simplified Arabic" w:cs="Simplified Arabic"/>
          <w:sz w:val="28"/>
          <w:szCs w:val="28"/>
          <w:rtl/>
        </w:rPr>
        <w:lastRenderedPageBreak/>
        <w:t xml:space="preserve">مائة وعشرين </w:t>
      </w:r>
      <w:r w:rsidR="00B864CC" w:rsidRPr="005F2EE3">
        <w:rPr>
          <w:rFonts w:ascii="Simplified Arabic" w:hAnsi="Simplified Arabic" w:cs="Simplified Arabic"/>
          <w:sz w:val="28"/>
          <w:szCs w:val="28"/>
          <w:rtl/>
        </w:rPr>
        <w:t xml:space="preserve"> جنديا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بقيادة الكولونيل </w:t>
      </w:r>
      <w:proofErr w:type="spellStart"/>
      <w:r w:rsidR="00B864CC" w:rsidRPr="005F2EE3">
        <w:rPr>
          <w:rFonts w:ascii="Simplified Arabic" w:hAnsi="Simplified Arabic" w:cs="Simplified Arabic"/>
          <w:sz w:val="28"/>
          <w:szCs w:val="28"/>
          <w:rtl/>
        </w:rPr>
        <w:t>ماكوسلاند</w:t>
      </w:r>
      <w:proofErr w:type="spellEnd"/>
      <w:r w:rsidR="00B864CC" w:rsidRPr="005F2EE3">
        <w:rPr>
          <w:rFonts w:ascii="Simplified Arabic" w:hAnsi="Simplified Arabic" w:cs="Simplified Arabic"/>
          <w:sz w:val="28"/>
          <w:szCs w:val="28"/>
          <w:rtl/>
        </w:rPr>
        <w:t xml:space="preserve"> ومن ثم قامت طائرتان إنجليزيتان بإلقاء القنابل على العشائر الثائرة حول المدينة وعندها تم فك الحصار</w:t>
      </w:r>
      <w:r w:rsidRPr="005F2EE3">
        <w:rPr>
          <w:rStyle w:val="a4"/>
          <w:rFonts w:ascii="Simplified Arabic" w:hAnsi="Simplified Arabic" w:cs="Simplified Arabic"/>
          <w:sz w:val="28"/>
          <w:szCs w:val="28"/>
          <w:rtl/>
        </w:rPr>
        <w:footnoteReference w:id="264"/>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أحداث عانة</w:t>
      </w:r>
    </w:p>
    <w:p w:rsidR="00B864CC" w:rsidRPr="005F2EE3" w:rsidRDefault="00555BC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 xml:space="preserve">في يوم </w:t>
      </w:r>
      <w:r w:rsidR="009F1E00" w:rsidRPr="005F2EE3">
        <w:rPr>
          <w:rFonts w:ascii="Simplified Arabic" w:hAnsi="Simplified Arabic" w:cs="Simplified Arabic"/>
          <w:sz w:val="28"/>
          <w:szCs w:val="28"/>
          <w:rtl/>
        </w:rPr>
        <w:t>الثالث عشر من</w:t>
      </w:r>
      <w:r w:rsidR="00B864CC" w:rsidRPr="005F2EE3">
        <w:rPr>
          <w:rFonts w:ascii="Simplified Arabic" w:hAnsi="Simplified Arabic" w:cs="Simplified Arabic"/>
          <w:sz w:val="28"/>
          <w:szCs w:val="28"/>
          <w:rtl/>
        </w:rPr>
        <w:t> آب</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اقتحمت بلدة عانة</w:t>
      </w:r>
      <w:r w:rsidR="00B864CC" w:rsidRPr="005F2EE3">
        <w:rPr>
          <w:rFonts w:ascii="Simplified Arabic" w:hAnsi="Simplified Arabic" w:cs="Simplified Arabic"/>
          <w:sz w:val="28"/>
          <w:szCs w:val="28"/>
        </w:rPr>
        <w:t> </w:t>
      </w:r>
      <w:r w:rsidR="009F1E00" w:rsidRPr="005F2EE3">
        <w:rPr>
          <w:rFonts w:ascii="Simplified Arabic" w:hAnsi="Simplified Arabic" w:cs="Simplified Arabic"/>
          <w:sz w:val="28"/>
          <w:szCs w:val="28"/>
          <w:rtl/>
        </w:rPr>
        <w:t>قوات من الثوار إذ كانت القوات التي</w:t>
      </w:r>
      <w:r w:rsidR="00B864CC" w:rsidRPr="005F2EE3">
        <w:rPr>
          <w:rFonts w:ascii="Simplified Arabic" w:hAnsi="Simplified Arabic" w:cs="Simplified Arabic"/>
          <w:sz w:val="28"/>
          <w:szCs w:val="28"/>
          <w:rtl/>
        </w:rPr>
        <w:t xml:space="preserve"> بإمرة منصور الطرابلسي الذين اقتحموا البلدة من جهة الشامي</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فجرى اشتباك مسلح بينهم وبين رجال عفتان الشرجي في محل</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ة دلي </w:t>
      </w:r>
      <w:r w:rsidR="009F1E00"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علي ولكن رجال منصور رموا رجال الشرجي بالقنابل مما أدى إلى فرارهم</w:t>
      </w:r>
      <w:r w:rsidR="00B864CC" w:rsidRPr="005F2EE3">
        <w:rPr>
          <w:rFonts w:ascii="Simplified Arabic" w:hAnsi="Simplified Arabic" w:cs="Simplified Arabic"/>
          <w:sz w:val="28"/>
          <w:szCs w:val="28"/>
        </w:rPr>
        <w:t>.</w:t>
      </w:r>
      <w:r w:rsidR="009F1E00" w:rsidRPr="005F2EE3">
        <w:rPr>
          <w:rStyle w:val="a4"/>
          <w:rFonts w:ascii="Simplified Arabic" w:hAnsi="Simplified Arabic" w:cs="Simplified Arabic"/>
          <w:sz w:val="28"/>
          <w:szCs w:val="28"/>
          <w:rtl/>
        </w:rPr>
        <w:t xml:space="preserve"> </w:t>
      </w:r>
      <w:r w:rsidR="009F1E00" w:rsidRPr="005F2EE3">
        <w:rPr>
          <w:rStyle w:val="a4"/>
          <w:rFonts w:ascii="Simplified Arabic" w:hAnsi="Simplified Arabic" w:cs="Simplified Arabic"/>
          <w:sz w:val="28"/>
          <w:szCs w:val="28"/>
          <w:rtl/>
        </w:rPr>
        <w:footnoteReference w:id="265"/>
      </w:r>
      <w:r w:rsidR="009F1E00" w:rsidRPr="005F2EE3">
        <w:rPr>
          <w:rFonts w:ascii="Simplified Arabic" w:hAnsi="Simplified Arabic" w:cs="Simplified Arabic"/>
          <w:sz w:val="28"/>
          <w:szCs w:val="28"/>
        </w:rPr>
        <w:t xml:space="preserve"> </w:t>
      </w:r>
    </w:p>
    <w:p w:rsidR="00B864CC" w:rsidRPr="005F2EE3" w:rsidRDefault="009F1E0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وقد استمرت المعارك في بلدة عانة وقتا</w:t>
      </w:r>
      <w:r w:rsidR="00721AAF" w:rsidRPr="005F2EE3">
        <w:rPr>
          <w:rFonts w:ascii="Simplified Arabic" w:hAnsi="Simplified Arabic" w:cs="Simplified Arabic"/>
          <w:sz w:val="28"/>
          <w:szCs w:val="28"/>
          <w:rtl/>
        </w:rPr>
        <w:t>ً طويلاً</w:t>
      </w:r>
      <w:r w:rsidR="00B864CC" w:rsidRPr="005F2EE3">
        <w:rPr>
          <w:rFonts w:ascii="Simplified Arabic" w:hAnsi="Simplified Arabic" w:cs="Simplified Arabic"/>
          <w:sz w:val="28"/>
          <w:szCs w:val="28"/>
          <w:rtl/>
        </w:rPr>
        <w:t xml:space="preserve"> وكان النصر فيها حليف للثوار المهاجمين وبعدها قام الثوار بمهاج</w:t>
      </w:r>
      <w:r w:rsidRPr="005F2EE3">
        <w:rPr>
          <w:rFonts w:ascii="Simplified Arabic" w:hAnsi="Simplified Arabic" w:cs="Simplified Arabic"/>
          <w:sz w:val="28"/>
          <w:szCs w:val="28"/>
          <w:rtl/>
        </w:rPr>
        <w:t>م</w:t>
      </w:r>
      <w:r w:rsidR="00B864CC" w:rsidRPr="005F2EE3">
        <w:rPr>
          <w:rFonts w:ascii="Simplified Arabic" w:hAnsi="Simplified Arabic" w:cs="Simplified Arabic"/>
          <w:sz w:val="28"/>
          <w:szCs w:val="28"/>
          <w:rtl/>
        </w:rPr>
        <w:t xml:space="preserve">ة قلعة </w:t>
      </w:r>
      <w:proofErr w:type="spellStart"/>
      <w:r w:rsidR="00B864CC" w:rsidRPr="005F2EE3">
        <w:rPr>
          <w:rFonts w:ascii="Simplified Arabic" w:hAnsi="Simplified Arabic" w:cs="Simplified Arabic"/>
          <w:sz w:val="28"/>
          <w:szCs w:val="28"/>
          <w:rtl/>
        </w:rPr>
        <w:t>راوة</w:t>
      </w:r>
      <w:proofErr w:type="spellEnd"/>
      <w:r w:rsidR="00B864CC" w:rsidRPr="005F2EE3">
        <w:rPr>
          <w:rFonts w:ascii="Simplified Arabic" w:hAnsi="Simplified Arabic" w:cs="Simplified Arabic"/>
          <w:sz w:val="28"/>
          <w:szCs w:val="28"/>
          <w:rtl/>
        </w:rPr>
        <w:t xml:space="preserve"> المطل</w:t>
      </w:r>
      <w:r w:rsidR="00721AAF"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ة على شاطئ نهر الفرات</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تجاه عانة وقد تمكنوا من الاستيلاء</w:t>
      </w:r>
      <w:r w:rsidRPr="005F2EE3">
        <w:rPr>
          <w:rFonts w:ascii="Simplified Arabic" w:hAnsi="Simplified Arabic" w:cs="Simplified Arabic"/>
          <w:sz w:val="28"/>
          <w:szCs w:val="28"/>
          <w:rtl/>
        </w:rPr>
        <w:t xml:space="preserve"> عليها</w:t>
      </w:r>
      <w:r w:rsidR="00B864CC" w:rsidRPr="005F2EE3">
        <w:rPr>
          <w:rFonts w:ascii="Simplified Arabic" w:hAnsi="Simplified Arabic" w:cs="Simplified Arabic"/>
          <w:sz w:val="28"/>
          <w:szCs w:val="28"/>
          <w:rtl/>
        </w:rPr>
        <w:t xml:space="preserve"> وأسر عدد من الجنود الذين كانوا من عشيرة </w:t>
      </w:r>
      <w:proofErr w:type="spellStart"/>
      <w:r w:rsidR="00B864CC" w:rsidRPr="005F2EE3">
        <w:rPr>
          <w:rFonts w:ascii="Simplified Arabic" w:hAnsi="Simplified Arabic" w:cs="Simplified Arabic"/>
          <w:sz w:val="28"/>
          <w:szCs w:val="28"/>
          <w:rtl/>
        </w:rPr>
        <w:t>الدليم</w:t>
      </w:r>
      <w:proofErr w:type="spellEnd"/>
      <w:r w:rsidR="00B864CC" w:rsidRPr="005F2EE3">
        <w:rPr>
          <w:rFonts w:ascii="Simplified Arabic" w:hAnsi="Simplified Arabic" w:cs="Simplified Arabic"/>
          <w:sz w:val="28"/>
          <w:szCs w:val="28"/>
        </w:rPr>
        <w:t> </w:t>
      </w:r>
      <w:r w:rsidR="00721AAF"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لذين سرعان </w:t>
      </w:r>
      <w:proofErr w:type="spellStart"/>
      <w:r w:rsidR="00B864CC" w:rsidRPr="005F2EE3">
        <w:rPr>
          <w:rFonts w:ascii="Simplified Arabic" w:hAnsi="Simplified Arabic" w:cs="Simplified Arabic"/>
          <w:sz w:val="28"/>
          <w:szCs w:val="28"/>
          <w:rtl/>
        </w:rPr>
        <w:t>ماتم</w:t>
      </w:r>
      <w:r w:rsidRPr="005F2EE3">
        <w:rPr>
          <w:rFonts w:ascii="Simplified Arabic" w:hAnsi="Simplified Arabic" w:cs="Simplified Arabic"/>
          <w:sz w:val="28"/>
          <w:szCs w:val="28"/>
          <w:rtl/>
        </w:rPr>
        <w:t>ّ</w:t>
      </w:r>
      <w:proofErr w:type="spellEnd"/>
      <w:r w:rsidR="00B864CC" w:rsidRPr="005F2EE3">
        <w:rPr>
          <w:rFonts w:ascii="Simplified Arabic" w:hAnsi="Simplified Arabic" w:cs="Simplified Arabic"/>
          <w:sz w:val="28"/>
          <w:szCs w:val="28"/>
          <w:rtl/>
        </w:rPr>
        <w:t xml:space="preserve"> الإفراج عنهم</w:t>
      </w:r>
      <w:r w:rsidRPr="005F2EE3">
        <w:rPr>
          <w:rStyle w:val="a4"/>
          <w:rFonts w:ascii="Simplified Arabic" w:hAnsi="Simplified Arabic" w:cs="Simplified Arabic"/>
          <w:sz w:val="28"/>
          <w:szCs w:val="28"/>
          <w:rtl/>
        </w:rPr>
        <w:footnoteReference w:id="266"/>
      </w:r>
    </w:p>
    <w:p w:rsidR="00B864CC" w:rsidRPr="005F2EE3" w:rsidRDefault="009F1E00"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721AAF"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وبعد أن تمت السيطرة على بلدة عانة بالكامل قام الثوار بتعي</w:t>
      </w:r>
      <w:r w:rsidR="00721AAF" w:rsidRPr="005F2EE3">
        <w:rPr>
          <w:rFonts w:ascii="Simplified Arabic" w:hAnsi="Simplified Arabic" w:cs="Simplified Arabic"/>
          <w:sz w:val="28"/>
          <w:szCs w:val="28"/>
          <w:rtl/>
        </w:rPr>
        <w:t>ي</w:t>
      </w:r>
      <w:r w:rsidR="00B864CC" w:rsidRPr="005F2EE3">
        <w:rPr>
          <w:rFonts w:ascii="Simplified Arabic" w:hAnsi="Simplified Arabic" w:cs="Simplified Arabic"/>
          <w:sz w:val="28"/>
          <w:szCs w:val="28"/>
          <w:rtl/>
        </w:rPr>
        <w:t xml:space="preserve">ن نجرس </w:t>
      </w:r>
      <w:proofErr w:type="spellStart"/>
      <w:r w:rsidR="00B864CC" w:rsidRPr="005F2EE3">
        <w:rPr>
          <w:rFonts w:ascii="Simplified Arabic" w:hAnsi="Simplified Arabic" w:cs="Simplified Arabic"/>
          <w:sz w:val="28"/>
          <w:szCs w:val="28"/>
          <w:rtl/>
        </w:rPr>
        <w:t>الكعود</w:t>
      </w:r>
      <w:proofErr w:type="spellEnd"/>
      <w:r w:rsidR="00B864CC" w:rsidRPr="005F2EE3">
        <w:rPr>
          <w:rFonts w:ascii="Simplified Arabic" w:hAnsi="Simplified Arabic" w:cs="Simplified Arabic"/>
          <w:sz w:val="28"/>
          <w:szCs w:val="28"/>
          <w:rtl/>
        </w:rPr>
        <w:t xml:space="preserve"> بمنصب </w:t>
      </w:r>
      <w:proofErr w:type="spellStart"/>
      <w:r w:rsidR="00B864CC" w:rsidRPr="005F2EE3">
        <w:rPr>
          <w:rFonts w:ascii="Simplified Arabic" w:hAnsi="Simplified Arabic" w:cs="Simplified Arabic"/>
          <w:sz w:val="28"/>
          <w:szCs w:val="28"/>
          <w:rtl/>
        </w:rPr>
        <w:t>القائمقام</w:t>
      </w:r>
      <w:proofErr w:type="spellEnd"/>
      <w:r w:rsidR="00B864CC" w:rsidRPr="005F2EE3">
        <w:rPr>
          <w:rFonts w:ascii="Simplified Arabic" w:hAnsi="Simplified Arabic" w:cs="Simplified Arabic"/>
          <w:sz w:val="28"/>
          <w:szCs w:val="28"/>
          <w:rtl/>
        </w:rPr>
        <w:t xml:space="preserve"> على البلدة وبعدها أرسل الثو</w:t>
      </w:r>
      <w:r w:rsidR="00721AAF" w:rsidRPr="005F2EE3">
        <w:rPr>
          <w:rFonts w:ascii="Simplified Arabic" w:hAnsi="Simplified Arabic" w:cs="Simplified Arabic"/>
          <w:sz w:val="28"/>
          <w:szCs w:val="28"/>
          <w:rtl/>
        </w:rPr>
        <w:t>ار قوة لمطاردة فلول الإنجليز إذ</w:t>
      </w:r>
      <w:r w:rsidR="00B864CC" w:rsidRPr="005F2EE3">
        <w:rPr>
          <w:rFonts w:ascii="Simplified Arabic" w:hAnsi="Simplified Arabic" w:cs="Simplified Arabic"/>
          <w:sz w:val="28"/>
          <w:szCs w:val="28"/>
          <w:rtl/>
        </w:rPr>
        <w:t xml:space="preserve"> زحف الثوار بقيادة منصور الطرابلسي بمحاذاة نهر الفرات وقاموا بالاستيلاء على مدينة </w:t>
      </w:r>
      <w:hyperlink r:id="rId16" w:tooltip="حديثة (توضيح)" w:history="1">
        <w:r w:rsidR="00B864CC" w:rsidRPr="005F2EE3">
          <w:rPr>
            <w:rStyle w:val="Hyperlink"/>
            <w:rFonts w:ascii="Simplified Arabic" w:hAnsi="Simplified Arabic" w:cs="Simplified Arabic"/>
            <w:color w:val="auto"/>
            <w:sz w:val="28"/>
            <w:szCs w:val="28"/>
            <w:rtl/>
          </w:rPr>
          <w:t>حديثة</w:t>
        </w:r>
      </w:hyperlink>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وآلوس من غير مقاومة</w:t>
      </w:r>
      <w:r w:rsidR="00721AAF" w:rsidRPr="005F2EE3">
        <w:rPr>
          <w:rFonts w:ascii="Simplified Arabic" w:hAnsi="Simplified Arabic" w:cs="Simplified Arabic"/>
          <w:sz w:val="28"/>
          <w:szCs w:val="28"/>
          <w:rtl/>
        </w:rPr>
        <w:t xml:space="preserve"> تذكر</w:t>
      </w:r>
      <w:r w:rsidR="00B864CC" w:rsidRPr="005F2EE3">
        <w:rPr>
          <w:rFonts w:ascii="Simplified Arabic" w:hAnsi="Simplified Arabic" w:cs="Simplified Arabic"/>
          <w:sz w:val="28"/>
          <w:szCs w:val="28"/>
          <w:rtl/>
        </w:rPr>
        <w:t xml:space="preserve"> وقد أستمر الثوار بالزحف نحو القرى والبلد</w:t>
      </w:r>
      <w:r w:rsidR="00721AAF" w:rsidRPr="005F2EE3">
        <w:rPr>
          <w:rFonts w:ascii="Simplified Arabic" w:hAnsi="Simplified Arabic" w:cs="Simplified Arabic"/>
          <w:sz w:val="28"/>
          <w:szCs w:val="28"/>
          <w:rtl/>
        </w:rPr>
        <w:t xml:space="preserve">ات من </w:t>
      </w:r>
      <w:r w:rsidR="00B864CC" w:rsidRPr="005F2EE3">
        <w:rPr>
          <w:rFonts w:ascii="Simplified Arabic" w:hAnsi="Simplified Arabic" w:cs="Simplified Arabic"/>
          <w:sz w:val="28"/>
          <w:szCs w:val="28"/>
          <w:rtl/>
        </w:rPr>
        <w:t xml:space="preserve">دون أن تواجههم أي مقاومة حتى أن وصل إلى </w:t>
      </w:r>
      <w:proofErr w:type="spellStart"/>
      <w:r w:rsidR="00B864CC" w:rsidRPr="005F2EE3">
        <w:rPr>
          <w:rFonts w:ascii="Simplified Arabic" w:hAnsi="Simplified Arabic" w:cs="Simplified Arabic"/>
          <w:sz w:val="28"/>
          <w:szCs w:val="28"/>
          <w:rtl/>
        </w:rPr>
        <w:t>السهيلية</w:t>
      </w:r>
      <w:proofErr w:type="spellEnd"/>
      <w:r w:rsidR="00B864CC" w:rsidRPr="005F2EE3">
        <w:rPr>
          <w:rFonts w:ascii="Simplified Arabic" w:hAnsi="Simplified Arabic" w:cs="Simplified Arabic"/>
          <w:sz w:val="28"/>
          <w:szCs w:val="28"/>
          <w:rtl/>
        </w:rPr>
        <w:t xml:space="preserve"> بالقرب من بلدة هيت</w:t>
      </w:r>
      <w:r w:rsidR="00721AAF" w:rsidRPr="005F2EE3">
        <w:rPr>
          <w:rStyle w:val="a4"/>
          <w:rFonts w:ascii="Simplified Arabic" w:hAnsi="Simplified Arabic" w:cs="Simplified Arabic"/>
          <w:sz w:val="28"/>
          <w:szCs w:val="28"/>
          <w:rtl/>
        </w:rPr>
        <w:footnoteReference w:id="267"/>
      </w:r>
      <w:r w:rsidR="00B864CC" w:rsidRPr="005F2EE3">
        <w:rPr>
          <w:rFonts w:ascii="Simplified Arabic" w:hAnsi="Simplified Arabic" w:cs="Simplified Arabic"/>
          <w:sz w:val="28"/>
          <w:szCs w:val="28"/>
        </w:rPr>
        <w:t> </w:t>
      </w:r>
      <w:r w:rsidR="00721AAF" w:rsidRPr="005F2EE3">
        <w:rPr>
          <w:rFonts w:ascii="Simplified Arabic" w:hAnsi="Simplified Arabic" w:cs="Simplified Arabic"/>
          <w:sz w:val="28"/>
          <w:szCs w:val="28"/>
          <w:rtl/>
        </w:rPr>
        <w:t xml:space="preserve"> إذ</w:t>
      </w:r>
      <w:r w:rsidR="00B864CC" w:rsidRPr="005F2EE3">
        <w:rPr>
          <w:rFonts w:ascii="Simplified Arabic" w:hAnsi="Simplified Arabic" w:cs="Simplified Arabic"/>
          <w:sz w:val="28"/>
          <w:szCs w:val="28"/>
          <w:rtl/>
        </w:rPr>
        <w:t xml:space="preserve"> كان الإنجليز متحصنين فيها فتوقفت القوة عند ذلك عن الزحف</w:t>
      </w:r>
      <w:r w:rsidR="00721AAF" w:rsidRPr="005F2EE3">
        <w:rPr>
          <w:rStyle w:val="a4"/>
          <w:rFonts w:ascii="Simplified Arabic" w:hAnsi="Simplified Arabic" w:cs="Simplified Arabic"/>
          <w:sz w:val="28"/>
          <w:szCs w:val="28"/>
          <w:rtl/>
        </w:rPr>
        <w:footnoteReference w:id="268"/>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أسباب فشل ثورة 1920م</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إن</w:t>
      </w:r>
      <w:r w:rsidRPr="005F2EE3">
        <w:rPr>
          <w:rFonts w:ascii="Simplified Arabic" w:hAnsi="Simplified Arabic" w:cs="Simplified Arabic"/>
          <w:sz w:val="28"/>
          <w:szCs w:val="28"/>
          <w:rtl/>
        </w:rPr>
        <w:t>ّ فشل الثورة أمر لم يتفق على أ</w:t>
      </w:r>
      <w:r w:rsidR="00B864CC" w:rsidRPr="005F2EE3">
        <w:rPr>
          <w:rFonts w:ascii="Simplified Arabic" w:hAnsi="Simplified Arabic" w:cs="Simplified Arabic"/>
          <w:sz w:val="28"/>
          <w:szCs w:val="28"/>
          <w:rtl/>
        </w:rPr>
        <w:t>سبابه المؤرخون، وفي الوقت الذي ات</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سع نطاق الثورة فشمل منطقة الفرات الأوسط بأجمعه، وقسم غير قليل من المحافظات ال</w:t>
      </w:r>
      <w:r w:rsidRPr="005F2EE3">
        <w:rPr>
          <w:rFonts w:ascii="Simplified Arabic" w:hAnsi="Simplified Arabic" w:cs="Simplified Arabic"/>
          <w:sz w:val="28"/>
          <w:szCs w:val="28"/>
          <w:rtl/>
        </w:rPr>
        <w:t>جنوبية والشمالية، بل أ</w:t>
      </w:r>
      <w:r w:rsidR="00B864CC" w:rsidRPr="005F2EE3">
        <w:rPr>
          <w:rFonts w:ascii="Simplified Arabic" w:hAnsi="Simplified Arabic" w:cs="Simplified Arabic"/>
          <w:sz w:val="28"/>
          <w:szCs w:val="28"/>
          <w:rtl/>
        </w:rPr>
        <w:t>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الاضطرابات</w:t>
      </w:r>
      <w:r w:rsidR="00B864CC" w:rsidRPr="005F2EE3">
        <w:rPr>
          <w:rFonts w:ascii="Simplified Arabic" w:hAnsi="Simplified Arabic" w:cs="Simplified Arabic"/>
          <w:sz w:val="28"/>
          <w:szCs w:val="28"/>
          <w:rtl/>
        </w:rPr>
        <w:t xml:space="preserve"> سرت إلى بغداد وباتت مهددة من الد</w:t>
      </w:r>
      <w:r w:rsidRPr="005F2EE3">
        <w:rPr>
          <w:rFonts w:ascii="Simplified Arabic" w:hAnsi="Simplified Arabic" w:cs="Simplified Arabic"/>
          <w:sz w:val="28"/>
          <w:szCs w:val="28"/>
          <w:rtl/>
        </w:rPr>
        <w:t>ا</w:t>
      </w:r>
      <w:r w:rsidR="00B864CC" w:rsidRPr="005F2EE3">
        <w:rPr>
          <w:rFonts w:ascii="Simplified Arabic" w:hAnsi="Simplified Arabic" w:cs="Simplified Arabic"/>
          <w:sz w:val="28"/>
          <w:szCs w:val="28"/>
          <w:rtl/>
        </w:rPr>
        <w:t xml:space="preserve">خل والخارج بالعناصر الوطنية، فسحقت الثورة </w:t>
      </w:r>
      <w:r w:rsidR="00B864CC" w:rsidRPr="005F2EE3">
        <w:rPr>
          <w:rFonts w:ascii="Simplified Arabic" w:hAnsi="Simplified Arabic" w:cs="Simplified Arabic"/>
          <w:sz w:val="28"/>
          <w:szCs w:val="28"/>
          <w:rtl/>
        </w:rPr>
        <w:lastRenderedPageBreak/>
        <w:t>وفشلت وي</w:t>
      </w:r>
      <w:r w:rsidRPr="005F2EE3">
        <w:rPr>
          <w:rFonts w:ascii="Simplified Arabic" w:hAnsi="Simplified Arabic" w:cs="Simplified Arabic"/>
          <w:sz w:val="28"/>
          <w:szCs w:val="28"/>
          <w:rtl/>
        </w:rPr>
        <w:t>مكن تلخيص الظروف والأسباب التي أ</w:t>
      </w:r>
      <w:r w:rsidR="00B864CC" w:rsidRPr="005F2EE3">
        <w:rPr>
          <w:rFonts w:ascii="Simplified Arabic" w:hAnsi="Simplified Arabic" w:cs="Simplified Arabic"/>
          <w:sz w:val="28"/>
          <w:szCs w:val="28"/>
          <w:rtl/>
        </w:rPr>
        <w:t>حاطت بهذا الفشل</w:t>
      </w:r>
      <w:r w:rsidRPr="005F2EE3">
        <w:rPr>
          <w:rFonts w:ascii="Simplified Arabic" w:hAnsi="Simplified Arabic" w:cs="Simplified Arabic"/>
          <w:sz w:val="28"/>
          <w:szCs w:val="28"/>
          <w:rtl/>
        </w:rPr>
        <w:t xml:space="preserve"> والتقهقر وحصرها بالأسباب الآتية</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1-</w:t>
      </w:r>
      <w:r w:rsidR="00B864CC" w:rsidRPr="005F2EE3">
        <w:rPr>
          <w:rFonts w:ascii="Simplified Arabic" w:hAnsi="Simplified Arabic" w:cs="Simplified Arabic"/>
          <w:sz w:val="28"/>
          <w:szCs w:val="28"/>
          <w:rtl/>
        </w:rPr>
        <w:t>قلة موارد الثورة</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2-</w:t>
      </w:r>
      <w:r w:rsidR="00B864CC" w:rsidRPr="005F2EE3">
        <w:rPr>
          <w:rFonts w:ascii="Simplified Arabic" w:hAnsi="Simplified Arabic" w:cs="Simplified Arabic"/>
          <w:sz w:val="28"/>
          <w:szCs w:val="28"/>
          <w:rtl/>
        </w:rPr>
        <w:t>ندرة العتاد الحربي لدى الثوار</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3-</w:t>
      </w:r>
      <w:r w:rsidR="00B864CC" w:rsidRPr="005F2EE3">
        <w:rPr>
          <w:rFonts w:ascii="Simplified Arabic" w:hAnsi="Simplified Arabic" w:cs="Simplified Arabic"/>
          <w:sz w:val="28"/>
          <w:szCs w:val="28"/>
          <w:rtl/>
        </w:rPr>
        <w:t xml:space="preserve">تفوق الجيش </w:t>
      </w:r>
      <w:proofErr w:type="spellStart"/>
      <w:r w:rsidR="00B864CC" w:rsidRPr="005F2EE3">
        <w:rPr>
          <w:rFonts w:ascii="Simplified Arabic" w:hAnsi="Simplified Arabic" w:cs="Simplified Arabic"/>
          <w:sz w:val="28"/>
          <w:szCs w:val="28"/>
          <w:rtl/>
        </w:rPr>
        <w:t>الأنكليزي</w:t>
      </w:r>
      <w:proofErr w:type="spellEnd"/>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4-</w:t>
      </w:r>
      <w:r w:rsidR="00B864CC" w:rsidRPr="005F2EE3">
        <w:rPr>
          <w:rFonts w:ascii="Simplified Arabic" w:hAnsi="Simplified Arabic" w:cs="Simplified Arabic"/>
          <w:sz w:val="28"/>
          <w:szCs w:val="28"/>
          <w:rtl/>
        </w:rPr>
        <w:t>نشاط سلاح الجو البريطاني</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5-</w:t>
      </w:r>
      <w:r w:rsidR="00B864CC" w:rsidRPr="005F2EE3">
        <w:rPr>
          <w:rFonts w:ascii="Simplified Arabic" w:hAnsi="Simplified Arabic" w:cs="Simplified Arabic"/>
          <w:sz w:val="28"/>
          <w:szCs w:val="28"/>
          <w:rtl/>
        </w:rPr>
        <w:t>امتداد زمن القتال</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6-</w:t>
      </w:r>
      <w:r w:rsidR="00B864CC" w:rsidRPr="005F2EE3">
        <w:rPr>
          <w:rFonts w:ascii="Simplified Arabic" w:hAnsi="Simplified Arabic" w:cs="Simplified Arabic"/>
          <w:sz w:val="28"/>
          <w:szCs w:val="28"/>
          <w:rtl/>
        </w:rPr>
        <w:t>جهل الثوار بأسلوب الحرب النظامية</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7-</w:t>
      </w:r>
      <w:r w:rsidR="00B864CC" w:rsidRPr="005F2EE3">
        <w:rPr>
          <w:rFonts w:ascii="Simplified Arabic" w:hAnsi="Simplified Arabic" w:cs="Simplified Arabic"/>
          <w:sz w:val="28"/>
          <w:szCs w:val="28"/>
          <w:rtl/>
        </w:rPr>
        <w:t>جهل الثوار بأسلوب حرب الغور</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8-</w:t>
      </w:r>
      <w:r w:rsidR="00B864CC" w:rsidRPr="005F2EE3">
        <w:rPr>
          <w:rFonts w:ascii="Simplified Arabic" w:hAnsi="Simplified Arabic" w:cs="Simplified Arabic"/>
          <w:sz w:val="28"/>
          <w:szCs w:val="28"/>
          <w:rtl/>
        </w:rPr>
        <w:t>حصر الثورة في الفرات الأوسط</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9-</w:t>
      </w:r>
      <w:r w:rsidR="00B864CC" w:rsidRPr="005F2EE3">
        <w:rPr>
          <w:rFonts w:ascii="Simplified Arabic" w:hAnsi="Simplified Arabic" w:cs="Simplified Arabic"/>
          <w:sz w:val="28"/>
          <w:szCs w:val="28"/>
          <w:rtl/>
        </w:rPr>
        <w:t>فقدان القيادة العامة</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10-</w:t>
      </w:r>
      <w:r w:rsidR="00B864CC" w:rsidRPr="005F2EE3">
        <w:rPr>
          <w:rFonts w:ascii="Simplified Arabic" w:hAnsi="Simplified Arabic" w:cs="Simplified Arabic"/>
          <w:sz w:val="28"/>
          <w:szCs w:val="28"/>
          <w:rtl/>
        </w:rPr>
        <w:t xml:space="preserve">خيانة بعض البرجوازيين </w:t>
      </w:r>
      <w:r w:rsidR="00C8637C" w:rsidRPr="005F2EE3">
        <w:rPr>
          <w:rFonts w:ascii="Simplified Arabic" w:hAnsi="Simplified Arabic" w:cs="Simplified Arabic" w:hint="cs"/>
          <w:sz w:val="28"/>
          <w:szCs w:val="28"/>
          <w:rtl/>
        </w:rPr>
        <w:t>والإقطاعيين</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11-</w:t>
      </w:r>
      <w:r w:rsidR="00B864CC" w:rsidRPr="005F2EE3">
        <w:rPr>
          <w:rFonts w:ascii="Simplified Arabic" w:hAnsi="Simplified Arabic" w:cs="Simplified Arabic"/>
          <w:sz w:val="28"/>
          <w:szCs w:val="28"/>
          <w:rtl/>
        </w:rPr>
        <w:t>قدوم برسي كوكس بالأماني</w:t>
      </w:r>
      <w:r w:rsidR="00B864CC" w:rsidRPr="005F2EE3">
        <w:rPr>
          <w:rFonts w:ascii="Simplified Arabic" w:hAnsi="Simplified Arabic" w:cs="Simplified Arabic"/>
          <w:sz w:val="28"/>
          <w:szCs w:val="28"/>
        </w:rPr>
        <w:t>.</w:t>
      </w:r>
    </w:p>
    <w:p w:rsidR="00B864CC" w:rsidRPr="005F2EE3" w:rsidRDefault="00721AA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12-</w:t>
      </w:r>
      <w:r w:rsidR="00B864CC" w:rsidRPr="005F2EE3">
        <w:rPr>
          <w:rFonts w:ascii="Simplified Arabic" w:hAnsi="Simplified Arabic" w:cs="Simplified Arabic"/>
          <w:sz w:val="28"/>
          <w:szCs w:val="28"/>
          <w:rtl/>
        </w:rPr>
        <w:t>انقطاع الصلة بالعالم الخارجي</w:t>
      </w:r>
      <w:r w:rsidR="00B864CC" w:rsidRPr="005F2EE3">
        <w:rPr>
          <w:rFonts w:ascii="Simplified Arabic" w:hAnsi="Simplified Arabic" w:cs="Simplified Arabic"/>
          <w:sz w:val="28"/>
          <w:szCs w:val="28"/>
        </w:rPr>
        <w:t>.</w:t>
      </w:r>
    </w:p>
    <w:p w:rsidR="00B864CC" w:rsidRPr="005F2EE3" w:rsidRDefault="00B864CC"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b/>
          <w:bCs/>
          <w:sz w:val="28"/>
          <w:szCs w:val="28"/>
          <w:rtl/>
        </w:rPr>
        <w:t>نتائج الثورة</w:t>
      </w:r>
    </w:p>
    <w:p w:rsidR="009B0F6C" w:rsidRPr="005F2EE3" w:rsidRDefault="009B0F6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1-</w:t>
      </w:r>
      <w:r w:rsidR="00721AAF" w:rsidRPr="005F2EE3">
        <w:rPr>
          <w:rFonts w:ascii="Simplified Arabic" w:hAnsi="Simplified Arabic" w:cs="Simplified Arabic"/>
          <w:sz w:val="28"/>
          <w:szCs w:val="28"/>
          <w:rtl/>
        </w:rPr>
        <w:t xml:space="preserve">استشهد </w:t>
      </w:r>
      <w:r w:rsidR="00B864CC" w:rsidRPr="005F2EE3">
        <w:rPr>
          <w:rFonts w:ascii="Simplified Arabic" w:hAnsi="Simplified Arabic" w:cs="Simplified Arabic"/>
          <w:sz w:val="28"/>
          <w:szCs w:val="28"/>
          <w:rtl/>
        </w:rPr>
        <w:t>من العراقيين</w:t>
      </w:r>
      <w:r w:rsidR="00721AAF" w:rsidRPr="005F2EE3">
        <w:rPr>
          <w:rFonts w:ascii="Simplified Arabic" w:hAnsi="Simplified Arabic" w:cs="Simplified Arabic"/>
          <w:sz w:val="28"/>
          <w:szCs w:val="28"/>
          <w:rtl/>
        </w:rPr>
        <w:t xml:space="preserve"> </w:t>
      </w:r>
      <w:proofErr w:type="spellStart"/>
      <w:r w:rsidR="00721AAF" w:rsidRPr="005F2EE3">
        <w:rPr>
          <w:rFonts w:ascii="Simplified Arabic" w:hAnsi="Simplified Arabic" w:cs="Simplified Arabic"/>
          <w:sz w:val="28"/>
          <w:szCs w:val="28"/>
          <w:rtl/>
        </w:rPr>
        <w:t>مايتجاوز</w:t>
      </w:r>
      <w:proofErr w:type="spellEnd"/>
      <w:r w:rsidR="00721AAF" w:rsidRPr="005F2EE3">
        <w:rPr>
          <w:rFonts w:ascii="Simplified Arabic" w:hAnsi="Simplified Arabic" w:cs="Simplified Arabic"/>
          <w:sz w:val="28"/>
          <w:szCs w:val="28"/>
          <w:rtl/>
        </w:rPr>
        <w:t xml:space="preserve"> ستة آلاف </w:t>
      </w:r>
      <w:r w:rsidRPr="005F2EE3">
        <w:rPr>
          <w:rFonts w:ascii="Simplified Arabic" w:hAnsi="Simplified Arabic" w:cs="Simplified Arabic"/>
          <w:sz w:val="28"/>
          <w:szCs w:val="28"/>
          <w:rtl/>
        </w:rPr>
        <w:t>مواطناً</w:t>
      </w:r>
      <w:r w:rsidRPr="005F2EE3">
        <w:rPr>
          <w:rStyle w:val="a4"/>
          <w:rFonts w:ascii="Simplified Arabic" w:hAnsi="Simplified Arabic" w:cs="Simplified Arabic"/>
          <w:sz w:val="28"/>
          <w:szCs w:val="28"/>
          <w:rtl/>
        </w:rPr>
        <w:footnoteReference w:id="269"/>
      </w:r>
      <w:r w:rsidR="00B864CC" w:rsidRPr="005F2EE3">
        <w:rPr>
          <w:rFonts w:ascii="Simplified Arabic" w:hAnsi="Simplified Arabic" w:cs="Simplified Arabic"/>
          <w:sz w:val="28"/>
          <w:szCs w:val="28"/>
          <w:rtl/>
        </w:rPr>
        <w:t xml:space="preserve"> ونحو 500 من الجنود البريطانيين والهنود لقوا حتفهم خلال الثورة</w:t>
      </w:r>
      <w:r w:rsidRPr="005F2EE3">
        <w:rPr>
          <w:rStyle w:val="a4"/>
          <w:rFonts w:ascii="Simplified Arabic" w:hAnsi="Simplified Arabic" w:cs="Simplified Arabic"/>
          <w:sz w:val="28"/>
          <w:szCs w:val="28"/>
          <w:rtl/>
        </w:rPr>
        <w:footnoteReference w:id="270"/>
      </w:r>
      <w:r w:rsidRPr="005F2EE3">
        <w:rPr>
          <w:rFonts w:ascii="Simplified Arabic" w:hAnsi="Simplified Arabic" w:cs="Simplified Arabic"/>
          <w:sz w:val="28"/>
          <w:szCs w:val="28"/>
          <w:rtl/>
        </w:rPr>
        <w:t>.</w:t>
      </w:r>
    </w:p>
    <w:p w:rsidR="00B864CC" w:rsidRPr="005F2EE3" w:rsidRDefault="009B0F6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Pr>
        <w:t> </w:t>
      </w:r>
      <w:r w:rsidRPr="005F2EE3">
        <w:rPr>
          <w:rFonts w:ascii="Simplified Arabic" w:hAnsi="Simplified Arabic" w:cs="Simplified Arabic"/>
          <w:sz w:val="28"/>
          <w:szCs w:val="28"/>
          <w:rtl/>
        </w:rPr>
        <w:t>2-</w:t>
      </w:r>
      <w:r w:rsidR="00B864CC" w:rsidRPr="005F2EE3">
        <w:rPr>
          <w:rFonts w:ascii="Simplified Arabic" w:hAnsi="Simplified Arabic" w:cs="Simplified Arabic"/>
          <w:sz w:val="28"/>
          <w:szCs w:val="28"/>
          <w:rtl/>
        </w:rPr>
        <w:t>بلغت ساعات طيران ال</w:t>
      </w:r>
      <w:r w:rsidR="00B864CC" w:rsidRPr="005F2EE3">
        <w:rPr>
          <w:rFonts w:ascii="Simplified Arabic" w:hAnsi="Simplified Arabic" w:cs="Simplified Arabic"/>
          <w:sz w:val="28"/>
          <w:szCs w:val="28"/>
        </w:rPr>
        <w:t xml:space="preserve"> (RAF) </w:t>
      </w:r>
      <w:r w:rsidR="00B864CC" w:rsidRPr="005F2EE3">
        <w:rPr>
          <w:rFonts w:ascii="Simplified Arabic" w:hAnsi="Simplified Arabic" w:cs="Simplified Arabic"/>
          <w:sz w:val="28"/>
          <w:szCs w:val="28"/>
          <w:rtl/>
        </w:rPr>
        <w:t>إلى 4008 ساعة، وأسقطت 97 طنا من القنابل وأطلقت 183861 طلقة وخسائر ال</w:t>
      </w:r>
      <w:r w:rsidR="00B864CC" w:rsidRPr="005F2EE3">
        <w:rPr>
          <w:rFonts w:ascii="Simplified Arabic" w:hAnsi="Simplified Arabic" w:cs="Simplified Arabic"/>
          <w:sz w:val="28"/>
          <w:szCs w:val="28"/>
        </w:rPr>
        <w:t xml:space="preserve"> (RAF) </w:t>
      </w:r>
      <w:r w:rsidR="00B864CC" w:rsidRPr="005F2EE3">
        <w:rPr>
          <w:rFonts w:ascii="Simplified Arabic" w:hAnsi="Simplified Arabic" w:cs="Simplified Arabic"/>
          <w:sz w:val="28"/>
          <w:szCs w:val="28"/>
          <w:rtl/>
        </w:rPr>
        <w:t>كانت مقتل تسعة رجال، وأصيب سبعة و 11 طائرة دمرت وراء خطوط الثائرين</w:t>
      </w:r>
      <w:r w:rsidRPr="005F2EE3">
        <w:rPr>
          <w:rStyle w:val="a4"/>
          <w:rFonts w:ascii="Simplified Arabic" w:hAnsi="Simplified Arabic" w:cs="Simplified Arabic"/>
          <w:sz w:val="28"/>
          <w:szCs w:val="28"/>
          <w:rtl/>
        </w:rPr>
        <w:footnoteReference w:id="271"/>
      </w:r>
    </w:p>
    <w:p w:rsidR="009B0F6C" w:rsidRPr="005F2EE3" w:rsidRDefault="009B0F6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3-</w:t>
      </w:r>
      <w:r w:rsidR="00B864CC" w:rsidRPr="005F2EE3">
        <w:rPr>
          <w:rFonts w:ascii="Simplified Arabic" w:hAnsi="Simplified Arabic" w:cs="Simplified Arabic"/>
          <w:sz w:val="28"/>
          <w:szCs w:val="28"/>
          <w:rtl/>
        </w:rPr>
        <w:t>تسببت الثورة بتغيير جذري لنظرة المسؤولين البريطانيين ولإعادة النظر في استراتيجيتهم بالعراق</w:t>
      </w:r>
      <w:r w:rsidRPr="005F2EE3">
        <w:rPr>
          <w:rStyle w:val="a4"/>
          <w:rFonts w:ascii="Simplified Arabic" w:hAnsi="Simplified Arabic" w:cs="Simplified Arabic"/>
          <w:sz w:val="28"/>
          <w:szCs w:val="28"/>
          <w:rtl/>
        </w:rPr>
        <w:footnoteReference w:id="272"/>
      </w:r>
    </w:p>
    <w:p w:rsidR="009B0F6C" w:rsidRPr="005F2EE3" w:rsidRDefault="009B0F6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4-</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كلفت الثورة الحكومة البريطانية ما مقداره 40,000,000 باوند، والذي كان ضعف مبلغ الميزانية السنوية المخصصة للعراق، وعاملا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كبيرا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في إعادة النظر باستراتيجيتهم بالعراق</w:t>
      </w:r>
      <w:r w:rsidRPr="005F2EE3">
        <w:rPr>
          <w:rStyle w:val="a4"/>
          <w:rFonts w:ascii="Simplified Arabic" w:hAnsi="Simplified Arabic" w:cs="Simplified Arabic"/>
          <w:sz w:val="28"/>
          <w:szCs w:val="28"/>
          <w:rtl/>
        </w:rPr>
        <w:footnoteReference w:id="273"/>
      </w:r>
    </w:p>
    <w:p w:rsidR="00B864CC" w:rsidRPr="005F2EE3" w:rsidRDefault="00B864C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w:t>
      </w:r>
      <w:r w:rsidR="009B0F6C" w:rsidRPr="005F2EE3">
        <w:rPr>
          <w:rFonts w:ascii="Simplified Arabic" w:hAnsi="Simplified Arabic" w:cs="Simplified Arabic"/>
          <w:sz w:val="28"/>
          <w:szCs w:val="28"/>
          <w:rtl/>
        </w:rPr>
        <w:t>5-</w:t>
      </w:r>
      <w:r w:rsidRPr="005F2EE3">
        <w:rPr>
          <w:rFonts w:ascii="Simplified Arabic" w:hAnsi="Simplified Arabic" w:cs="Simplified Arabic"/>
          <w:sz w:val="28"/>
          <w:szCs w:val="28"/>
          <w:rtl/>
        </w:rPr>
        <w:t>كلفت الثورة أكثر من مجمل تكلفة الثورة العربية الكبرى (الممولة من المملكة المتحدة) ضد الدولة العثمانية في 1917م-1918م</w:t>
      </w:r>
      <w:r w:rsidRPr="005F2EE3">
        <w:rPr>
          <w:rFonts w:ascii="Simplified Arabic" w:hAnsi="Simplified Arabic" w:cs="Simplified Arabic"/>
          <w:sz w:val="28"/>
          <w:szCs w:val="28"/>
        </w:rPr>
        <w:t>.</w:t>
      </w:r>
      <w:r w:rsidR="009B0F6C" w:rsidRPr="005F2EE3">
        <w:rPr>
          <w:rStyle w:val="a4"/>
          <w:rFonts w:ascii="Simplified Arabic" w:hAnsi="Simplified Arabic" w:cs="Simplified Arabic"/>
          <w:sz w:val="28"/>
          <w:szCs w:val="28"/>
          <w:rtl/>
        </w:rPr>
        <w:t xml:space="preserve"> </w:t>
      </w:r>
      <w:r w:rsidR="009B0F6C" w:rsidRPr="005F2EE3">
        <w:rPr>
          <w:rStyle w:val="a4"/>
          <w:rFonts w:ascii="Simplified Arabic" w:hAnsi="Simplified Arabic" w:cs="Simplified Arabic"/>
          <w:sz w:val="28"/>
          <w:szCs w:val="28"/>
          <w:rtl/>
        </w:rPr>
        <w:footnoteReference w:id="274"/>
      </w:r>
      <w:r w:rsidR="009B0F6C" w:rsidRPr="005F2EE3">
        <w:rPr>
          <w:rFonts w:ascii="Simplified Arabic" w:hAnsi="Simplified Arabic" w:cs="Simplified Arabic"/>
          <w:sz w:val="28"/>
          <w:szCs w:val="28"/>
        </w:rPr>
        <w:t xml:space="preserve"> </w:t>
      </w:r>
    </w:p>
    <w:p w:rsidR="00B864CC" w:rsidRPr="005F2EE3" w:rsidRDefault="009B0F6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 xml:space="preserve">على إثر ذلك </w:t>
      </w:r>
      <w:r w:rsidR="00B864CC" w:rsidRPr="005F2EE3">
        <w:rPr>
          <w:rFonts w:ascii="Simplified Arabic" w:hAnsi="Simplified Arabic" w:cs="Simplified Arabic"/>
          <w:sz w:val="28"/>
          <w:szCs w:val="28"/>
          <w:rtl/>
        </w:rPr>
        <w:t>قرر وزير المستعمرات الجديد، ونستون تشرشل أن</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هناك حاجة إلى إدارة جديدة في العراق وكذلك في المستعمرات البريطانية بالشرق الأوسط، ونادى لعقد مؤتمر موسع بالقاهرة. في آذار/مارس 1921م في مؤتمر القاهرة، ناقش المسؤولون البريطانيون مستقبل العراق. فأراد البريطانيون للسيطرة على العراق من خلال وسائل غير مباشرة، وذلك أساسا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عن طر</w:t>
      </w:r>
      <w:r w:rsidRPr="005F2EE3">
        <w:rPr>
          <w:rFonts w:ascii="Simplified Arabic" w:hAnsi="Simplified Arabic" w:cs="Simplified Arabic"/>
          <w:sz w:val="28"/>
          <w:szCs w:val="28"/>
          <w:rtl/>
        </w:rPr>
        <w:t xml:space="preserve">يق تثبيت مسؤولين سابقين ذوي </w:t>
      </w:r>
      <w:r w:rsidR="00B864CC" w:rsidRPr="005F2EE3">
        <w:rPr>
          <w:rFonts w:ascii="Simplified Arabic" w:hAnsi="Simplified Arabic" w:cs="Simplified Arabic"/>
          <w:sz w:val="28"/>
          <w:szCs w:val="28"/>
          <w:rtl/>
        </w:rPr>
        <w:t>علاقة ودية بالحكومة البريطانية. وقرروا في نهاية المطاف إلى تثبيت فيصل بن الحسين ملكا</w:t>
      </w:r>
      <w:r w:rsidRPr="005F2EE3">
        <w:rPr>
          <w:rFonts w:ascii="Simplified Arabic" w:hAnsi="Simplified Arabic" w:cs="Simplified Arabic"/>
          <w:sz w:val="28"/>
          <w:szCs w:val="28"/>
          <w:rtl/>
        </w:rPr>
        <w:t>ً</w:t>
      </w:r>
      <w:r w:rsidR="00B864CC" w:rsidRPr="005F2EE3">
        <w:rPr>
          <w:rFonts w:ascii="Simplified Arabic" w:hAnsi="Simplified Arabic" w:cs="Simplified Arabic"/>
          <w:sz w:val="28"/>
          <w:szCs w:val="28"/>
          <w:rtl/>
        </w:rPr>
        <w:t xml:space="preserve"> على العراق</w:t>
      </w:r>
      <w:r w:rsidRPr="005F2EE3">
        <w:rPr>
          <w:rStyle w:val="a4"/>
          <w:rFonts w:ascii="Simplified Arabic" w:hAnsi="Simplified Arabic" w:cs="Simplified Arabic"/>
          <w:sz w:val="28"/>
          <w:szCs w:val="28"/>
          <w:rtl/>
        </w:rPr>
        <w:footnoteReference w:id="275"/>
      </w:r>
    </w:p>
    <w:p w:rsidR="009B0F6C" w:rsidRPr="005F2EE3" w:rsidRDefault="009B0F6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B864CC" w:rsidRPr="005F2EE3">
        <w:rPr>
          <w:rFonts w:ascii="Simplified Arabic" w:hAnsi="Simplified Arabic" w:cs="Simplified Arabic"/>
          <w:sz w:val="28"/>
          <w:szCs w:val="28"/>
          <w:rtl/>
        </w:rPr>
        <w:t>وكان ف</w:t>
      </w:r>
      <w:r w:rsidRPr="005F2EE3">
        <w:rPr>
          <w:rFonts w:ascii="Simplified Arabic" w:hAnsi="Simplified Arabic" w:cs="Simplified Arabic"/>
          <w:sz w:val="28"/>
          <w:szCs w:val="28"/>
          <w:rtl/>
        </w:rPr>
        <w:t>يصل</w:t>
      </w:r>
      <w:r w:rsidR="008467E7">
        <w:rPr>
          <w:rFonts w:ascii="Simplified Arabic" w:hAnsi="Simplified Arabic" w:cs="Simplified Arabic" w:hint="cs"/>
          <w:sz w:val="28"/>
          <w:szCs w:val="28"/>
          <w:rtl/>
        </w:rPr>
        <w:t xml:space="preserve"> الأوّل</w:t>
      </w:r>
      <w:r w:rsidRPr="005F2EE3">
        <w:rPr>
          <w:rFonts w:ascii="Simplified Arabic" w:hAnsi="Simplified Arabic" w:cs="Simplified Arabic"/>
          <w:sz w:val="28"/>
          <w:szCs w:val="28"/>
          <w:rtl/>
        </w:rPr>
        <w:t xml:space="preserve"> قد عمل مع البريطانيين قبل ذلك </w:t>
      </w:r>
      <w:r w:rsidR="00B864CC" w:rsidRPr="005F2EE3">
        <w:rPr>
          <w:rFonts w:ascii="Simplified Arabic" w:hAnsi="Simplified Arabic" w:cs="Simplified Arabic"/>
          <w:sz w:val="28"/>
          <w:szCs w:val="28"/>
          <w:rtl/>
        </w:rPr>
        <w:t>في الثورة العربية خلال الحرب العالمية الأولى، وكان يحظى بعلاقات جيدة مع بعض المسؤولين المهمين</w:t>
      </w:r>
      <w:r w:rsidRPr="005F2EE3">
        <w:rPr>
          <w:rStyle w:val="a4"/>
          <w:rFonts w:ascii="Simplified Arabic" w:hAnsi="Simplified Arabic" w:cs="Simplified Arabic"/>
          <w:sz w:val="28"/>
          <w:szCs w:val="28"/>
          <w:rtl/>
        </w:rPr>
        <w:footnoteReference w:id="276"/>
      </w:r>
    </w:p>
    <w:p w:rsidR="00B864CC" w:rsidRPr="005F2EE3" w:rsidRDefault="009B0F6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B864CC" w:rsidRPr="005F2EE3">
        <w:rPr>
          <w:rFonts w:ascii="Simplified Arabic" w:hAnsi="Simplified Arabic" w:cs="Simplified Arabic"/>
          <w:sz w:val="28"/>
          <w:szCs w:val="28"/>
        </w:rPr>
        <w:t> </w:t>
      </w:r>
      <w:r w:rsidR="00B864CC" w:rsidRPr="005F2EE3">
        <w:rPr>
          <w:rFonts w:ascii="Simplified Arabic" w:hAnsi="Simplified Arabic" w:cs="Simplified Arabic"/>
          <w:sz w:val="28"/>
          <w:szCs w:val="28"/>
          <w:rtl/>
        </w:rPr>
        <w:t>واعتقد المسؤولون البريطانيون أيضا أن تنصيب فيصل ملكً من شأنه أن يمنعه من قتال الفرنسيين في سورية والإضرار بالعلاقات البريطانية-الفرنسية</w:t>
      </w:r>
      <w:r w:rsidRPr="005F2EE3">
        <w:rPr>
          <w:rStyle w:val="a4"/>
          <w:rFonts w:ascii="Simplified Arabic" w:hAnsi="Simplified Arabic" w:cs="Simplified Arabic"/>
          <w:sz w:val="28"/>
          <w:szCs w:val="28"/>
          <w:rtl/>
        </w:rPr>
        <w:footnoteReference w:id="277"/>
      </w:r>
    </w:p>
    <w:p w:rsidR="00E740F1" w:rsidRPr="005F2EE3" w:rsidRDefault="009B0F6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8467E7">
        <w:rPr>
          <w:rFonts w:ascii="Simplified Arabic" w:hAnsi="Simplified Arabic" w:cs="Simplified Arabic"/>
          <w:sz w:val="28"/>
          <w:szCs w:val="28"/>
          <w:rtl/>
        </w:rPr>
        <w:t>و</w:t>
      </w:r>
      <w:r w:rsidR="008467E7">
        <w:rPr>
          <w:rFonts w:ascii="Simplified Arabic" w:hAnsi="Simplified Arabic" w:cs="Simplified Arabic" w:hint="cs"/>
          <w:sz w:val="28"/>
          <w:szCs w:val="28"/>
          <w:rtl/>
        </w:rPr>
        <w:t>بالنسبة ل</w:t>
      </w:r>
      <w:r w:rsidR="00B864CC" w:rsidRPr="005F2EE3">
        <w:rPr>
          <w:rFonts w:ascii="Simplified Arabic" w:hAnsi="Simplified Arabic" w:cs="Simplified Arabic"/>
          <w:sz w:val="28"/>
          <w:szCs w:val="28"/>
          <w:rtl/>
        </w:rPr>
        <w:t>لعراقيين فإن الثورة بمثابة العنصر التأسيسي لروح القومية العرا</w:t>
      </w:r>
      <w:r w:rsidRPr="005F2EE3">
        <w:rPr>
          <w:rFonts w:ascii="Simplified Arabic" w:hAnsi="Simplified Arabic" w:cs="Simplified Arabic"/>
          <w:sz w:val="28"/>
          <w:szCs w:val="28"/>
          <w:rtl/>
        </w:rPr>
        <w:t>قية، على الرغم من اختلاف المؤرخين</w:t>
      </w:r>
      <w:r w:rsidR="00B864CC" w:rsidRPr="005F2EE3">
        <w:rPr>
          <w:rFonts w:ascii="Simplified Arabic" w:hAnsi="Simplified Arabic" w:cs="Simplified Arabic"/>
          <w:sz w:val="28"/>
          <w:szCs w:val="28"/>
          <w:rtl/>
        </w:rPr>
        <w:t xml:space="preserve"> بشأن هذا الموضوع. وأظهرت الثورة تعاوناً غير مسبوق بين المسلمين السنة والشيعة، وعلى الرغم</w:t>
      </w:r>
      <w:r w:rsidRPr="005F2EE3">
        <w:rPr>
          <w:rFonts w:ascii="Simplified Arabic" w:hAnsi="Simplified Arabic" w:cs="Simplified Arabic"/>
          <w:sz w:val="28"/>
          <w:szCs w:val="28"/>
          <w:rtl/>
        </w:rPr>
        <w:t xml:space="preserve"> من أن هذا التعاون لم يستمر لمدّ</w:t>
      </w:r>
      <w:r w:rsidR="00B864CC" w:rsidRPr="005F2EE3">
        <w:rPr>
          <w:rFonts w:ascii="Simplified Arabic" w:hAnsi="Simplified Arabic" w:cs="Simplified Arabic"/>
          <w:sz w:val="28"/>
          <w:szCs w:val="28"/>
          <w:rtl/>
        </w:rPr>
        <w:t>ة أطول بعد نهاية الثورة</w:t>
      </w:r>
      <w:r w:rsidRPr="005F2EE3">
        <w:rPr>
          <w:rStyle w:val="a4"/>
          <w:rFonts w:ascii="Simplified Arabic" w:hAnsi="Simplified Arabic" w:cs="Simplified Arabic"/>
          <w:sz w:val="28"/>
          <w:szCs w:val="28"/>
          <w:rtl/>
        </w:rPr>
        <w:footnoteReference w:id="278"/>
      </w:r>
      <w:r w:rsidR="00AA0C34" w:rsidRPr="005F2EE3">
        <w:rPr>
          <w:rFonts w:ascii="Simplified Arabic" w:hAnsi="Simplified Arabic" w:cs="Simplified Arabic"/>
          <w:sz w:val="28"/>
          <w:szCs w:val="28"/>
        </w:rPr>
        <w:t>.</w:t>
      </w:r>
    </w:p>
    <w:p w:rsidR="004643ED" w:rsidRPr="005F2EE3" w:rsidRDefault="004643ED"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الفصل </w:t>
      </w:r>
      <w:proofErr w:type="gramStart"/>
      <w:r w:rsidRPr="005F2EE3">
        <w:rPr>
          <w:rFonts w:ascii="Simplified Arabic" w:hAnsi="Simplified Arabic" w:cs="Simplified Arabic"/>
          <w:sz w:val="28"/>
          <w:szCs w:val="28"/>
          <w:rtl/>
        </w:rPr>
        <w:t>الثالث :</w:t>
      </w:r>
      <w:proofErr w:type="gramEnd"/>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 xml:space="preserve">الزعيم الوطني ابن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 ودوره الريادي في ثورة العشرين</w:t>
      </w:r>
    </w:p>
    <w:p w:rsidR="00627FA8" w:rsidRPr="005F2EE3" w:rsidRDefault="005F2EE3" w:rsidP="00564A0E">
      <w:pPr>
        <w:bidi/>
        <w:spacing w:line="240" w:lineRule="auto"/>
        <w:rPr>
          <w:rFonts w:ascii="Simplified Arabic" w:hAnsi="Simplified Arabic" w:cs="Simplified Arabic"/>
          <w:b/>
          <w:bCs/>
          <w:sz w:val="28"/>
          <w:szCs w:val="28"/>
          <w:rtl/>
        </w:rPr>
      </w:pPr>
      <w:r w:rsidRPr="005F2EE3">
        <w:rPr>
          <w:rFonts w:ascii="Simplified Arabic" w:hAnsi="Simplified Arabic" w:cs="Simplified Arabic"/>
          <w:b/>
          <w:bCs/>
          <w:sz w:val="28"/>
          <w:szCs w:val="28"/>
          <w:rtl/>
        </w:rPr>
        <w:t>المحور الأول</w:t>
      </w:r>
      <w:r w:rsidR="00AA0C34" w:rsidRPr="005F2EE3">
        <w:rPr>
          <w:rFonts w:ascii="Simplified Arabic" w:hAnsi="Simplified Arabic" w:cs="Simplified Arabic"/>
          <w:b/>
          <w:bCs/>
          <w:sz w:val="28"/>
          <w:szCs w:val="28"/>
          <w:rtl/>
        </w:rPr>
        <w:t xml:space="preserve">: الثورة في لواء ديالى وتداعياتها وأسبابها وزعمائها </w:t>
      </w:r>
      <w:r w:rsidR="000E3FDF" w:rsidRPr="005F2EE3">
        <w:rPr>
          <w:rFonts w:ascii="Simplified Arabic" w:hAnsi="Simplified Arabic" w:cs="Simplified Arabic"/>
          <w:b/>
          <w:bCs/>
          <w:sz w:val="28"/>
          <w:szCs w:val="28"/>
          <w:rtl/>
        </w:rPr>
        <w:t xml:space="preserve"> </w:t>
      </w:r>
    </w:p>
    <w:p w:rsidR="00627FA8" w:rsidRPr="005F2EE3" w:rsidRDefault="00627FA8"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إنّ</w:t>
      </w:r>
      <w:r w:rsidRPr="005F2EE3">
        <w:rPr>
          <w:rFonts w:ascii="Simplified Arabic" w:hAnsi="Simplified Arabic" w:cs="Simplified Arabic"/>
          <w:sz w:val="28"/>
          <w:szCs w:val="28"/>
          <w:rtl/>
          <w:lang w:bidi="ar-IQ"/>
        </w:rPr>
        <w:t xml:space="preserve"> الأحداث المريرة من حكم الدولة العثمانية في العراق وكذلك الثورة العراقيّة الكبرى عام 1920م، قد ساعدت في ولادة الوعي الوطني والقومي لدى العراقيين ، وعلى إثر ذلك تأسست ونشأت كثير من الحركات الوطنية العراقية التي كانت تناضل من أجل السيادة الوطنيّة والحريّة والتخلص من نير الاستبداد والظلم وضمان الاستقلال الوطني للعراق الجريح</w:t>
      </w:r>
      <w:r w:rsidRPr="005F2EE3">
        <w:rPr>
          <w:rStyle w:val="a4"/>
          <w:rFonts w:ascii="Simplified Arabic" w:hAnsi="Simplified Arabic" w:cs="Simplified Arabic"/>
          <w:sz w:val="28"/>
          <w:szCs w:val="28"/>
        </w:rPr>
        <w:footnoteReference w:id="279"/>
      </w:r>
      <w:r w:rsidRPr="005F2EE3">
        <w:rPr>
          <w:rFonts w:ascii="Simplified Arabic" w:hAnsi="Simplified Arabic" w:cs="Simplified Arabic"/>
          <w:sz w:val="28"/>
          <w:szCs w:val="28"/>
          <w:rtl/>
        </w:rPr>
        <w:t xml:space="preserve">  . </w:t>
      </w:r>
    </w:p>
    <w:p w:rsidR="00627FA8" w:rsidRPr="005F2EE3" w:rsidRDefault="00627FA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xml:space="preserve"> إنّ هذه الحركات أدّت دوراً مهماً وفعالاً إذ أسهمت في تعزيز مقوّمات الوحدة الوطنية العراقية وتلاحمها من أجل بناء كيان الدولة العراقية وهيبتها</w:t>
      </w:r>
      <w:r w:rsidRPr="005F2EE3">
        <w:rPr>
          <w:rStyle w:val="a4"/>
          <w:rFonts w:ascii="Simplified Arabic" w:hAnsi="Simplified Arabic" w:cs="Simplified Arabic"/>
          <w:sz w:val="28"/>
          <w:szCs w:val="28"/>
        </w:rPr>
        <w:footnoteReference w:id="280"/>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إلا أنّ هذه الثورة الوضّاءة ورجالاتها لم تحض بالدراسات الكافية خصوصاً  ثورة المحافظات ورجالتها.</w:t>
      </w:r>
    </w:p>
    <w:p w:rsidR="00627FA8" w:rsidRPr="005F2EE3" w:rsidRDefault="00627FA8"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lang w:bidi="ar-IQ"/>
        </w:rPr>
        <w:t xml:space="preserve">         لقد كان لقيام  ثورة العشرين الخالدة  أسباب عديدة  منها: ( السياسية والاجتماعية والاقتصادية ، والثقافيّة) </w:t>
      </w:r>
      <w:r w:rsidRPr="005F2EE3">
        <w:rPr>
          <w:rStyle w:val="a4"/>
          <w:rFonts w:ascii="Simplified Arabic" w:hAnsi="Simplified Arabic" w:cs="Simplified Arabic"/>
          <w:sz w:val="28"/>
          <w:szCs w:val="28"/>
        </w:rPr>
        <w:footnoteReference w:id="281"/>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xml:space="preserve">،لكنّها  شهدت لأوّل مرة  تلاحم مكونات الشعب العراقي بألوانه وأطيافه: </w:t>
      </w:r>
      <w:r w:rsidRPr="005F2EE3">
        <w:rPr>
          <w:rFonts w:ascii="Simplified Arabic" w:hAnsi="Simplified Arabic" w:cs="Simplified Arabic"/>
          <w:sz w:val="28"/>
          <w:szCs w:val="28"/>
          <w:rtl/>
          <w:lang w:bidi="ar-IQ"/>
        </w:rPr>
        <w:lastRenderedPageBreak/>
        <w:t xml:space="preserve">(الشيعية ، والسنية ، والكردية) فضلاُ عن المكونات الأخرى كالمسيح والصابئة </w:t>
      </w:r>
      <w:proofErr w:type="spellStart"/>
      <w:r w:rsidRPr="005F2EE3">
        <w:rPr>
          <w:rFonts w:ascii="Simplified Arabic" w:hAnsi="Simplified Arabic" w:cs="Simplified Arabic"/>
          <w:sz w:val="28"/>
          <w:szCs w:val="28"/>
          <w:rtl/>
          <w:lang w:bidi="ar-IQ"/>
        </w:rPr>
        <w:t>المندائيين</w:t>
      </w:r>
      <w:proofErr w:type="spellEnd"/>
      <w:r w:rsidRPr="005F2EE3">
        <w:rPr>
          <w:rFonts w:ascii="Simplified Arabic" w:hAnsi="Simplified Arabic" w:cs="Simplified Arabic"/>
          <w:sz w:val="28"/>
          <w:szCs w:val="28"/>
          <w:rtl/>
          <w:lang w:bidi="ar-IQ"/>
        </w:rPr>
        <w:t xml:space="preserve"> والشبك </w:t>
      </w:r>
      <w:r w:rsidRPr="005F2EE3">
        <w:rPr>
          <w:rStyle w:val="a4"/>
          <w:rFonts w:ascii="Simplified Arabic" w:hAnsi="Simplified Arabic" w:cs="Simplified Arabic"/>
          <w:sz w:val="28"/>
          <w:szCs w:val="28"/>
        </w:rPr>
        <w:footnoteReference w:id="282"/>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علاوةً على ذلك فقد شهدت هذه الثورة مشاركة كل المدن والقرى والقصبات العراقية فيها</w:t>
      </w:r>
      <w:r w:rsidRPr="005F2EE3">
        <w:rPr>
          <w:rStyle w:val="a4"/>
          <w:rFonts w:ascii="Simplified Arabic" w:hAnsi="Simplified Arabic" w:cs="Simplified Arabic"/>
          <w:sz w:val="28"/>
          <w:szCs w:val="28"/>
        </w:rPr>
        <w:footnoteReference w:id="283"/>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وسط أجواء اقليمية وعالمية ملتهبة ومتغيرات جغرافية وسياسية كبيرة، من أبرزها الحرب العالمية الأولى عام ١٩١٤م، وثورة ١٧ اكتوبر في الاتحاد السوفياتي السابق عام ١٩١٧م التي ألهبت شعوب العالم أجمع، فضلاً عن الاحتلالين العسكريين: ( البريطاني، والفرنسي) لمناطق متعددة من  الشرق الأوسط والمناطق العربية</w:t>
      </w:r>
      <w:r w:rsidRPr="005F2EE3">
        <w:rPr>
          <w:rStyle w:val="a4"/>
          <w:rFonts w:ascii="Simplified Arabic" w:hAnsi="Simplified Arabic" w:cs="Simplified Arabic"/>
          <w:sz w:val="28"/>
          <w:szCs w:val="28"/>
        </w:rPr>
        <w:footnoteReference w:id="284"/>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 فاندفعت الجماهير العراقية المسلحة في (النجف ،وكربلاء وبغداد ،والديوانية، وبابل) ،والمدن الأخرى لمقاومة المحتل الجديد تحت إرشادات وتوجيه من المرجعية الرشيدة في النجف الاشرف</w:t>
      </w:r>
      <w:r w:rsidRPr="005F2EE3">
        <w:rPr>
          <w:rFonts w:ascii="Simplified Arabic" w:hAnsi="Simplified Arabic" w:cs="Simplified Arabic"/>
          <w:sz w:val="28"/>
          <w:szCs w:val="28"/>
          <w:lang w:bidi="ar-IQ"/>
        </w:rPr>
        <w:t>.</w:t>
      </w:r>
      <w:r w:rsidRPr="005F2EE3">
        <w:rPr>
          <w:rStyle w:val="a4"/>
          <w:rFonts w:ascii="Simplified Arabic" w:hAnsi="Simplified Arabic" w:cs="Simplified Arabic"/>
          <w:sz w:val="28"/>
          <w:szCs w:val="28"/>
        </w:rPr>
        <w:t xml:space="preserve"> </w:t>
      </w:r>
      <w:r w:rsidRPr="005F2EE3">
        <w:rPr>
          <w:rStyle w:val="a4"/>
          <w:rFonts w:ascii="Simplified Arabic" w:hAnsi="Simplified Arabic" w:cs="Simplified Arabic"/>
          <w:sz w:val="28"/>
          <w:szCs w:val="28"/>
        </w:rPr>
        <w:footnoteReference w:id="285"/>
      </w:r>
      <w:r w:rsidRPr="005F2EE3">
        <w:rPr>
          <w:rFonts w:ascii="Simplified Arabic" w:hAnsi="Simplified Arabic" w:cs="Simplified Arabic"/>
          <w:sz w:val="28"/>
          <w:szCs w:val="28"/>
          <w:rtl/>
        </w:rPr>
        <w:t xml:space="preserve">  </w:t>
      </w:r>
    </w:p>
    <w:p w:rsidR="004643ED" w:rsidRPr="005F2EE3" w:rsidRDefault="00627FA8" w:rsidP="00564A0E">
      <w:pPr>
        <w:bidi/>
        <w:spacing w:line="240" w:lineRule="auto"/>
        <w:rPr>
          <w:rFonts w:ascii="Simplified Arabic" w:hAnsi="Simplified Arabic" w:cs="Simplified Arabic"/>
          <w:b/>
          <w:bCs/>
          <w:sz w:val="28"/>
          <w:szCs w:val="28"/>
        </w:rPr>
      </w:pPr>
      <w:r w:rsidRPr="005F2EE3">
        <w:rPr>
          <w:rFonts w:ascii="Simplified Arabic" w:hAnsi="Simplified Arabic" w:cs="Simplified Arabic"/>
          <w:sz w:val="28"/>
          <w:szCs w:val="28"/>
          <w:lang w:bidi="ar-IQ"/>
        </w:rPr>
        <w:t xml:space="preserve">          </w:t>
      </w:r>
      <w:r w:rsidRPr="005F2EE3">
        <w:rPr>
          <w:rFonts w:ascii="Simplified Arabic" w:hAnsi="Simplified Arabic" w:cs="Simplified Arabic"/>
          <w:sz w:val="28"/>
          <w:szCs w:val="28"/>
          <w:rtl/>
          <w:lang w:bidi="ar-IQ"/>
        </w:rPr>
        <w:t xml:space="preserve">لقد كان لواء ديالى في تلك الحقبة يمثل رقماً مهماً في الثورة، كونها أقرب لواء الى بغداد العاصمة فضلاً عن كونها عراق مصغر يضم بين دفتيهِ كل المكونات الدينية والعرقيّة وما أن بدأت أدوار الثورة في الجنوب حتى انتشرت في ديالى كالنار في الهشيم، وكان المحرك الأول للثورة في لواء ديالى الزعيم الوطني الغيور ابراهيم ابن </w:t>
      </w:r>
      <w:proofErr w:type="spellStart"/>
      <w:r w:rsidRPr="005F2EE3">
        <w:rPr>
          <w:rFonts w:ascii="Simplified Arabic" w:hAnsi="Simplified Arabic" w:cs="Simplified Arabic"/>
          <w:sz w:val="28"/>
          <w:szCs w:val="28"/>
          <w:rtl/>
          <w:lang w:bidi="ar-IQ"/>
        </w:rPr>
        <w:t>عبدكة</w:t>
      </w:r>
      <w:proofErr w:type="spellEnd"/>
      <w:r w:rsidRPr="005F2EE3">
        <w:rPr>
          <w:rFonts w:ascii="Simplified Arabic" w:hAnsi="Simplified Arabic" w:cs="Simplified Arabic"/>
          <w:sz w:val="28"/>
          <w:szCs w:val="28"/>
          <w:rtl/>
          <w:lang w:bidi="ar-IQ"/>
        </w:rPr>
        <w:t xml:space="preserve">، اذ  كانت الشرارة الأولى تمثّلت في سيطرة ابن </w:t>
      </w:r>
      <w:proofErr w:type="spellStart"/>
      <w:r w:rsidRPr="005F2EE3">
        <w:rPr>
          <w:rFonts w:ascii="Simplified Arabic" w:hAnsi="Simplified Arabic" w:cs="Simplified Arabic"/>
          <w:sz w:val="28"/>
          <w:szCs w:val="28"/>
          <w:rtl/>
          <w:lang w:bidi="ar-IQ"/>
        </w:rPr>
        <w:t>عبدكة</w:t>
      </w:r>
      <w:proofErr w:type="spellEnd"/>
      <w:r w:rsidRPr="005F2EE3">
        <w:rPr>
          <w:rFonts w:ascii="Simplified Arabic" w:hAnsi="Simplified Arabic" w:cs="Simplified Arabic"/>
          <w:sz w:val="28"/>
          <w:szCs w:val="28"/>
          <w:rtl/>
          <w:lang w:bidi="ar-IQ"/>
        </w:rPr>
        <w:t xml:space="preserve"> على سراي بعقوبة وتحريره من المحتل البريطاني الغاصب ،وتعيين  نفسه حاكماً لمدينة بعقوبة</w:t>
      </w:r>
      <w:r w:rsidRPr="005F2EE3">
        <w:rPr>
          <w:rStyle w:val="a4"/>
          <w:rFonts w:ascii="Simplified Arabic" w:hAnsi="Simplified Arabic" w:cs="Simplified Arabic"/>
          <w:sz w:val="28"/>
          <w:szCs w:val="28"/>
        </w:rPr>
        <w:footnoteReference w:id="286"/>
      </w:r>
      <w:r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lang w:bidi="ar-IQ"/>
        </w:rPr>
        <w:t>وبعدها انتشرت الثورة في كل م</w:t>
      </w:r>
      <w:r w:rsidR="005153E5" w:rsidRPr="005F2EE3">
        <w:rPr>
          <w:rFonts w:ascii="Simplified Arabic" w:hAnsi="Simplified Arabic" w:cs="Simplified Arabic"/>
          <w:sz w:val="28"/>
          <w:szCs w:val="28"/>
          <w:rtl/>
          <w:lang w:bidi="ar-IQ"/>
        </w:rPr>
        <w:t>دن وقصبات لواء ديالى</w:t>
      </w:r>
    </w:p>
    <w:p w:rsidR="004643ED" w:rsidRPr="005F2EE3" w:rsidRDefault="000E3FDF"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لقد </w:t>
      </w:r>
      <w:r w:rsidR="004643ED" w:rsidRPr="005F2EE3">
        <w:rPr>
          <w:rFonts w:ascii="Simplified Arabic" w:hAnsi="Simplified Arabic" w:cs="Simplified Arabic"/>
          <w:sz w:val="28"/>
          <w:szCs w:val="28"/>
          <w:rtl/>
        </w:rPr>
        <w:t>كانت أولى بوادر الثورة في ديالى</w:t>
      </w:r>
      <w:r w:rsidR="00B4004C" w:rsidRPr="005F2EE3">
        <w:rPr>
          <w:rStyle w:val="a4"/>
          <w:rFonts w:ascii="Simplified Arabic" w:hAnsi="Simplified Arabic" w:cs="Simplified Arabic"/>
          <w:sz w:val="28"/>
          <w:szCs w:val="28"/>
          <w:rtl/>
        </w:rPr>
        <w:footnoteReference w:id="287"/>
      </w:r>
      <w:r w:rsidR="004643ED" w:rsidRPr="005F2EE3">
        <w:rPr>
          <w:rFonts w:ascii="Simplified Arabic" w:hAnsi="Simplified Arabic" w:cs="Simplified Arabic"/>
          <w:sz w:val="28"/>
          <w:szCs w:val="28"/>
          <w:rtl/>
        </w:rPr>
        <w:t xml:space="preserve"> قد ظهرت في يوم </w:t>
      </w:r>
      <w:r w:rsidR="00B4004C" w:rsidRPr="005F2EE3">
        <w:rPr>
          <w:rFonts w:ascii="Simplified Arabic" w:hAnsi="Simplified Arabic" w:cs="Simplified Arabic"/>
          <w:sz w:val="28"/>
          <w:szCs w:val="28"/>
          <w:rtl/>
        </w:rPr>
        <w:t>السادس من آب</w:t>
      </w:r>
      <w:r w:rsidR="00D95970" w:rsidRPr="005F2EE3">
        <w:rPr>
          <w:rFonts w:ascii="Simplified Arabic" w:hAnsi="Simplified Arabic" w:cs="Simplified Arabic"/>
          <w:sz w:val="28"/>
          <w:szCs w:val="28"/>
          <w:rtl/>
          <w:lang w:bidi="ar-IQ"/>
        </w:rPr>
        <w:t xml:space="preserve"> عام 1920م</w:t>
      </w:r>
      <w:r w:rsidR="00B4004C"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 xml:space="preserve">وبعد يومين هاجمت عشيرة </w:t>
      </w:r>
      <w:proofErr w:type="spellStart"/>
      <w:r w:rsidR="004643ED" w:rsidRPr="005F2EE3">
        <w:rPr>
          <w:rFonts w:ascii="Simplified Arabic" w:hAnsi="Simplified Arabic" w:cs="Simplified Arabic"/>
          <w:sz w:val="28"/>
          <w:szCs w:val="28"/>
          <w:rtl/>
        </w:rPr>
        <w:t>الكرخية</w:t>
      </w:r>
      <w:proofErr w:type="spellEnd"/>
      <w:r w:rsidR="004643ED" w:rsidRPr="005F2EE3">
        <w:rPr>
          <w:rFonts w:ascii="Simplified Arabic" w:hAnsi="Simplified Arabic" w:cs="Simplified Arabic"/>
          <w:sz w:val="28"/>
          <w:szCs w:val="28"/>
          <w:rtl/>
        </w:rPr>
        <w:t xml:space="preserve"> </w:t>
      </w:r>
      <w:r w:rsidR="005153E5" w:rsidRPr="005F2EE3">
        <w:rPr>
          <w:rStyle w:val="a4"/>
          <w:rFonts w:ascii="Simplified Arabic" w:hAnsi="Simplified Arabic" w:cs="Simplified Arabic"/>
          <w:sz w:val="28"/>
          <w:szCs w:val="28"/>
          <w:rtl/>
        </w:rPr>
        <w:footnoteReference w:id="288"/>
      </w:r>
      <w:r w:rsidR="004643ED" w:rsidRPr="005F2EE3">
        <w:rPr>
          <w:rFonts w:ascii="Simplified Arabic" w:hAnsi="Simplified Arabic" w:cs="Simplified Arabic"/>
          <w:sz w:val="28"/>
          <w:szCs w:val="28"/>
          <w:rtl/>
        </w:rPr>
        <w:t>دائرة المالية في م</w:t>
      </w:r>
      <w:r w:rsidR="00555BC4" w:rsidRPr="005F2EE3">
        <w:rPr>
          <w:rFonts w:ascii="Simplified Arabic" w:hAnsi="Simplified Arabic" w:cs="Simplified Arabic"/>
          <w:sz w:val="28"/>
          <w:szCs w:val="28"/>
          <w:rtl/>
        </w:rPr>
        <w:t>نطقة مهروت والتي تبعد بنحو أحد عشر</w:t>
      </w:r>
      <w:r w:rsidR="004643ED"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lastRenderedPageBreak/>
        <w:t>ميلا</w:t>
      </w:r>
      <w:r w:rsidR="00555BC4"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عن محط</w:t>
      </w:r>
      <w:r w:rsidR="00555BC4"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ة</w:t>
      </w:r>
      <w:r w:rsidR="005D2F37" w:rsidRPr="005F2EE3">
        <w:rPr>
          <w:rFonts w:ascii="Simplified Arabic" w:hAnsi="Simplified Arabic" w:cs="Simplified Arabic"/>
          <w:sz w:val="28"/>
          <w:szCs w:val="28"/>
          <w:rtl/>
        </w:rPr>
        <w:t xml:space="preserve"> سكك</w:t>
      </w:r>
      <w:r w:rsidR="004643ED" w:rsidRPr="005F2EE3">
        <w:rPr>
          <w:rFonts w:ascii="Simplified Arabic" w:hAnsi="Simplified Arabic" w:cs="Simplified Arabic"/>
          <w:sz w:val="28"/>
          <w:szCs w:val="28"/>
          <w:rtl/>
        </w:rPr>
        <w:t> بعقوبة</w:t>
      </w:r>
      <w:r w:rsidR="004643ED" w:rsidRPr="005F2EE3">
        <w:rPr>
          <w:rFonts w:ascii="Simplified Arabic" w:hAnsi="Simplified Arabic" w:cs="Simplified Arabic"/>
          <w:sz w:val="28"/>
          <w:szCs w:val="28"/>
        </w:rPr>
        <w:t> </w:t>
      </w:r>
      <w:r w:rsidR="00555BC4" w:rsidRPr="005F2EE3">
        <w:rPr>
          <w:rFonts w:ascii="Simplified Arabic" w:hAnsi="Simplified Arabic" w:cs="Simplified Arabic"/>
          <w:sz w:val="28"/>
          <w:szCs w:val="28"/>
          <w:rtl/>
        </w:rPr>
        <w:t>وفي يوم التاسع</w:t>
      </w:r>
      <w:r w:rsidR="0015222D" w:rsidRPr="005F2EE3">
        <w:rPr>
          <w:rFonts w:ascii="Simplified Arabic" w:hAnsi="Simplified Arabic" w:cs="Simplified Arabic"/>
          <w:sz w:val="28"/>
          <w:szCs w:val="28"/>
          <w:rtl/>
        </w:rPr>
        <w:t xml:space="preserve"> من</w:t>
      </w:r>
      <w:r w:rsidR="00B4004C" w:rsidRPr="005F2EE3">
        <w:rPr>
          <w:rFonts w:ascii="Simplified Arabic" w:hAnsi="Simplified Arabic" w:cs="Simplified Arabic"/>
          <w:sz w:val="28"/>
          <w:szCs w:val="28"/>
          <w:rtl/>
        </w:rPr>
        <w:t xml:space="preserve"> آب</w:t>
      </w:r>
      <w:r w:rsidR="0015222D" w:rsidRPr="005F2EE3">
        <w:rPr>
          <w:rFonts w:ascii="Simplified Arabic" w:hAnsi="Simplified Arabic" w:cs="Simplified Arabic"/>
          <w:sz w:val="28"/>
          <w:szCs w:val="28"/>
          <w:rtl/>
        </w:rPr>
        <w:t xml:space="preserve"> أيضاً</w:t>
      </w:r>
      <w:r w:rsidR="00B4004C" w:rsidRPr="005F2EE3">
        <w:rPr>
          <w:rFonts w:ascii="Simplified Arabic" w:hAnsi="Simplified Arabic" w:cs="Simplified Arabic"/>
          <w:sz w:val="28"/>
          <w:szCs w:val="28"/>
          <w:rtl/>
        </w:rPr>
        <w:t xml:space="preserve"> هاجمت </w:t>
      </w:r>
      <w:r w:rsidR="004643ED" w:rsidRPr="005F2EE3">
        <w:rPr>
          <w:rFonts w:ascii="Simplified Arabic" w:hAnsi="Simplified Arabic" w:cs="Simplified Arabic"/>
          <w:sz w:val="28"/>
          <w:szCs w:val="28"/>
          <w:rtl/>
        </w:rPr>
        <w:t xml:space="preserve"> العشيرة </w:t>
      </w:r>
      <w:r w:rsidR="00B4004C" w:rsidRPr="005F2EE3">
        <w:rPr>
          <w:rFonts w:ascii="Simplified Arabic" w:hAnsi="Simplified Arabic" w:cs="Simplified Arabic"/>
          <w:sz w:val="28"/>
          <w:szCs w:val="28"/>
          <w:rtl/>
        </w:rPr>
        <w:t xml:space="preserve"> نفسها محطة قطار أبو الهوى</w:t>
      </w:r>
      <w:r w:rsidR="0015222D" w:rsidRPr="005F2EE3">
        <w:rPr>
          <w:rFonts w:ascii="Simplified Arabic" w:hAnsi="Simplified Arabic" w:cs="Simplified Arabic"/>
          <w:sz w:val="28"/>
          <w:szCs w:val="28"/>
          <w:rtl/>
        </w:rPr>
        <w:t xml:space="preserve"> التي تقع  إلى ال</w:t>
      </w:r>
      <w:r w:rsidR="004643ED" w:rsidRPr="005F2EE3">
        <w:rPr>
          <w:rFonts w:ascii="Simplified Arabic" w:hAnsi="Simplified Arabic" w:cs="Simplified Arabic"/>
          <w:sz w:val="28"/>
          <w:szCs w:val="28"/>
          <w:rtl/>
        </w:rPr>
        <w:t>شمال من مدينة بعقوبة وبذلك انقطع</w:t>
      </w:r>
      <w:r w:rsidR="00B4004C" w:rsidRPr="005F2EE3">
        <w:rPr>
          <w:rFonts w:ascii="Simplified Arabic" w:hAnsi="Simplified Arabic" w:cs="Simplified Arabic"/>
          <w:sz w:val="28"/>
          <w:szCs w:val="28"/>
          <w:rtl/>
        </w:rPr>
        <w:t>ت</w:t>
      </w:r>
      <w:r w:rsidR="004643ED" w:rsidRPr="005F2EE3">
        <w:rPr>
          <w:rFonts w:ascii="Simplified Arabic" w:hAnsi="Simplified Arabic" w:cs="Simplified Arabic"/>
          <w:sz w:val="28"/>
          <w:szCs w:val="28"/>
          <w:rtl/>
        </w:rPr>
        <w:t xml:space="preserve"> حركة القطارات ما بين مدينتي بغداد</w:t>
      </w:r>
      <w:r w:rsidR="004643ED" w:rsidRPr="005F2EE3">
        <w:rPr>
          <w:rFonts w:ascii="Simplified Arabic" w:hAnsi="Simplified Arabic" w:cs="Simplified Arabic"/>
          <w:sz w:val="28"/>
          <w:szCs w:val="28"/>
        </w:rPr>
        <w:t> </w:t>
      </w:r>
      <w:r w:rsidR="0015222D" w:rsidRPr="005F2EE3">
        <w:rPr>
          <w:rFonts w:ascii="Simplified Arabic" w:hAnsi="Simplified Arabic" w:cs="Simplified Arabic"/>
          <w:sz w:val="28"/>
          <w:szCs w:val="28"/>
          <w:rtl/>
        </w:rPr>
        <w:t>وخانقين</w:t>
      </w:r>
      <w:r w:rsidR="0015222D" w:rsidRPr="005F2EE3">
        <w:rPr>
          <w:rStyle w:val="a4"/>
          <w:rFonts w:ascii="Simplified Arabic" w:hAnsi="Simplified Arabic" w:cs="Simplified Arabic"/>
          <w:sz w:val="28"/>
          <w:szCs w:val="28"/>
          <w:rtl/>
        </w:rPr>
        <w:footnoteReference w:id="289"/>
      </w:r>
    </w:p>
    <w:p w:rsidR="00191543" w:rsidRPr="005F2EE3" w:rsidRDefault="00B4004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w:t>
      </w:r>
      <w:r w:rsidR="0015222D"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يوم الحادي عشر من</w:t>
      </w:r>
      <w:r w:rsidR="004643ED" w:rsidRPr="005F2EE3">
        <w:rPr>
          <w:rFonts w:ascii="Simplified Arabic" w:hAnsi="Simplified Arabic" w:cs="Simplified Arabic"/>
          <w:sz w:val="28"/>
          <w:szCs w:val="28"/>
          <w:rtl/>
        </w:rPr>
        <w:t xml:space="preserve"> آب وصل</w:t>
      </w:r>
      <w:r w:rsidRPr="005F2EE3">
        <w:rPr>
          <w:rFonts w:ascii="Simplified Arabic" w:hAnsi="Simplified Arabic" w:cs="Simplified Arabic"/>
          <w:sz w:val="28"/>
          <w:szCs w:val="28"/>
          <w:rtl/>
        </w:rPr>
        <w:t>ت</w:t>
      </w:r>
      <w:r w:rsidR="004643ED" w:rsidRPr="005F2EE3">
        <w:rPr>
          <w:rFonts w:ascii="Simplified Arabic" w:hAnsi="Simplified Arabic" w:cs="Simplified Arabic"/>
          <w:sz w:val="28"/>
          <w:szCs w:val="28"/>
          <w:rtl/>
        </w:rPr>
        <w:t xml:space="preserve"> إلى بعقوبة قوة إنجليزية بقيادة الجنرال يانغ</w:t>
      </w:r>
      <w:r w:rsidR="004643ED" w:rsidRPr="005F2EE3">
        <w:rPr>
          <w:rFonts w:ascii="Simplified Arabic" w:hAnsi="Simplified Arabic" w:cs="Simplified Arabic"/>
          <w:sz w:val="28"/>
          <w:szCs w:val="28"/>
        </w:rPr>
        <w:t>. </w:t>
      </w:r>
      <w:r w:rsidRPr="005F2EE3">
        <w:rPr>
          <w:rFonts w:ascii="Simplified Arabic" w:hAnsi="Simplified Arabic" w:cs="Simplified Arabic"/>
          <w:sz w:val="28"/>
          <w:szCs w:val="28"/>
          <w:rtl/>
        </w:rPr>
        <w:t xml:space="preserve"> </w:t>
      </w:r>
      <w:r w:rsidR="008467E7">
        <w:rPr>
          <w:rFonts w:ascii="Simplified Arabic" w:hAnsi="Simplified Arabic" w:cs="Simplified Arabic"/>
          <w:sz w:val="28"/>
          <w:szCs w:val="28"/>
          <w:rtl/>
        </w:rPr>
        <w:t xml:space="preserve">الذي قام بتقسيم قوته </w:t>
      </w:r>
      <w:r w:rsidR="008467E7">
        <w:rPr>
          <w:rFonts w:ascii="Simplified Arabic" w:hAnsi="Simplified Arabic" w:cs="Simplified Arabic" w:hint="cs"/>
          <w:sz w:val="28"/>
          <w:szCs w:val="28"/>
          <w:rtl/>
        </w:rPr>
        <w:t>ع</w:t>
      </w:r>
      <w:r w:rsidR="004643ED" w:rsidRPr="005F2EE3">
        <w:rPr>
          <w:rFonts w:ascii="Simplified Arabic" w:hAnsi="Simplified Arabic" w:cs="Simplified Arabic"/>
          <w:sz w:val="28"/>
          <w:szCs w:val="28"/>
          <w:rtl/>
        </w:rPr>
        <w:t>لى رتلين رتل ص</w:t>
      </w:r>
      <w:r w:rsidR="005153E5" w:rsidRPr="005F2EE3">
        <w:rPr>
          <w:rFonts w:ascii="Simplified Arabic" w:hAnsi="Simplified Arabic" w:cs="Simplified Arabic"/>
          <w:sz w:val="28"/>
          <w:szCs w:val="28"/>
          <w:rtl/>
        </w:rPr>
        <w:t>غير بقيادة الكولونيل وليامز</w:t>
      </w:r>
      <w:r w:rsidR="00191543" w:rsidRPr="005F2EE3">
        <w:rPr>
          <w:rFonts w:ascii="Simplified Arabic" w:hAnsi="Simplified Arabic" w:cs="Simplified Arabic"/>
          <w:sz w:val="28"/>
          <w:szCs w:val="28"/>
          <w:rtl/>
        </w:rPr>
        <w:t xml:space="preserve"> ،</w:t>
      </w:r>
      <w:r w:rsidR="005153E5" w:rsidRPr="005F2EE3">
        <w:rPr>
          <w:rFonts w:ascii="Simplified Arabic" w:hAnsi="Simplified Arabic" w:cs="Simplified Arabic"/>
          <w:sz w:val="28"/>
          <w:szCs w:val="28"/>
          <w:rtl/>
        </w:rPr>
        <w:t>وكان هدفه</w:t>
      </w:r>
      <w:r w:rsidR="0068083B"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تأ</w:t>
      </w:r>
      <w:r w:rsidRPr="005F2EE3">
        <w:rPr>
          <w:rFonts w:ascii="Simplified Arabic" w:hAnsi="Simplified Arabic" w:cs="Simplified Arabic"/>
          <w:sz w:val="28"/>
          <w:szCs w:val="28"/>
          <w:rtl/>
        </w:rPr>
        <w:t xml:space="preserve">ديب القرى التي كانت تبعد بنحو ستة عشر </w:t>
      </w:r>
      <w:r w:rsidR="004643ED" w:rsidRPr="005F2EE3">
        <w:rPr>
          <w:rFonts w:ascii="Simplified Arabic" w:hAnsi="Simplified Arabic" w:cs="Simplified Arabic"/>
          <w:sz w:val="28"/>
          <w:szCs w:val="28"/>
          <w:rtl/>
        </w:rPr>
        <w:t>ميلا</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من سكة الحديد ورتل ك</w:t>
      </w:r>
      <w:r w:rsidR="00191543" w:rsidRPr="005F2EE3">
        <w:rPr>
          <w:rFonts w:ascii="Simplified Arabic" w:hAnsi="Simplified Arabic" w:cs="Simplified Arabic"/>
          <w:sz w:val="28"/>
          <w:szCs w:val="28"/>
          <w:rtl/>
        </w:rPr>
        <w:t>بير بقيادة يانغ نفسه هدفه الوصول</w:t>
      </w:r>
      <w:r w:rsidR="00191543" w:rsidRPr="005F2EE3">
        <w:rPr>
          <w:rFonts w:ascii="Simplified Arabic" w:hAnsi="Simplified Arabic" w:cs="Simplified Arabic"/>
          <w:sz w:val="28"/>
          <w:szCs w:val="28"/>
        </w:rPr>
        <w:t> </w:t>
      </w:r>
      <w:r w:rsidR="00191543" w:rsidRPr="005F2EE3">
        <w:rPr>
          <w:rStyle w:val="a4"/>
          <w:rFonts w:ascii="Simplified Arabic" w:hAnsi="Simplified Arabic" w:cs="Simplified Arabic"/>
          <w:sz w:val="28"/>
          <w:szCs w:val="28"/>
        </w:rPr>
        <w:footnoteReference w:id="290"/>
      </w:r>
    </w:p>
    <w:p w:rsidR="004643ED" w:rsidRPr="005F2EE3" w:rsidRDefault="004643E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إلى مهروت</w:t>
      </w:r>
      <w:r w:rsidR="005153E5" w:rsidRPr="005F2EE3">
        <w:rPr>
          <w:rFonts w:ascii="Simplified Arabic" w:hAnsi="Simplified Arabic" w:cs="Simplified Arabic"/>
          <w:sz w:val="28"/>
          <w:szCs w:val="28"/>
        </w:rPr>
        <w:t>. </w:t>
      </w:r>
      <w:r w:rsidR="005153E5" w:rsidRPr="005F2EE3">
        <w:rPr>
          <w:rStyle w:val="a4"/>
          <w:rFonts w:ascii="Simplified Arabic" w:hAnsi="Simplified Arabic" w:cs="Simplified Arabic"/>
          <w:sz w:val="28"/>
          <w:szCs w:val="28"/>
        </w:rPr>
        <w:footnoteReference w:id="291"/>
      </w:r>
    </w:p>
    <w:p w:rsidR="004643ED" w:rsidRPr="005F2EE3" w:rsidRDefault="0015222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وقد نجح الكولونيل</w:t>
      </w:r>
      <w:r w:rsidRPr="005F2EE3">
        <w:rPr>
          <w:rFonts w:ascii="Simplified Arabic" w:hAnsi="Simplified Arabic" w:cs="Simplified Arabic"/>
          <w:sz w:val="28"/>
          <w:szCs w:val="28"/>
          <w:rtl/>
        </w:rPr>
        <w:t xml:space="preserve"> الانكليزي</w:t>
      </w:r>
      <w:r w:rsidR="004643ED" w:rsidRPr="005F2EE3">
        <w:rPr>
          <w:rFonts w:ascii="Simplified Arabic" w:hAnsi="Simplified Arabic" w:cs="Simplified Arabic"/>
          <w:sz w:val="28"/>
          <w:szCs w:val="28"/>
          <w:rtl/>
        </w:rPr>
        <w:t xml:space="preserve"> وليامز في مهمته العسكرية أم</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ا الرتل الذي كان بقيادة الجنرال يانغ فقد تعر</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ض قب</w:t>
      </w:r>
      <w:r w:rsidRPr="005F2EE3">
        <w:rPr>
          <w:rFonts w:ascii="Simplified Arabic" w:hAnsi="Simplified Arabic" w:cs="Simplified Arabic"/>
          <w:sz w:val="28"/>
          <w:szCs w:val="28"/>
          <w:rtl/>
        </w:rPr>
        <w:t>ل وصوله إلى منطقة مهروت بمسافة أربعة أ</w:t>
      </w:r>
      <w:r w:rsidR="004643ED" w:rsidRPr="005F2EE3">
        <w:rPr>
          <w:rFonts w:ascii="Simplified Arabic" w:hAnsi="Simplified Arabic" w:cs="Simplified Arabic"/>
          <w:sz w:val="28"/>
          <w:szCs w:val="28"/>
          <w:rtl/>
        </w:rPr>
        <w:t xml:space="preserve">ميال </w:t>
      </w:r>
      <w:r w:rsidRPr="005F2EE3">
        <w:rPr>
          <w:rFonts w:ascii="Simplified Arabic" w:hAnsi="Simplified Arabic" w:cs="Simplified Arabic"/>
          <w:sz w:val="28"/>
          <w:szCs w:val="28"/>
          <w:rtl/>
        </w:rPr>
        <w:t xml:space="preserve">إلى </w:t>
      </w:r>
      <w:r w:rsidR="004643ED" w:rsidRPr="005F2EE3">
        <w:rPr>
          <w:rFonts w:ascii="Simplified Arabic" w:hAnsi="Simplified Arabic" w:cs="Simplified Arabic"/>
          <w:sz w:val="28"/>
          <w:szCs w:val="28"/>
          <w:rtl/>
        </w:rPr>
        <w:t>مقاومة عنيفة من العشائر التي كانت قد أعلنت ال</w:t>
      </w:r>
      <w:r w:rsidRPr="005F2EE3">
        <w:rPr>
          <w:rFonts w:ascii="Simplified Arabic" w:hAnsi="Simplified Arabic" w:cs="Simplified Arabic"/>
          <w:sz w:val="28"/>
          <w:szCs w:val="28"/>
          <w:rtl/>
        </w:rPr>
        <w:t>تمرد على السلطات الإنجليزية إذ أرسل الرتل نداءً ي</w:t>
      </w:r>
      <w:r w:rsidR="004643ED" w:rsidRPr="005F2EE3">
        <w:rPr>
          <w:rFonts w:ascii="Simplified Arabic" w:hAnsi="Simplified Arabic" w:cs="Simplified Arabic"/>
          <w:sz w:val="28"/>
          <w:szCs w:val="28"/>
          <w:rtl/>
        </w:rPr>
        <w:t>طلب</w:t>
      </w:r>
      <w:r w:rsidRPr="005F2EE3">
        <w:rPr>
          <w:rFonts w:ascii="Simplified Arabic" w:hAnsi="Simplified Arabic" w:cs="Simplified Arabic"/>
          <w:sz w:val="28"/>
          <w:szCs w:val="28"/>
          <w:rtl/>
        </w:rPr>
        <w:t xml:space="preserve"> فيهِ</w:t>
      </w:r>
      <w:r w:rsidR="004643ED" w:rsidRPr="005F2EE3">
        <w:rPr>
          <w:rFonts w:ascii="Simplified Arabic" w:hAnsi="Simplified Arabic" w:cs="Simplified Arabic"/>
          <w:sz w:val="28"/>
          <w:szCs w:val="28"/>
          <w:rtl/>
        </w:rPr>
        <w:t xml:space="preserve"> النجدة من سريتي البنادق التي كانت متواجدة في مدينة بعقوبة</w:t>
      </w:r>
      <w:r w:rsidR="004643ED" w:rsidRPr="005F2EE3">
        <w:rPr>
          <w:rFonts w:ascii="Simplified Arabic" w:hAnsi="Simplified Arabic" w:cs="Simplified Arabic"/>
          <w:sz w:val="28"/>
          <w:szCs w:val="28"/>
        </w:rPr>
        <w:t>.</w:t>
      </w:r>
    </w:p>
    <w:p w:rsidR="007D19BC" w:rsidRPr="005F2EE3" w:rsidRDefault="005153E5"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15222D" w:rsidRPr="005F2EE3">
        <w:rPr>
          <w:rFonts w:ascii="Simplified Arabic" w:hAnsi="Simplified Arabic" w:cs="Simplified Arabic"/>
          <w:sz w:val="28"/>
          <w:szCs w:val="28"/>
          <w:rtl/>
        </w:rPr>
        <w:t>في الساعة الثامنة</w:t>
      </w:r>
      <w:r w:rsidR="004643ED" w:rsidRPr="005F2EE3">
        <w:rPr>
          <w:rFonts w:ascii="Simplified Arabic" w:hAnsi="Simplified Arabic" w:cs="Simplified Arabic"/>
          <w:sz w:val="28"/>
          <w:szCs w:val="28"/>
          <w:rtl/>
        </w:rPr>
        <w:t xml:space="preserve"> من صباح اليوم التالي التأم الرتلان معا</w:t>
      </w:r>
      <w:r w:rsidR="0015222D" w:rsidRPr="005F2EE3">
        <w:rPr>
          <w:rFonts w:ascii="Simplified Arabic" w:hAnsi="Simplified Arabic" w:cs="Simplified Arabic"/>
          <w:sz w:val="28"/>
          <w:szCs w:val="28"/>
          <w:rtl/>
        </w:rPr>
        <w:t>ً وأصبحا</w:t>
      </w:r>
      <w:r w:rsidR="004643ED" w:rsidRPr="005F2EE3">
        <w:rPr>
          <w:rFonts w:ascii="Simplified Arabic" w:hAnsi="Simplified Arabic" w:cs="Simplified Arabic"/>
          <w:sz w:val="28"/>
          <w:szCs w:val="28"/>
          <w:rtl/>
        </w:rPr>
        <w:t xml:space="preserve"> قوة</w:t>
      </w:r>
      <w:r w:rsidR="007D19BC"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واحدة</w:t>
      </w:r>
      <w:r w:rsidR="007D19BC"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وفي الساعة الواحدة من بعد ظهر ذلك اليوم وصل الر</w:t>
      </w:r>
      <w:r w:rsidR="007D19BC" w:rsidRPr="005F2EE3">
        <w:rPr>
          <w:rFonts w:ascii="Simplified Arabic" w:hAnsi="Simplified Arabic" w:cs="Simplified Arabic"/>
          <w:sz w:val="28"/>
          <w:szCs w:val="28"/>
          <w:rtl/>
        </w:rPr>
        <w:t>تل إلى بعقوبة إذ انسحب</w:t>
      </w:r>
      <w:r w:rsidR="004643ED" w:rsidRPr="005F2EE3">
        <w:rPr>
          <w:rFonts w:ascii="Simplified Arabic" w:hAnsi="Simplified Arabic" w:cs="Simplified Arabic"/>
          <w:sz w:val="28"/>
          <w:szCs w:val="28"/>
          <w:rtl/>
        </w:rPr>
        <w:t xml:space="preserve"> من المدينة في وقت لاحق إلى مدينة بغداد</w:t>
      </w:r>
      <w:r w:rsidR="004643ED" w:rsidRPr="005F2EE3">
        <w:rPr>
          <w:rFonts w:ascii="Simplified Arabic" w:hAnsi="Simplified Arabic" w:cs="Simplified Arabic"/>
          <w:sz w:val="28"/>
          <w:szCs w:val="28"/>
        </w:rPr>
        <w:t>. </w:t>
      </w:r>
      <w:r w:rsidR="007D19BC" w:rsidRPr="005F2EE3">
        <w:rPr>
          <w:rStyle w:val="a4"/>
          <w:rFonts w:ascii="Simplified Arabic" w:hAnsi="Simplified Arabic" w:cs="Simplified Arabic"/>
          <w:sz w:val="28"/>
          <w:szCs w:val="28"/>
        </w:rPr>
        <w:footnoteReference w:id="292"/>
      </w:r>
      <w:r w:rsidR="007D19BC" w:rsidRPr="005F2EE3">
        <w:rPr>
          <w:rFonts w:ascii="Simplified Arabic" w:hAnsi="Simplified Arabic" w:cs="Simplified Arabic"/>
          <w:sz w:val="28"/>
          <w:szCs w:val="28"/>
          <w:rtl/>
        </w:rPr>
        <w:t xml:space="preserve">    </w:t>
      </w:r>
    </w:p>
    <w:p w:rsidR="004643ED" w:rsidRPr="005F2EE3" w:rsidRDefault="007D19B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لقد أدّى</w:t>
      </w:r>
      <w:r w:rsidR="004643ED" w:rsidRPr="005F2EE3">
        <w:rPr>
          <w:rFonts w:ascii="Simplified Arabic" w:hAnsi="Simplified Arabic" w:cs="Simplified Arabic"/>
          <w:sz w:val="28"/>
          <w:szCs w:val="28"/>
          <w:rtl/>
        </w:rPr>
        <w:t xml:space="preserve"> انسحاب الج</w:t>
      </w:r>
      <w:r w:rsidRPr="005F2EE3">
        <w:rPr>
          <w:rFonts w:ascii="Simplified Arabic" w:hAnsi="Simplified Arabic" w:cs="Simplified Arabic"/>
          <w:sz w:val="28"/>
          <w:szCs w:val="28"/>
          <w:rtl/>
        </w:rPr>
        <w:t>نرال بجميع قواته إلى بغداد وما أ</w:t>
      </w:r>
      <w:r w:rsidR="004643ED" w:rsidRPr="005F2EE3">
        <w:rPr>
          <w:rFonts w:ascii="Simplified Arabic" w:hAnsi="Simplified Arabic" w:cs="Simplified Arabic"/>
          <w:sz w:val="28"/>
          <w:szCs w:val="28"/>
          <w:rtl/>
        </w:rPr>
        <w:t>عقبه من</w:t>
      </w:r>
      <w:r w:rsidRPr="005F2EE3">
        <w:rPr>
          <w:rFonts w:ascii="Simplified Arabic" w:hAnsi="Simplified Arabic" w:cs="Simplified Arabic"/>
          <w:sz w:val="28"/>
          <w:szCs w:val="28"/>
          <w:rtl/>
        </w:rPr>
        <w:t xml:space="preserve"> انسحاب الحاكم السياسي إلى </w:t>
      </w:r>
      <w:r w:rsidR="004643ED" w:rsidRPr="005F2EE3">
        <w:rPr>
          <w:rFonts w:ascii="Simplified Arabic" w:hAnsi="Simplified Arabic" w:cs="Simplified Arabic"/>
          <w:sz w:val="28"/>
          <w:szCs w:val="28"/>
          <w:rtl/>
        </w:rPr>
        <w:t>بعقوبة</w:t>
      </w:r>
      <w:r w:rsidRPr="005F2EE3">
        <w:rPr>
          <w:rFonts w:ascii="Simplified Arabic" w:hAnsi="Simplified Arabic" w:cs="Simplified Arabic"/>
          <w:sz w:val="28"/>
          <w:szCs w:val="28"/>
          <w:rtl/>
        </w:rPr>
        <w:t xml:space="preserve"> مع موظفيه إلى تشجيع العشائر على إعلان التمرد وفي يوم الثاني عشر من آب</w:t>
      </w:r>
      <w:r w:rsidR="004643ED" w:rsidRPr="005F2EE3">
        <w:rPr>
          <w:rFonts w:ascii="Simplified Arabic" w:hAnsi="Simplified Arabic" w:cs="Simplified Arabic"/>
          <w:sz w:val="28"/>
          <w:szCs w:val="28"/>
          <w:rtl/>
        </w:rPr>
        <w:t xml:space="preserve"> اقتحمت عشيرة </w:t>
      </w:r>
      <w:proofErr w:type="spellStart"/>
      <w:r w:rsidR="004643ED" w:rsidRPr="005F2EE3">
        <w:rPr>
          <w:rFonts w:ascii="Simplified Arabic" w:hAnsi="Simplified Arabic" w:cs="Simplified Arabic"/>
          <w:sz w:val="28"/>
          <w:szCs w:val="28"/>
          <w:rtl/>
        </w:rPr>
        <w:t>الكرخية</w:t>
      </w:r>
      <w:proofErr w:type="spellEnd"/>
      <w:r w:rsidR="004643ED" w:rsidRPr="005F2EE3">
        <w:rPr>
          <w:rFonts w:ascii="Simplified Arabic" w:hAnsi="Simplified Arabic" w:cs="Simplified Arabic"/>
          <w:sz w:val="28"/>
          <w:szCs w:val="28"/>
          <w:rtl/>
        </w:rPr>
        <w:t xml:space="preserve"> بعقوبة وقامت بأعمال سلب و</w:t>
      </w:r>
      <w:r w:rsidR="00331201" w:rsidRPr="005F2EE3">
        <w:rPr>
          <w:rFonts w:ascii="Simplified Arabic" w:hAnsi="Simplified Arabic" w:cs="Simplified Arabic"/>
          <w:sz w:val="28"/>
          <w:szCs w:val="28"/>
          <w:rtl/>
        </w:rPr>
        <w:t>استيلاء</w:t>
      </w:r>
      <w:r w:rsidR="004643ED" w:rsidRPr="005F2EE3">
        <w:rPr>
          <w:rFonts w:ascii="Simplified Arabic" w:hAnsi="Simplified Arabic" w:cs="Simplified Arabic"/>
          <w:sz w:val="28"/>
          <w:szCs w:val="28"/>
          <w:rtl/>
        </w:rPr>
        <w:t xml:space="preserve"> للمدينة</w:t>
      </w:r>
      <w:r w:rsidRPr="005F2EE3">
        <w:rPr>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293"/>
      </w:r>
      <w:r w:rsidRPr="005F2EE3">
        <w:rPr>
          <w:rFonts w:ascii="Simplified Arabic" w:hAnsi="Simplified Arabic" w:cs="Simplified Arabic"/>
          <w:sz w:val="28"/>
          <w:szCs w:val="28"/>
          <w:rtl/>
        </w:rPr>
        <w:t>.</w:t>
      </w:r>
    </w:p>
    <w:p w:rsidR="007D19BC" w:rsidRPr="005F2EE3" w:rsidRDefault="007D19B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لقد </w:t>
      </w:r>
      <w:r w:rsidR="004643ED" w:rsidRPr="005F2EE3">
        <w:rPr>
          <w:rFonts w:ascii="Simplified Arabic" w:hAnsi="Simplified Arabic" w:cs="Simplified Arabic"/>
          <w:sz w:val="28"/>
          <w:szCs w:val="28"/>
          <w:rtl/>
        </w:rPr>
        <w:t>قام وجهاء بعقوبة بعدها بتش</w:t>
      </w:r>
      <w:r w:rsidRPr="005F2EE3">
        <w:rPr>
          <w:rFonts w:ascii="Simplified Arabic" w:hAnsi="Simplified Arabic" w:cs="Simplified Arabic"/>
          <w:sz w:val="28"/>
          <w:szCs w:val="28"/>
          <w:rtl/>
        </w:rPr>
        <w:t>كيل مجلس محلي لإدارة المدينة إذ</w:t>
      </w:r>
      <w:r w:rsidR="004643ED" w:rsidRPr="005F2EE3">
        <w:rPr>
          <w:rFonts w:ascii="Simplified Arabic" w:hAnsi="Simplified Arabic" w:cs="Simplified Arabic"/>
          <w:sz w:val="28"/>
          <w:szCs w:val="28"/>
          <w:rtl/>
        </w:rPr>
        <w:t xml:space="preserve"> تم اختيار محمود أفندي متولي لكي يكون رئيسا</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لهذ</w:t>
      </w:r>
      <w:r w:rsidRPr="005F2EE3">
        <w:rPr>
          <w:rFonts w:ascii="Simplified Arabic" w:hAnsi="Simplified Arabic" w:cs="Simplified Arabic"/>
          <w:sz w:val="28"/>
          <w:szCs w:val="28"/>
          <w:rtl/>
        </w:rPr>
        <w:t>ا المجلس ويكون برتبة قائمقام إذ</w:t>
      </w:r>
      <w:r w:rsidR="004643ED" w:rsidRPr="005F2EE3">
        <w:rPr>
          <w:rFonts w:ascii="Simplified Arabic" w:hAnsi="Simplified Arabic" w:cs="Simplified Arabic"/>
          <w:sz w:val="28"/>
          <w:szCs w:val="28"/>
          <w:rtl/>
        </w:rPr>
        <w:t xml:space="preserve"> تم</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اتخاذ دائرة البريد مقرا</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لهذا المجلس المحلي ورفعوا فوقه علم الثورة العربية</w:t>
      </w:r>
      <w:r w:rsidR="004643ED" w:rsidRPr="005F2EE3">
        <w:rPr>
          <w:rFonts w:ascii="Simplified Arabic" w:hAnsi="Simplified Arabic" w:cs="Simplified Arabic"/>
          <w:sz w:val="28"/>
          <w:szCs w:val="28"/>
        </w:rPr>
        <w:t> </w:t>
      </w:r>
      <w:r w:rsidRPr="005F2EE3">
        <w:rPr>
          <w:rFonts w:ascii="Simplified Arabic" w:hAnsi="Simplified Arabic" w:cs="Simplified Arabic"/>
          <w:sz w:val="28"/>
          <w:szCs w:val="28"/>
          <w:rtl/>
        </w:rPr>
        <w:t>ذا</w:t>
      </w:r>
      <w:r w:rsidR="004643ED" w:rsidRPr="005F2EE3">
        <w:rPr>
          <w:rFonts w:ascii="Simplified Arabic" w:hAnsi="Simplified Arabic" w:cs="Simplified Arabic"/>
          <w:sz w:val="28"/>
          <w:szCs w:val="28"/>
          <w:rtl/>
        </w:rPr>
        <w:t xml:space="preserve"> الألوان الأر</w:t>
      </w:r>
      <w:r w:rsidRPr="005F2EE3">
        <w:rPr>
          <w:rFonts w:ascii="Simplified Arabic" w:hAnsi="Simplified Arabic" w:cs="Simplified Arabic"/>
          <w:sz w:val="28"/>
          <w:szCs w:val="28"/>
          <w:rtl/>
        </w:rPr>
        <w:t>بعة</w:t>
      </w:r>
      <w:r w:rsidRPr="005F2EE3">
        <w:rPr>
          <w:rStyle w:val="a4"/>
          <w:rFonts w:ascii="Simplified Arabic" w:hAnsi="Simplified Arabic" w:cs="Simplified Arabic"/>
          <w:sz w:val="28"/>
          <w:szCs w:val="28"/>
          <w:rtl/>
        </w:rPr>
        <w:footnoteReference w:id="294"/>
      </w:r>
    </w:p>
    <w:p w:rsidR="004643ED" w:rsidRPr="005F2EE3" w:rsidRDefault="007D19B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ولم يستطع المجلس المحلي الذي ش</w:t>
      </w:r>
      <w:r w:rsidR="008D7269"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ك</w:t>
      </w:r>
      <w:r w:rsidR="008D7269"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ل</w:t>
      </w:r>
      <w:r w:rsidR="008D7269"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في بعقوبة من </w:t>
      </w:r>
      <w:r w:rsidR="008D7269" w:rsidRPr="005F2EE3">
        <w:rPr>
          <w:rFonts w:ascii="Simplified Arabic" w:hAnsi="Simplified Arabic" w:cs="Simplified Arabic"/>
          <w:sz w:val="28"/>
          <w:szCs w:val="28"/>
          <w:rtl/>
        </w:rPr>
        <w:t>ردع العشائر عن ال</w:t>
      </w:r>
      <w:r w:rsidR="00331201" w:rsidRPr="005F2EE3">
        <w:rPr>
          <w:rFonts w:ascii="Simplified Arabic" w:hAnsi="Simplified Arabic" w:cs="Simplified Arabic"/>
          <w:sz w:val="28"/>
          <w:szCs w:val="28"/>
          <w:rtl/>
        </w:rPr>
        <w:t>استيلاء</w:t>
      </w:r>
      <w:r w:rsidR="008D7269" w:rsidRPr="005F2EE3">
        <w:rPr>
          <w:rFonts w:ascii="Simplified Arabic" w:hAnsi="Simplified Arabic" w:cs="Simplified Arabic"/>
          <w:sz w:val="28"/>
          <w:szCs w:val="28"/>
          <w:rtl/>
        </w:rPr>
        <w:t xml:space="preserve"> والتعدي إذ</w:t>
      </w:r>
      <w:r w:rsidR="004643ED" w:rsidRPr="005F2EE3">
        <w:rPr>
          <w:rFonts w:ascii="Simplified Arabic" w:hAnsi="Simplified Arabic" w:cs="Simplified Arabic"/>
          <w:sz w:val="28"/>
          <w:szCs w:val="28"/>
          <w:rtl/>
        </w:rPr>
        <w:t xml:space="preserve"> أصبحت جميع القرى التي تقع بالقرب من بعقوبة مهد</w:t>
      </w:r>
      <w:r w:rsidR="008D7269" w:rsidRPr="005F2EE3">
        <w:rPr>
          <w:rFonts w:ascii="Simplified Arabic" w:hAnsi="Simplified Arabic" w:cs="Simplified Arabic"/>
          <w:sz w:val="28"/>
          <w:szCs w:val="28"/>
          <w:rtl/>
        </w:rPr>
        <w:t>ّدة بالغزو من قبل العشائر</w:t>
      </w:r>
      <w:r w:rsidR="008D7269" w:rsidRPr="005F2EE3">
        <w:rPr>
          <w:rStyle w:val="a4"/>
          <w:rFonts w:ascii="Simplified Arabic" w:hAnsi="Simplified Arabic" w:cs="Simplified Arabic"/>
          <w:sz w:val="28"/>
          <w:szCs w:val="28"/>
          <w:rtl/>
        </w:rPr>
        <w:footnoteReference w:id="295"/>
      </w:r>
      <w:r w:rsidR="008D7269" w:rsidRPr="005F2EE3">
        <w:rPr>
          <w:rFonts w:ascii="Simplified Arabic" w:hAnsi="Simplified Arabic" w:cs="Simplified Arabic"/>
          <w:sz w:val="28"/>
          <w:szCs w:val="28"/>
          <w:rtl/>
        </w:rPr>
        <w:t>.</w:t>
      </w:r>
    </w:p>
    <w:p w:rsidR="008D7269" w:rsidRPr="005F2EE3" w:rsidRDefault="008D726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وفي يوم الثالث عشر من </w:t>
      </w:r>
      <w:r w:rsidR="004643ED" w:rsidRPr="005F2EE3">
        <w:rPr>
          <w:rFonts w:ascii="Simplified Arabic" w:hAnsi="Simplified Arabic" w:cs="Simplified Arabic"/>
          <w:sz w:val="28"/>
          <w:szCs w:val="28"/>
          <w:rtl/>
        </w:rPr>
        <w:t>آب وصلت إلى بغداد أول نجدة عسكرية قادمة من الهند</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وبعدها أخذت ال</w:t>
      </w:r>
      <w:r w:rsidRPr="005F2EE3">
        <w:rPr>
          <w:rFonts w:ascii="Simplified Arabic" w:hAnsi="Simplified Arabic" w:cs="Simplified Arabic"/>
          <w:sz w:val="28"/>
          <w:szCs w:val="28"/>
          <w:rtl/>
        </w:rPr>
        <w:t xml:space="preserve">قوات بالوصول إلى بغداد </w:t>
      </w:r>
      <w:r w:rsidR="004643ED" w:rsidRPr="005F2EE3">
        <w:rPr>
          <w:rFonts w:ascii="Simplified Arabic" w:hAnsi="Simplified Arabic" w:cs="Simplified Arabic"/>
          <w:sz w:val="28"/>
          <w:szCs w:val="28"/>
          <w:rtl/>
        </w:rPr>
        <w:t xml:space="preserve">بالتتابع. وقد أرسل الجنرال </w:t>
      </w:r>
      <w:proofErr w:type="spellStart"/>
      <w:r w:rsidR="004643ED" w:rsidRPr="005F2EE3">
        <w:rPr>
          <w:rFonts w:ascii="Simplified Arabic" w:hAnsi="Simplified Arabic" w:cs="Simplified Arabic"/>
          <w:sz w:val="28"/>
          <w:szCs w:val="28"/>
          <w:rtl/>
        </w:rPr>
        <w:t>هالدين</w:t>
      </w:r>
      <w:proofErr w:type="spellEnd"/>
      <w:r w:rsidR="004643ED" w:rsidRPr="005F2EE3">
        <w:rPr>
          <w:rFonts w:ascii="Simplified Arabic" w:hAnsi="Simplified Arabic" w:cs="Simplified Arabic"/>
          <w:sz w:val="28"/>
          <w:szCs w:val="28"/>
          <w:rtl/>
        </w:rPr>
        <w:t xml:space="preserve"> الجنرال </w:t>
      </w:r>
      <w:proofErr w:type="spellStart"/>
      <w:r w:rsidR="004643ED" w:rsidRPr="005F2EE3">
        <w:rPr>
          <w:rFonts w:ascii="Simplified Arabic" w:hAnsi="Simplified Arabic" w:cs="Simplified Arabic"/>
          <w:sz w:val="28"/>
          <w:szCs w:val="28"/>
          <w:rtl/>
        </w:rPr>
        <w:t>كون</w:t>
      </w:r>
      <w:r w:rsidR="00A2234B" w:rsidRPr="005F2EE3">
        <w:rPr>
          <w:rFonts w:ascii="Simplified Arabic" w:hAnsi="Simplified Arabic" w:cs="Simplified Arabic"/>
          <w:sz w:val="28"/>
          <w:szCs w:val="28"/>
          <w:rtl/>
        </w:rPr>
        <w:t>ن</w:t>
      </w:r>
      <w:r w:rsidR="004643ED" w:rsidRPr="005F2EE3">
        <w:rPr>
          <w:rFonts w:ascii="Simplified Arabic" w:hAnsi="Simplified Arabic" w:cs="Simplified Arabic"/>
          <w:sz w:val="28"/>
          <w:szCs w:val="28"/>
          <w:rtl/>
        </w:rPr>
        <w:t>غهام</w:t>
      </w:r>
      <w:proofErr w:type="spellEnd"/>
      <w:r w:rsidR="004643ED"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لاستعادة</w:t>
      </w:r>
      <w:r w:rsidR="004643ED" w:rsidRPr="005F2EE3">
        <w:rPr>
          <w:rFonts w:ascii="Simplified Arabic" w:hAnsi="Simplified Arabic" w:cs="Simplified Arabic"/>
          <w:sz w:val="28"/>
          <w:szCs w:val="28"/>
          <w:rtl/>
        </w:rPr>
        <w:t xml:space="preserve"> ا</w:t>
      </w:r>
      <w:r w:rsidRPr="005F2EE3">
        <w:rPr>
          <w:rFonts w:ascii="Simplified Arabic" w:hAnsi="Simplified Arabic" w:cs="Simplified Arabic"/>
          <w:sz w:val="28"/>
          <w:szCs w:val="28"/>
          <w:rtl/>
        </w:rPr>
        <w:t>لسيطرة على بعقوبة؛ إذ</w:t>
      </w:r>
      <w:r w:rsidR="004643ED" w:rsidRPr="005F2EE3">
        <w:rPr>
          <w:rFonts w:ascii="Simplified Arabic" w:hAnsi="Simplified Arabic" w:cs="Simplified Arabic"/>
          <w:sz w:val="28"/>
          <w:szCs w:val="28"/>
          <w:rtl/>
        </w:rPr>
        <w:t xml:space="preserve"> تمكن هذا الأخير من استعادة المدينة في </w:t>
      </w:r>
      <w:r w:rsidRPr="005F2EE3">
        <w:rPr>
          <w:rFonts w:ascii="Simplified Arabic" w:hAnsi="Simplified Arabic" w:cs="Simplified Arabic"/>
          <w:sz w:val="28"/>
          <w:szCs w:val="28"/>
          <w:rtl/>
        </w:rPr>
        <w:t>اليوم السابع والعشرين من آب من دون  أي مقاومة تذكر من قبل الثوار</w:t>
      </w:r>
      <w:r w:rsidRPr="005F2EE3">
        <w:rPr>
          <w:rStyle w:val="a4"/>
          <w:rFonts w:ascii="Simplified Arabic" w:hAnsi="Simplified Arabic" w:cs="Simplified Arabic"/>
          <w:sz w:val="28"/>
          <w:szCs w:val="28"/>
          <w:rtl/>
        </w:rPr>
        <w:footnoteReference w:id="296"/>
      </w:r>
      <w:r w:rsidR="004643ED" w:rsidRPr="005F2EE3">
        <w:rPr>
          <w:rFonts w:ascii="Simplified Arabic" w:hAnsi="Simplified Arabic" w:cs="Simplified Arabic"/>
          <w:sz w:val="28"/>
          <w:szCs w:val="28"/>
        </w:rPr>
        <w:t>.</w:t>
      </w:r>
    </w:p>
    <w:p w:rsidR="004643ED" w:rsidRPr="005F2EE3" w:rsidRDefault="004643ED"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t> </w:t>
      </w:r>
      <w:r w:rsidRPr="005F2EE3">
        <w:rPr>
          <w:rFonts w:ascii="Simplified Arabic" w:hAnsi="Simplified Arabic" w:cs="Simplified Arabic"/>
          <w:sz w:val="28"/>
          <w:szCs w:val="28"/>
          <w:rtl/>
        </w:rPr>
        <w:t>لم يقم الإنجليز بمعاقبة أهالي بعقوبة على تمردهم على الإنجليز بل اكتفوا بفرض غرامة مالية على اثنين من وجهاء المدينة وهما محمود أفندي</w:t>
      </w:r>
      <w:r w:rsidR="009B5D6D" w:rsidRPr="005F2EE3">
        <w:rPr>
          <w:rStyle w:val="a4"/>
          <w:rFonts w:ascii="Simplified Arabic" w:hAnsi="Simplified Arabic" w:cs="Simplified Arabic"/>
          <w:sz w:val="28"/>
          <w:szCs w:val="28"/>
          <w:rtl/>
        </w:rPr>
        <w:footnoteReference w:id="297"/>
      </w:r>
      <w:r w:rsidRPr="005F2EE3">
        <w:rPr>
          <w:rFonts w:ascii="Simplified Arabic" w:hAnsi="Simplified Arabic" w:cs="Simplified Arabic"/>
          <w:sz w:val="28"/>
          <w:szCs w:val="28"/>
          <w:rtl/>
        </w:rPr>
        <w:t xml:space="preserve"> المتولي </w:t>
      </w:r>
      <w:r w:rsidR="00A2234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والسيد حبيب</w:t>
      </w:r>
      <w:r w:rsidR="009B5D6D" w:rsidRPr="005F2EE3">
        <w:rPr>
          <w:rStyle w:val="a4"/>
          <w:rFonts w:ascii="Simplified Arabic" w:hAnsi="Simplified Arabic" w:cs="Simplified Arabic"/>
          <w:sz w:val="28"/>
          <w:szCs w:val="28"/>
          <w:rtl/>
        </w:rPr>
        <w:footnoteReference w:id="298"/>
      </w:r>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العيدروسي</w:t>
      </w:r>
      <w:proofErr w:type="spellEnd"/>
      <w:r w:rsidR="00E1638B" w:rsidRPr="005F2EE3">
        <w:rPr>
          <w:rStyle w:val="a4"/>
          <w:rFonts w:ascii="Simplified Arabic" w:hAnsi="Simplified Arabic" w:cs="Simplified Arabic"/>
          <w:sz w:val="28"/>
          <w:szCs w:val="28"/>
          <w:rtl/>
        </w:rPr>
        <w:footnoteReference w:id="299"/>
      </w:r>
    </w:p>
    <w:p w:rsidR="00960659" w:rsidRDefault="000439B3"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 xml:space="preserve">في </w:t>
      </w:r>
      <w:r w:rsidR="00F94DC6" w:rsidRPr="005F2EE3">
        <w:rPr>
          <w:rFonts w:ascii="Simplified Arabic" w:hAnsi="Simplified Arabic" w:cs="Simplified Arabic"/>
          <w:sz w:val="28"/>
          <w:szCs w:val="28"/>
          <w:rtl/>
        </w:rPr>
        <w:t>اليوم الثالث من</w:t>
      </w:r>
      <w:r w:rsidR="004643ED" w:rsidRPr="005F2EE3">
        <w:rPr>
          <w:rFonts w:ascii="Simplified Arabic" w:hAnsi="Simplified Arabic" w:cs="Simplified Arabic"/>
          <w:sz w:val="28"/>
          <w:szCs w:val="28"/>
          <w:rtl/>
        </w:rPr>
        <w:t xml:space="preserve"> أيلول أصدر قائد القوات </w:t>
      </w:r>
      <w:r w:rsidR="00EC6D32" w:rsidRPr="005F2EE3">
        <w:rPr>
          <w:rFonts w:ascii="Simplified Arabic" w:hAnsi="Simplified Arabic" w:cs="Simplified Arabic"/>
          <w:sz w:val="28"/>
          <w:szCs w:val="28"/>
          <w:rtl/>
        </w:rPr>
        <w:t>الإنجليزية</w:t>
      </w:r>
      <w:r w:rsidR="004643ED" w:rsidRPr="005F2EE3">
        <w:rPr>
          <w:rFonts w:ascii="Simplified Arabic" w:hAnsi="Simplified Arabic" w:cs="Simplified Arabic"/>
          <w:sz w:val="28"/>
          <w:szCs w:val="28"/>
          <w:rtl/>
        </w:rPr>
        <w:t xml:space="preserve"> في العراق الجنرال </w:t>
      </w:r>
      <w:proofErr w:type="spellStart"/>
      <w:r w:rsidR="004643ED" w:rsidRPr="005F2EE3">
        <w:rPr>
          <w:rFonts w:ascii="Simplified Arabic" w:hAnsi="Simplified Arabic" w:cs="Simplified Arabic"/>
          <w:sz w:val="28"/>
          <w:szCs w:val="28"/>
          <w:rtl/>
        </w:rPr>
        <w:t>هالدين</w:t>
      </w:r>
      <w:proofErr w:type="spellEnd"/>
      <w:r w:rsidR="004643ED" w:rsidRPr="005F2EE3">
        <w:rPr>
          <w:rFonts w:ascii="Simplified Arabic" w:hAnsi="Simplified Arabic" w:cs="Simplified Arabic"/>
          <w:sz w:val="28"/>
          <w:szCs w:val="28"/>
          <w:rtl/>
        </w:rPr>
        <w:t xml:space="preserve"> منشورا</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إلى عشائر ديالى</w:t>
      </w:r>
      <w:r w:rsidR="004643ED" w:rsidRPr="005F2EE3">
        <w:rPr>
          <w:rFonts w:ascii="Simplified Arabic" w:hAnsi="Simplified Arabic" w:cs="Simplified Arabic"/>
          <w:sz w:val="28"/>
          <w:szCs w:val="28"/>
        </w:rPr>
        <w:t>.</w:t>
      </w:r>
      <w:r w:rsidR="00F94DC6" w:rsidRPr="005F2EE3">
        <w:rPr>
          <w:rStyle w:val="a4"/>
          <w:rFonts w:ascii="Simplified Arabic" w:hAnsi="Simplified Arabic" w:cs="Simplified Arabic"/>
          <w:sz w:val="28"/>
          <w:szCs w:val="28"/>
          <w:rtl/>
        </w:rPr>
        <w:t xml:space="preserve"> </w:t>
      </w:r>
      <w:r w:rsidR="00F94DC6" w:rsidRPr="005F2EE3">
        <w:rPr>
          <w:rStyle w:val="a4"/>
          <w:rFonts w:ascii="Simplified Arabic" w:hAnsi="Simplified Arabic" w:cs="Simplified Arabic"/>
          <w:sz w:val="28"/>
          <w:szCs w:val="28"/>
          <w:rtl/>
        </w:rPr>
        <w:footnoteReference w:id="300"/>
      </w:r>
      <w:r w:rsidR="00F94DC6"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Pr>
        <w:t> </w:t>
      </w:r>
      <w:r w:rsidR="00F94DC6" w:rsidRPr="005F2EE3">
        <w:rPr>
          <w:rFonts w:ascii="Simplified Arabic" w:hAnsi="Simplified Arabic" w:cs="Simplified Arabic"/>
          <w:sz w:val="28"/>
          <w:szCs w:val="28"/>
          <w:rtl/>
        </w:rPr>
        <w:t xml:space="preserve"> </w:t>
      </w:r>
    </w:p>
    <w:p w:rsidR="004643ED" w:rsidRPr="005F2EE3" w:rsidRDefault="00960659" w:rsidP="00564A0E">
      <w:pPr>
        <w:bidi/>
        <w:spacing w:line="240"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F94DC6" w:rsidRPr="005F2EE3">
        <w:rPr>
          <w:rFonts w:ascii="Simplified Arabic" w:hAnsi="Simplified Arabic" w:cs="Simplified Arabic"/>
          <w:sz w:val="28"/>
          <w:szCs w:val="28"/>
          <w:rtl/>
        </w:rPr>
        <w:t>إذ أعلن معظم</w:t>
      </w:r>
      <w:r w:rsidR="004643ED" w:rsidRPr="005F2EE3">
        <w:rPr>
          <w:rFonts w:ascii="Simplified Arabic" w:hAnsi="Simplified Arabic" w:cs="Simplified Arabic"/>
          <w:sz w:val="28"/>
          <w:szCs w:val="28"/>
          <w:rtl/>
        </w:rPr>
        <w:t xml:space="preserve"> شيوخ العشائ</w:t>
      </w:r>
      <w:r w:rsidR="008D7269" w:rsidRPr="005F2EE3">
        <w:rPr>
          <w:rFonts w:ascii="Simplified Arabic" w:hAnsi="Simplified Arabic" w:cs="Simplified Arabic"/>
          <w:sz w:val="28"/>
          <w:szCs w:val="28"/>
          <w:rtl/>
        </w:rPr>
        <w:t>ر في المنطقة خضوعهم للقوات الإنك</w:t>
      </w:r>
      <w:r w:rsidR="004643ED" w:rsidRPr="005F2EE3">
        <w:rPr>
          <w:rFonts w:ascii="Simplified Arabic" w:hAnsi="Simplified Arabic" w:cs="Simplified Arabic"/>
          <w:sz w:val="28"/>
          <w:szCs w:val="28"/>
          <w:rtl/>
        </w:rPr>
        <w:t>ليزية بعد إعلان هذا</w:t>
      </w:r>
      <w:r w:rsidR="008D7269" w:rsidRPr="005F2EE3">
        <w:rPr>
          <w:rFonts w:ascii="Simplified Arabic" w:hAnsi="Simplified Arabic" w:cs="Simplified Arabic"/>
          <w:sz w:val="28"/>
          <w:szCs w:val="28"/>
          <w:rtl/>
        </w:rPr>
        <w:t xml:space="preserve"> المنشور ورفعوا العلم الأبيض إذ </w:t>
      </w:r>
      <w:proofErr w:type="spellStart"/>
      <w:r w:rsidR="008D7269" w:rsidRPr="005F2EE3">
        <w:rPr>
          <w:rFonts w:ascii="Simplified Arabic" w:hAnsi="Simplified Arabic" w:cs="Simplified Arabic"/>
          <w:sz w:val="28"/>
          <w:szCs w:val="28"/>
          <w:rtl/>
        </w:rPr>
        <w:t>بدءوا</w:t>
      </w:r>
      <w:proofErr w:type="spellEnd"/>
      <w:r w:rsidR="004643ED" w:rsidRPr="005F2EE3">
        <w:rPr>
          <w:rFonts w:ascii="Simplified Arabic" w:hAnsi="Simplified Arabic" w:cs="Simplified Arabic"/>
          <w:sz w:val="28"/>
          <w:szCs w:val="28"/>
          <w:rtl/>
        </w:rPr>
        <w:t xml:space="preserve"> يفدون على الجنرال </w:t>
      </w:r>
      <w:proofErr w:type="spellStart"/>
      <w:r w:rsidR="004643ED" w:rsidRPr="005F2EE3">
        <w:rPr>
          <w:rFonts w:ascii="Simplified Arabic" w:hAnsi="Simplified Arabic" w:cs="Simplified Arabic"/>
          <w:sz w:val="28"/>
          <w:szCs w:val="28"/>
          <w:rtl/>
        </w:rPr>
        <w:t>كون</w:t>
      </w:r>
      <w:r w:rsidR="00A2234B" w:rsidRPr="005F2EE3">
        <w:rPr>
          <w:rFonts w:ascii="Simplified Arabic" w:hAnsi="Simplified Arabic" w:cs="Simplified Arabic"/>
          <w:sz w:val="28"/>
          <w:szCs w:val="28"/>
          <w:rtl/>
        </w:rPr>
        <w:t>ن</w:t>
      </w:r>
      <w:r w:rsidR="004643ED" w:rsidRPr="005F2EE3">
        <w:rPr>
          <w:rFonts w:ascii="Simplified Arabic" w:hAnsi="Simplified Arabic" w:cs="Simplified Arabic"/>
          <w:sz w:val="28"/>
          <w:szCs w:val="28"/>
          <w:rtl/>
        </w:rPr>
        <w:t>غهام</w:t>
      </w:r>
      <w:proofErr w:type="spellEnd"/>
      <w:r w:rsidR="004643ED" w:rsidRPr="005F2EE3">
        <w:rPr>
          <w:rFonts w:ascii="Simplified Arabic" w:hAnsi="Simplified Arabic" w:cs="Simplified Arabic"/>
          <w:sz w:val="28"/>
          <w:szCs w:val="28"/>
          <w:rtl/>
        </w:rPr>
        <w:t xml:space="preserve"> ويعلنون خضوعهم التام إليه وفي أوائل شهر تشرين الأول اجتمع شيوخ عشائر ديالى عند مقر الجنرال </w:t>
      </w:r>
      <w:proofErr w:type="spellStart"/>
      <w:r w:rsidR="004643ED" w:rsidRPr="005F2EE3">
        <w:rPr>
          <w:rFonts w:ascii="Simplified Arabic" w:hAnsi="Simplified Arabic" w:cs="Simplified Arabic"/>
          <w:sz w:val="28"/>
          <w:szCs w:val="28"/>
          <w:rtl/>
        </w:rPr>
        <w:t>كون</w:t>
      </w:r>
      <w:r w:rsidR="00A2234B" w:rsidRPr="005F2EE3">
        <w:rPr>
          <w:rFonts w:ascii="Simplified Arabic" w:hAnsi="Simplified Arabic" w:cs="Simplified Arabic"/>
          <w:sz w:val="28"/>
          <w:szCs w:val="28"/>
          <w:rtl/>
        </w:rPr>
        <w:t>ن</w:t>
      </w:r>
      <w:r w:rsidR="004643ED" w:rsidRPr="005F2EE3">
        <w:rPr>
          <w:rFonts w:ascii="Simplified Arabic" w:hAnsi="Simplified Arabic" w:cs="Simplified Arabic"/>
          <w:sz w:val="28"/>
          <w:szCs w:val="28"/>
          <w:rtl/>
        </w:rPr>
        <w:t>غهام</w:t>
      </w:r>
      <w:proofErr w:type="spellEnd"/>
      <w:r w:rsidR="004643ED" w:rsidRPr="005F2EE3">
        <w:rPr>
          <w:rFonts w:ascii="Simplified Arabic" w:hAnsi="Simplified Arabic" w:cs="Simplified Arabic"/>
          <w:sz w:val="28"/>
          <w:szCs w:val="28"/>
          <w:rtl/>
        </w:rPr>
        <w:t xml:space="preserve"> وتعهدوا بأن يكتبوا على أنفسهم صكا</w:t>
      </w:r>
      <w:r w:rsidR="00F94DC6"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 xml:space="preserve">أن </w:t>
      </w:r>
      <w:proofErr w:type="spellStart"/>
      <w:r w:rsidR="004643ED" w:rsidRPr="005F2EE3">
        <w:rPr>
          <w:rFonts w:ascii="Simplified Arabic" w:hAnsi="Simplified Arabic" w:cs="Simplified Arabic"/>
          <w:sz w:val="28"/>
          <w:szCs w:val="28"/>
          <w:rtl/>
        </w:rPr>
        <w:t>لايثور</w:t>
      </w:r>
      <w:r w:rsidR="008D7269" w:rsidRPr="005F2EE3">
        <w:rPr>
          <w:rFonts w:ascii="Simplified Arabic" w:hAnsi="Simplified Arabic" w:cs="Simplified Arabic"/>
          <w:sz w:val="28"/>
          <w:szCs w:val="28"/>
          <w:rtl/>
        </w:rPr>
        <w:t>و</w:t>
      </w:r>
      <w:r w:rsidR="004643ED" w:rsidRPr="005F2EE3">
        <w:rPr>
          <w:rFonts w:ascii="Simplified Arabic" w:hAnsi="Simplified Arabic" w:cs="Simplified Arabic"/>
          <w:sz w:val="28"/>
          <w:szCs w:val="28"/>
          <w:rtl/>
        </w:rPr>
        <w:t>ا</w:t>
      </w:r>
      <w:proofErr w:type="spellEnd"/>
      <w:r w:rsidR="004643ED" w:rsidRPr="005F2EE3">
        <w:rPr>
          <w:rFonts w:ascii="Simplified Arabic" w:hAnsi="Simplified Arabic" w:cs="Simplified Arabic"/>
          <w:sz w:val="28"/>
          <w:szCs w:val="28"/>
          <w:rtl/>
        </w:rPr>
        <w:t xml:space="preserve"> على الحكومة وأن يقدموا الأموال التي قاموا </w:t>
      </w:r>
      <w:r w:rsidR="008D7269" w:rsidRPr="005F2EE3">
        <w:rPr>
          <w:rFonts w:ascii="Simplified Arabic" w:hAnsi="Simplified Arabic" w:cs="Simplified Arabic"/>
          <w:sz w:val="28"/>
          <w:szCs w:val="28"/>
          <w:rtl/>
        </w:rPr>
        <w:t xml:space="preserve">بالاستيلاء عليها </w:t>
      </w:r>
      <w:r w:rsidR="00AC2282" w:rsidRPr="005F2EE3">
        <w:rPr>
          <w:rFonts w:ascii="Simplified Arabic" w:hAnsi="Simplified Arabic" w:cs="Simplified Arabic"/>
          <w:sz w:val="28"/>
          <w:szCs w:val="28"/>
          <w:rtl/>
        </w:rPr>
        <w:t>وأن لا</w:t>
      </w:r>
      <w:r w:rsidR="008D7269" w:rsidRPr="005F2EE3">
        <w:rPr>
          <w:rFonts w:ascii="Simplified Arabic" w:hAnsi="Simplified Arabic" w:cs="Simplified Arabic"/>
          <w:sz w:val="28"/>
          <w:szCs w:val="28"/>
          <w:rtl/>
        </w:rPr>
        <w:t xml:space="preserve"> يوافقوا على دخول</w:t>
      </w:r>
      <w:r w:rsidR="00AC2282" w:rsidRPr="005F2EE3">
        <w:rPr>
          <w:rFonts w:ascii="Simplified Arabic" w:hAnsi="Simplified Arabic" w:cs="Simplified Arabic"/>
          <w:sz w:val="28"/>
          <w:szCs w:val="28"/>
          <w:rtl/>
        </w:rPr>
        <w:t xml:space="preserve"> أي فرد من الثوار</w:t>
      </w:r>
      <w:r w:rsidR="00AC2282" w:rsidRPr="005F2EE3">
        <w:rPr>
          <w:rStyle w:val="a4"/>
          <w:rFonts w:ascii="Simplified Arabic" w:hAnsi="Simplified Arabic" w:cs="Simplified Arabic"/>
          <w:sz w:val="28"/>
          <w:szCs w:val="28"/>
          <w:rtl/>
        </w:rPr>
        <w:footnoteReference w:id="301"/>
      </w:r>
      <w:r w:rsidR="000439B3"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w:t>
      </w:r>
    </w:p>
    <w:p w:rsidR="004643ED" w:rsidRPr="005F2EE3" w:rsidRDefault="004B6974"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1)</w:t>
      </w:r>
      <w:r w:rsidR="00F94DC6" w:rsidRPr="005F2EE3">
        <w:rPr>
          <w:rFonts w:ascii="Simplified Arabic" w:hAnsi="Simplified Arabic" w:cs="Simplified Arabic"/>
          <w:b/>
          <w:bCs/>
          <w:sz w:val="28"/>
          <w:szCs w:val="28"/>
          <w:rtl/>
        </w:rPr>
        <w:t xml:space="preserve">الثورة في </w:t>
      </w:r>
      <w:r w:rsidR="00AC2282" w:rsidRPr="005F2EE3">
        <w:rPr>
          <w:rFonts w:ascii="Simplified Arabic" w:hAnsi="Simplified Arabic" w:cs="Simplified Arabic"/>
          <w:b/>
          <w:bCs/>
          <w:sz w:val="28"/>
          <w:szCs w:val="28"/>
          <w:rtl/>
        </w:rPr>
        <w:t>الخالص</w:t>
      </w:r>
    </w:p>
    <w:p w:rsidR="004643ED" w:rsidRPr="005F2EE3" w:rsidRDefault="00AC2282"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لقد </w:t>
      </w:r>
      <w:r w:rsidR="004643ED" w:rsidRPr="005F2EE3">
        <w:rPr>
          <w:rFonts w:ascii="Simplified Arabic" w:hAnsi="Simplified Arabic" w:cs="Simplified Arabic"/>
          <w:sz w:val="28"/>
          <w:szCs w:val="28"/>
          <w:rtl/>
        </w:rPr>
        <w:t>اندلعت</w:t>
      </w:r>
      <w:r w:rsidRPr="005F2EE3">
        <w:rPr>
          <w:rFonts w:ascii="Simplified Arabic" w:hAnsi="Simplified Arabic" w:cs="Simplified Arabic"/>
          <w:sz w:val="28"/>
          <w:szCs w:val="28"/>
          <w:rtl/>
        </w:rPr>
        <w:t xml:space="preserve"> أحداث</w:t>
      </w:r>
      <w:r w:rsidR="004643ED" w:rsidRPr="005F2EE3">
        <w:rPr>
          <w:rFonts w:ascii="Simplified Arabic" w:hAnsi="Simplified Arabic" w:cs="Simplified Arabic"/>
          <w:sz w:val="28"/>
          <w:szCs w:val="28"/>
          <w:rtl/>
        </w:rPr>
        <w:t xml:space="preserve"> الثورة في بلدة </w:t>
      </w:r>
      <w:r w:rsidRPr="005F2EE3">
        <w:rPr>
          <w:rFonts w:ascii="Simplified Arabic" w:hAnsi="Simplified Arabic" w:cs="Simplified Arabic"/>
          <w:sz w:val="28"/>
          <w:szCs w:val="28"/>
          <w:rtl/>
        </w:rPr>
        <w:t>الخالص</w:t>
      </w:r>
      <w:r w:rsidR="00F94DC6" w:rsidRPr="005F2EE3">
        <w:rPr>
          <w:rFonts w:ascii="Simplified Arabic" w:hAnsi="Simplified Arabic" w:cs="Simplified Arabic"/>
          <w:sz w:val="28"/>
          <w:szCs w:val="28"/>
          <w:rtl/>
        </w:rPr>
        <w:t xml:space="preserve"> (دل- </w:t>
      </w:r>
      <w:proofErr w:type="spellStart"/>
      <w:r w:rsidR="00F94DC6" w:rsidRPr="005F2EE3">
        <w:rPr>
          <w:rFonts w:ascii="Simplified Arabic" w:hAnsi="Simplified Arabic" w:cs="Simplified Arabic"/>
          <w:sz w:val="28"/>
          <w:szCs w:val="28"/>
          <w:rtl/>
        </w:rPr>
        <w:t>تاوه</w:t>
      </w:r>
      <w:proofErr w:type="spellEnd"/>
      <w:r w:rsidR="00F94DC6"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في </w:t>
      </w:r>
      <w:r w:rsidR="004643ED" w:rsidRPr="005F2EE3">
        <w:rPr>
          <w:rFonts w:ascii="Simplified Arabic" w:hAnsi="Simplified Arabic" w:cs="Simplified Arabic"/>
          <w:sz w:val="28"/>
          <w:szCs w:val="28"/>
          <w:rtl/>
        </w:rPr>
        <w:t>اليوم</w:t>
      </w:r>
      <w:r w:rsidRPr="005F2EE3">
        <w:rPr>
          <w:rFonts w:ascii="Simplified Arabic" w:hAnsi="Simplified Arabic" w:cs="Simplified Arabic"/>
          <w:sz w:val="28"/>
          <w:szCs w:val="28"/>
          <w:rtl/>
        </w:rPr>
        <w:t xml:space="preserve"> نفسه</w:t>
      </w:r>
      <w:r w:rsidR="004643ED" w:rsidRPr="005F2EE3">
        <w:rPr>
          <w:rFonts w:ascii="Simplified Arabic" w:hAnsi="Simplified Arabic" w:cs="Simplified Arabic"/>
          <w:sz w:val="28"/>
          <w:szCs w:val="28"/>
          <w:rtl/>
        </w:rPr>
        <w:t xml:space="preserve"> الذي اندلعت فيه الثورة</w:t>
      </w:r>
      <w:r w:rsidRPr="005F2EE3">
        <w:rPr>
          <w:rFonts w:ascii="Simplified Arabic" w:hAnsi="Simplified Arabic" w:cs="Simplified Arabic"/>
          <w:sz w:val="28"/>
          <w:szCs w:val="28"/>
          <w:rtl/>
        </w:rPr>
        <w:t xml:space="preserve"> في مدينة بعقوبة أي الثاني عشر من آب إذ</w:t>
      </w:r>
      <w:r w:rsidR="004643ED" w:rsidRPr="005F2EE3">
        <w:rPr>
          <w:rFonts w:ascii="Simplified Arabic" w:hAnsi="Simplified Arabic" w:cs="Simplified Arabic"/>
          <w:sz w:val="28"/>
          <w:szCs w:val="28"/>
          <w:rtl/>
        </w:rPr>
        <w:t xml:space="preserve"> قامت عشيرة </w:t>
      </w:r>
      <w:proofErr w:type="spellStart"/>
      <w:r w:rsidR="004643ED" w:rsidRPr="005F2EE3">
        <w:rPr>
          <w:rFonts w:ascii="Simplified Arabic" w:hAnsi="Simplified Arabic" w:cs="Simplified Arabic"/>
          <w:sz w:val="28"/>
          <w:szCs w:val="28"/>
          <w:rtl/>
        </w:rPr>
        <w:t>الكبيشات</w:t>
      </w:r>
      <w:proofErr w:type="spellEnd"/>
      <w:r w:rsidR="000439B3" w:rsidRPr="005F2EE3">
        <w:rPr>
          <w:rStyle w:val="a4"/>
          <w:rFonts w:ascii="Simplified Arabic" w:hAnsi="Simplified Arabic" w:cs="Simplified Arabic"/>
          <w:sz w:val="28"/>
          <w:szCs w:val="28"/>
          <w:rtl/>
        </w:rPr>
        <w:footnoteReference w:id="302"/>
      </w:r>
      <w:r w:rsidR="004643ED" w:rsidRPr="005F2EE3">
        <w:rPr>
          <w:rFonts w:ascii="Simplified Arabic" w:hAnsi="Simplified Arabic" w:cs="Simplified Arabic"/>
          <w:sz w:val="28"/>
          <w:szCs w:val="28"/>
          <w:rtl/>
        </w:rPr>
        <w:t xml:space="preserve"> باقتحام البلدة من جهتها ال</w:t>
      </w:r>
      <w:r w:rsidRPr="005F2EE3">
        <w:rPr>
          <w:rFonts w:ascii="Simplified Arabic" w:hAnsi="Simplified Arabic" w:cs="Simplified Arabic"/>
          <w:sz w:val="28"/>
          <w:szCs w:val="28"/>
          <w:rtl/>
        </w:rPr>
        <w:t>شمالية ولم يقع في الخالص</w:t>
      </w:r>
      <w:r w:rsidR="004643ED" w:rsidRPr="005F2EE3">
        <w:rPr>
          <w:rFonts w:ascii="Simplified Arabic" w:hAnsi="Simplified Arabic" w:cs="Simplified Arabic"/>
          <w:sz w:val="28"/>
          <w:szCs w:val="28"/>
          <w:rtl/>
        </w:rPr>
        <w:t xml:space="preserve"> من ال</w:t>
      </w:r>
      <w:r w:rsidR="00331201" w:rsidRPr="005F2EE3">
        <w:rPr>
          <w:rFonts w:ascii="Simplified Arabic" w:hAnsi="Simplified Arabic" w:cs="Simplified Arabic"/>
          <w:sz w:val="28"/>
          <w:szCs w:val="28"/>
          <w:rtl/>
        </w:rPr>
        <w:t>استيلاء</w:t>
      </w:r>
      <w:r w:rsidR="004643ED" w:rsidRPr="005F2EE3">
        <w:rPr>
          <w:rFonts w:ascii="Simplified Arabic" w:hAnsi="Simplified Arabic" w:cs="Simplified Arabic"/>
          <w:sz w:val="28"/>
          <w:szCs w:val="28"/>
          <w:rtl/>
        </w:rPr>
        <w:t xml:space="preserve"> والتخريب كما حصل في بعقوبة؛ وذلك لأن</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أهالي البلدة وبالتعاون مع عشيرة </w:t>
      </w:r>
      <w:proofErr w:type="spellStart"/>
      <w:r w:rsidR="004643ED" w:rsidRPr="005F2EE3">
        <w:rPr>
          <w:rFonts w:ascii="Simplified Arabic" w:hAnsi="Simplified Arabic" w:cs="Simplified Arabic"/>
          <w:sz w:val="28"/>
          <w:szCs w:val="28"/>
          <w:rtl/>
        </w:rPr>
        <w:t>الكبيشات</w:t>
      </w:r>
      <w:proofErr w:type="spellEnd"/>
      <w:r w:rsidR="004643ED" w:rsidRPr="005F2EE3">
        <w:rPr>
          <w:rFonts w:ascii="Simplified Arabic" w:hAnsi="Simplified Arabic" w:cs="Simplified Arabic"/>
          <w:sz w:val="28"/>
          <w:szCs w:val="28"/>
          <w:rtl/>
        </w:rPr>
        <w:t xml:space="preserve"> قاموا بحفظ الأمن والنظام</w:t>
      </w:r>
      <w:r w:rsidRPr="005F2EE3">
        <w:rPr>
          <w:rStyle w:val="a4"/>
          <w:rFonts w:ascii="Simplified Arabic" w:hAnsi="Simplified Arabic" w:cs="Simplified Arabic"/>
          <w:sz w:val="28"/>
          <w:szCs w:val="28"/>
          <w:rtl/>
        </w:rPr>
        <w:footnoteReference w:id="303"/>
      </w:r>
    </w:p>
    <w:p w:rsidR="00AC2282" w:rsidRPr="005F2EE3" w:rsidRDefault="00AC2282"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وقد </w:t>
      </w:r>
      <w:r w:rsidR="00642913" w:rsidRPr="005F2EE3">
        <w:rPr>
          <w:rFonts w:ascii="Simplified Arabic" w:hAnsi="Simplified Arabic" w:cs="Simplified Arabic"/>
          <w:sz w:val="28"/>
          <w:szCs w:val="28"/>
          <w:rtl/>
        </w:rPr>
        <w:t>اضطر</w:t>
      </w:r>
      <w:r w:rsidR="004643ED" w:rsidRPr="005F2EE3">
        <w:rPr>
          <w:rFonts w:ascii="Simplified Arabic" w:hAnsi="Simplified Arabic" w:cs="Simplified Arabic"/>
          <w:sz w:val="28"/>
          <w:szCs w:val="28"/>
          <w:rtl/>
        </w:rPr>
        <w:t xml:space="preserve"> معاون الحاكم السياسي للبلدة الكابتن </w:t>
      </w:r>
      <w:proofErr w:type="spellStart"/>
      <w:r w:rsidR="004643ED" w:rsidRPr="005F2EE3">
        <w:rPr>
          <w:rFonts w:ascii="Simplified Arabic" w:hAnsi="Simplified Arabic" w:cs="Simplified Arabic"/>
          <w:sz w:val="28"/>
          <w:szCs w:val="28"/>
          <w:rtl/>
        </w:rPr>
        <w:t>لويد</w:t>
      </w:r>
      <w:proofErr w:type="spellEnd"/>
      <w:r w:rsidR="006C1DB9" w:rsidRPr="005F2EE3">
        <w:rPr>
          <w:rStyle w:val="a4"/>
          <w:rFonts w:ascii="Simplified Arabic" w:hAnsi="Simplified Arabic" w:cs="Simplified Arabic"/>
          <w:sz w:val="28"/>
          <w:szCs w:val="28"/>
          <w:rtl/>
        </w:rPr>
        <w:footnoteReference w:id="304"/>
      </w:r>
      <w:r w:rsidR="004643ED" w:rsidRPr="005F2EE3">
        <w:rPr>
          <w:rFonts w:ascii="Simplified Arabic" w:hAnsi="Simplified Arabic" w:cs="Simplified Arabic"/>
          <w:sz w:val="28"/>
          <w:szCs w:val="28"/>
          <w:rtl/>
        </w:rPr>
        <w:t xml:space="preserve"> ومن معه من موظفين إلى الاستسلام</w:t>
      </w:r>
      <w:r w:rsidRPr="005F2EE3">
        <w:rPr>
          <w:rFonts w:ascii="Simplified Arabic" w:hAnsi="Simplified Arabic" w:cs="Simplified Arabic"/>
          <w:sz w:val="28"/>
          <w:szCs w:val="28"/>
          <w:rtl/>
        </w:rPr>
        <w:t>، وذلك بعد هروب عساكر السراي إذ</w:t>
      </w:r>
      <w:r w:rsidR="004643ED" w:rsidRPr="005F2EE3">
        <w:rPr>
          <w:rFonts w:ascii="Simplified Arabic" w:hAnsi="Simplified Arabic" w:cs="Simplified Arabic"/>
          <w:sz w:val="28"/>
          <w:szCs w:val="28"/>
          <w:rtl/>
        </w:rPr>
        <w:t xml:space="preserve"> قام الشيخ عبد العزيز </w:t>
      </w:r>
      <w:proofErr w:type="spellStart"/>
      <w:r w:rsidR="004643ED" w:rsidRPr="005F2EE3">
        <w:rPr>
          <w:rFonts w:ascii="Simplified Arabic" w:hAnsi="Simplified Arabic" w:cs="Simplified Arabic"/>
          <w:sz w:val="28"/>
          <w:szCs w:val="28"/>
          <w:rtl/>
        </w:rPr>
        <w:t>الهويدراوي</w:t>
      </w:r>
      <w:proofErr w:type="spellEnd"/>
      <w:r w:rsidR="002977A4" w:rsidRPr="005F2EE3">
        <w:rPr>
          <w:rStyle w:val="a4"/>
          <w:rFonts w:ascii="Simplified Arabic" w:hAnsi="Simplified Arabic" w:cs="Simplified Arabic"/>
          <w:sz w:val="28"/>
          <w:szCs w:val="28"/>
          <w:rtl/>
        </w:rPr>
        <w:footnoteReference w:id="305"/>
      </w:r>
      <w:r w:rsidR="004643ED" w:rsidRPr="005F2EE3">
        <w:rPr>
          <w:rFonts w:ascii="Simplified Arabic" w:hAnsi="Simplified Arabic" w:cs="Simplified Arabic"/>
          <w:sz w:val="28"/>
          <w:szCs w:val="28"/>
          <w:rtl/>
        </w:rPr>
        <w:t xml:space="preserve"> بحمايتهم، والذي </w:t>
      </w:r>
      <w:r w:rsidR="004643ED" w:rsidRPr="005F2EE3">
        <w:rPr>
          <w:rFonts w:ascii="Simplified Arabic" w:hAnsi="Simplified Arabic" w:cs="Simplified Arabic"/>
          <w:sz w:val="28"/>
          <w:szCs w:val="28"/>
          <w:rtl/>
        </w:rPr>
        <w:lastRenderedPageBreak/>
        <w:t>كان أحد وجهاء البلدة</w:t>
      </w:r>
      <w:r w:rsidR="004643ED" w:rsidRPr="005F2EE3">
        <w:rPr>
          <w:rFonts w:ascii="Simplified Arabic" w:hAnsi="Simplified Arabic" w:cs="Simplified Arabic"/>
          <w:sz w:val="28"/>
          <w:szCs w:val="28"/>
        </w:rPr>
        <w:t>.</w:t>
      </w:r>
      <w:r w:rsidRPr="005F2EE3">
        <w:rPr>
          <w:rStyle w:val="a4"/>
          <w:rFonts w:ascii="Simplified Arabic" w:hAnsi="Simplified Arabic" w:cs="Simplified Arabic"/>
          <w:sz w:val="28"/>
          <w:szCs w:val="28"/>
          <w:rtl/>
        </w:rPr>
        <w:t xml:space="preserve"> </w:t>
      </w:r>
      <w:r w:rsidRPr="005F2EE3">
        <w:rPr>
          <w:rStyle w:val="a4"/>
          <w:rFonts w:ascii="Simplified Arabic" w:hAnsi="Simplified Arabic" w:cs="Simplified Arabic"/>
          <w:sz w:val="28"/>
          <w:szCs w:val="28"/>
          <w:rtl/>
        </w:rPr>
        <w:footnoteReference w:id="306"/>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 xml:space="preserve">وقد تم </w:t>
      </w:r>
      <w:r w:rsidR="00331201" w:rsidRPr="005F2EE3">
        <w:rPr>
          <w:rFonts w:ascii="Simplified Arabic" w:hAnsi="Simplified Arabic" w:cs="Simplified Arabic"/>
          <w:sz w:val="28"/>
          <w:szCs w:val="28"/>
          <w:rtl/>
        </w:rPr>
        <w:t>استيلاء</w:t>
      </w:r>
      <w:r w:rsidR="004643ED" w:rsidRPr="005F2EE3">
        <w:rPr>
          <w:rFonts w:ascii="Simplified Arabic" w:hAnsi="Simplified Arabic" w:cs="Simplified Arabic"/>
          <w:sz w:val="28"/>
          <w:szCs w:val="28"/>
          <w:rtl/>
        </w:rPr>
        <w:t xml:space="preserve"> دار السراي بعد سيطرة الثوار عليه وتم إنزال العلم البريطاني</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ورفع محله علم الثورة العربية.</w:t>
      </w:r>
      <w:r w:rsidRPr="005F2EE3">
        <w:rPr>
          <w:rFonts w:ascii="Simplified Arabic" w:hAnsi="Simplified Arabic" w:cs="Simplified Arabic"/>
          <w:sz w:val="28"/>
          <w:szCs w:val="28"/>
          <w:rtl/>
        </w:rPr>
        <w:t xml:space="preserve"> </w:t>
      </w:r>
    </w:p>
    <w:p w:rsidR="004643ED" w:rsidRPr="005F2EE3" w:rsidRDefault="00AC2282"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أعلن بعدها محمد أبو خشيم</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وهو أحد شيوخ</w:t>
      </w:r>
      <w:r w:rsidR="00EE6B73" w:rsidRPr="005F2EE3">
        <w:rPr>
          <w:rFonts w:ascii="Simplified Arabic" w:hAnsi="Simplified Arabic" w:cs="Simplified Arabic"/>
          <w:sz w:val="28"/>
          <w:szCs w:val="28"/>
          <w:rtl/>
        </w:rPr>
        <w:t xml:space="preserve"> </w:t>
      </w:r>
      <w:r w:rsidR="0025743B" w:rsidRPr="005F2EE3">
        <w:rPr>
          <w:rFonts w:ascii="Simplified Arabic" w:hAnsi="Simplified Arabic" w:cs="Simplified Arabic"/>
          <w:sz w:val="28"/>
          <w:szCs w:val="28"/>
          <w:rtl/>
        </w:rPr>
        <w:t>عشائر</w:t>
      </w:r>
      <w:r w:rsidR="004643ED" w:rsidRPr="005F2EE3">
        <w:rPr>
          <w:rFonts w:ascii="Simplified Arabic" w:hAnsi="Simplified Arabic" w:cs="Simplified Arabic"/>
          <w:sz w:val="28"/>
          <w:szCs w:val="28"/>
          <w:rtl/>
        </w:rPr>
        <w:t xml:space="preserve"> </w:t>
      </w:r>
      <w:proofErr w:type="spellStart"/>
      <w:r w:rsidR="004643ED" w:rsidRPr="005F2EE3">
        <w:rPr>
          <w:rFonts w:ascii="Simplified Arabic" w:hAnsi="Simplified Arabic" w:cs="Simplified Arabic"/>
          <w:sz w:val="28"/>
          <w:szCs w:val="28"/>
          <w:rtl/>
        </w:rPr>
        <w:t>الكبيشات</w:t>
      </w:r>
      <w:proofErr w:type="spellEnd"/>
      <w:r w:rsidR="006C1DB9" w:rsidRPr="005F2EE3">
        <w:rPr>
          <w:rStyle w:val="a4"/>
          <w:rFonts w:ascii="Simplified Arabic" w:hAnsi="Simplified Arabic" w:cs="Simplified Arabic"/>
          <w:sz w:val="28"/>
          <w:szCs w:val="28"/>
          <w:rtl/>
        </w:rPr>
        <w:footnoteReference w:id="307"/>
      </w:r>
      <w:r w:rsidR="0025743B" w:rsidRPr="005F2EE3">
        <w:rPr>
          <w:rFonts w:ascii="Simplified Arabic" w:hAnsi="Simplified Arabic" w:cs="Simplified Arabic"/>
          <w:sz w:val="28"/>
          <w:szCs w:val="28"/>
          <w:rtl/>
        </w:rPr>
        <w:t xml:space="preserve"> من إن الحكم قد أصبح</w:t>
      </w:r>
      <w:r w:rsidR="004643ED" w:rsidRPr="005F2EE3">
        <w:rPr>
          <w:rFonts w:ascii="Simplified Arabic" w:hAnsi="Simplified Arabic" w:cs="Simplified Arabic"/>
          <w:sz w:val="28"/>
          <w:szCs w:val="28"/>
          <w:rtl/>
        </w:rPr>
        <w:t xml:space="preserve"> </w:t>
      </w:r>
      <w:r w:rsidR="0025743B" w:rsidRPr="005F2EE3">
        <w:rPr>
          <w:rFonts w:ascii="Simplified Arabic" w:hAnsi="Simplified Arabic" w:cs="Simplified Arabic"/>
          <w:sz w:val="28"/>
          <w:szCs w:val="28"/>
          <w:rtl/>
        </w:rPr>
        <w:t>ب</w:t>
      </w:r>
      <w:r w:rsidR="004643ED" w:rsidRPr="005F2EE3">
        <w:rPr>
          <w:rFonts w:ascii="Simplified Arabic" w:hAnsi="Simplified Arabic" w:cs="Simplified Arabic"/>
          <w:sz w:val="28"/>
          <w:szCs w:val="28"/>
          <w:rtl/>
        </w:rPr>
        <w:t>يده وهو يط</w:t>
      </w:r>
      <w:r w:rsidR="0025743B" w:rsidRPr="005F2EE3">
        <w:rPr>
          <w:rFonts w:ascii="Simplified Arabic" w:hAnsi="Simplified Arabic" w:cs="Simplified Arabic"/>
          <w:sz w:val="28"/>
          <w:szCs w:val="28"/>
          <w:rtl/>
        </w:rPr>
        <w:t>ا</w:t>
      </w:r>
      <w:r w:rsidR="004643ED" w:rsidRPr="005F2EE3">
        <w:rPr>
          <w:rFonts w:ascii="Simplified Arabic" w:hAnsi="Simplified Arabic" w:cs="Simplified Arabic"/>
          <w:sz w:val="28"/>
          <w:szCs w:val="28"/>
          <w:rtl/>
        </w:rPr>
        <w:t>لب من الأهالي العودة لمزاولة أعمالهم اليومية وأعلن أبو خشيم كذلك العفو العام وقد تم استثناء شخص واحد من هذا العفو وهو أبو العيس</w:t>
      </w:r>
      <w:r w:rsidR="0025743B"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الذي كان يشغل منصب الحاجب لدى الحاكم الإنجليزي ل</w:t>
      </w:r>
      <w:r w:rsidRPr="005F2EE3">
        <w:rPr>
          <w:rFonts w:ascii="Simplified Arabic" w:hAnsi="Simplified Arabic" w:cs="Simplified Arabic"/>
          <w:sz w:val="28"/>
          <w:szCs w:val="28"/>
          <w:rtl/>
        </w:rPr>
        <w:t xml:space="preserve">لبلدة وكانت العشائر تنفر منه بشدّة </w:t>
      </w:r>
      <w:r w:rsidRPr="005F2EE3">
        <w:rPr>
          <w:rStyle w:val="a4"/>
          <w:rFonts w:ascii="Simplified Arabic" w:hAnsi="Simplified Arabic" w:cs="Simplified Arabic"/>
          <w:sz w:val="28"/>
          <w:szCs w:val="28"/>
          <w:rtl/>
        </w:rPr>
        <w:footnoteReference w:id="308"/>
      </w:r>
    </w:p>
    <w:p w:rsidR="00F65BA9" w:rsidRPr="005F2EE3" w:rsidRDefault="00AC2282"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 xml:space="preserve">ولم يستمر الحلف القائم ما بين أهالي البلدة وعشيرة </w:t>
      </w:r>
      <w:proofErr w:type="spellStart"/>
      <w:r w:rsidR="004643ED" w:rsidRPr="005F2EE3">
        <w:rPr>
          <w:rFonts w:ascii="Simplified Arabic" w:hAnsi="Simplified Arabic" w:cs="Simplified Arabic"/>
          <w:sz w:val="28"/>
          <w:szCs w:val="28"/>
          <w:rtl/>
        </w:rPr>
        <w:t>الكبيشات</w:t>
      </w:r>
      <w:proofErr w:type="spellEnd"/>
      <w:r w:rsidR="004643ED" w:rsidRPr="005F2EE3">
        <w:rPr>
          <w:rFonts w:ascii="Simplified Arabic" w:hAnsi="Simplified Arabic" w:cs="Simplified Arabic"/>
          <w:sz w:val="28"/>
          <w:szCs w:val="28"/>
          <w:rtl/>
        </w:rPr>
        <w:t xml:space="preserve"> إذ سرعان ما</w:t>
      </w: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 xml:space="preserve">نشبت الخلافات ما بين وجهاء البلدة والذين </w:t>
      </w:r>
      <w:r w:rsidRPr="005F2EE3">
        <w:rPr>
          <w:rFonts w:ascii="Simplified Arabic" w:hAnsi="Simplified Arabic" w:cs="Simplified Arabic"/>
          <w:sz w:val="28"/>
          <w:szCs w:val="28"/>
          <w:rtl/>
        </w:rPr>
        <w:t>اغتاظوا من تنصيب محمد أبو خشيم ن</w:t>
      </w:r>
      <w:r w:rsidR="004643ED" w:rsidRPr="005F2EE3">
        <w:rPr>
          <w:rFonts w:ascii="Simplified Arabic" w:hAnsi="Simplified Arabic" w:cs="Simplified Arabic"/>
          <w:sz w:val="28"/>
          <w:szCs w:val="28"/>
          <w:rtl/>
        </w:rPr>
        <w:t>فسه حاكما</w:t>
      </w:r>
      <w:r w:rsidRPr="005F2EE3">
        <w:rPr>
          <w:rFonts w:ascii="Simplified Arabic" w:hAnsi="Simplified Arabic" w:cs="Simplified Arabic"/>
          <w:sz w:val="28"/>
          <w:szCs w:val="28"/>
          <w:rtl/>
        </w:rPr>
        <w:t xml:space="preserve">ً على البلدة كما ظهرت </w:t>
      </w:r>
      <w:r w:rsidR="004643ED" w:rsidRPr="005F2EE3">
        <w:rPr>
          <w:rFonts w:ascii="Simplified Arabic" w:hAnsi="Simplified Arabic" w:cs="Simplified Arabic"/>
          <w:sz w:val="28"/>
          <w:szCs w:val="28"/>
          <w:rtl/>
        </w:rPr>
        <w:t xml:space="preserve">عديد من الخلافات بين العشيرة وأهالي البلدة </w:t>
      </w:r>
      <w:r w:rsidR="00BE62C6" w:rsidRPr="005F2EE3">
        <w:rPr>
          <w:rFonts w:ascii="Simplified Arabic" w:hAnsi="Simplified Arabic" w:cs="Simplified Arabic"/>
          <w:sz w:val="28"/>
          <w:szCs w:val="28"/>
          <w:rtl/>
        </w:rPr>
        <w:t>و</w:t>
      </w:r>
      <w:r w:rsidR="004643ED" w:rsidRPr="005F2EE3">
        <w:rPr>
          <w:rFonts w:ascii="Simplified Arabic" w:hAnsi="Simplified Arabic" w:cs="Simplified Arabic"/>
          <w:sz w:val="28"/>
          <w:szCs w:val="28"/>
          <w:rtl/>
        </w:rPr>
        <w:t>منها الاعتداء على اليهود</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 xml:space="preserve">القاطنين في البلدة من قبل أفراد من عشيرة </w:t>
      </w:r>
      <w:proofErr w:type="spellStart"/>
      <w:r w:rsidR="004643ED" w:rsidRPr="005F2EE3">
        <w:rPr>
          <w:rFonts w:ascii="Simplified Arabic" w:hAnsi="Simplified Arabic" w:cs="Simplified Arabic"/>
          <w:sz w:val="28"/>
          <w:szCs w:val="28"/>
          <w:rtl/>
        </w:rPr>
        <w:t>الكبيشات</w:t>
      </w:r>
      <w:proofErr w:type="spellEnd"/>
      <w:r w:rsidR="004643ED" w:rsidRPr="005F2EE3">
        <w:rPr>
          <w:rFonts w:ascii="Simplified Arabic" w:hAnsi="Simplified Arabic" w:cs="Simplified Arabic"/>
          <w:sz w:val="28"/>
          <w:szCs w:val="28"/>
          <w:rtl/>
        </w:rPr>
        <w:t xml:space="preserve"> وغيرها من الأمور. </w:t>
      </w:r>
    </w:p>
    <w:p w:rsidR="004643ED" w:rsidRPr="005F2EE3" w:rsidRDefault="00F65BA9" w:rsidP="00564A0E">
      <w:pPr>
        <w:bidi/>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tl/>
        </w:rPr>
        <w:t xml:space="preserve">         </w:t>
      </w:r>
      <w:r w:rsidR="004643ED" w:rsidRPr="005F2EE3">
        <w:rPr>
          <w:rFonts w:ascii="Simplified Arabic" w:hAnsi="Simplified Arabic" w:cs="Simplified Arabic"/>
          <w:sz w:val="28"/>
          <w:szCs w:val="28"/>
          <w:rtl/>
        </w:rPr>
        <w:t xml:space="preserve">وقد </w:t>
      </w:r>
      <w:r w:rsidRPr="005F2EE3">
        <w:rPr>
          <w:rFonts w:ascii="Simplified Arabic" w:hAnsi="Simplified Arabic" w:cs="Simplified Arabic"/>
          <w:sz w:val="28"/>
          <w:szCs w:val="28"/>
          <w:rtl/>
        </w:rPr>
        <w:t>اضطر</w:t>
      </w:r>
      <w:r w:rsidR="004643ED" w:rsidRPr="005F2EE3">
        <w:rPr>
          <w:rFonts w:ascii="Simplified Arabic" w:hAnsi="Simplified Arabic" w:cs="Simplified Arabic"/>
          <w:sz w:val="28"/>
          <w:szCs w:val="28"/>
          <w:rtl/>
        </w:rPr>
        <w:t xml:space="preserve"> رؤساء البلدة ووجهاءها أخيرا</w:t>
      </w:r>
      <w:r w:rsidR="0025743B"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 xml:space="preserve"> إلى إخراج أفراد عشيرة </w:t>
      </w:r>
      <w:proofErr w:type="spellStart"/>
      <w:r w:rsidR="004643ED" w:rsidRPr="005F2EE3">
        <w:rPr>
          <w:rFonts w:ascii="Simplified Arabic" w:hAnsi="Simplified Arabic" w:cs="Simplified Arabic"/>
          <w:sz w:val="28"/>
          <w:szCs w:val="28"/>
          <w:rtl/>
        </w:rPr>
        <w:t>الكبيشات</w:t>
      </w:r>
      <w:proofErr w:type="spellEnd"/>
      <w:r w:rsidR="004643ED" w:rsidRPr="005F2EE3">
        <w:rPr>
          <w:rFonts w:ascii="Simplified Arabic" w:hAnsi="Simplified Arabic" w:cs="Simplified Arabic"/>
          <w:sz w:val="28"/>
          <w:szCs w:val="28"/>
          <w:rtl/>
        </w:rPr>
        <w:t xml:space="preserve"> من البلدة وقرروا بعد</w:t>
      </w:r>
      <w:r w:rsidRPr="005F2EE3">
        <w:rPr>
          <w:rFonts w:ascii="Simplified Arabic" w:hAnsi="Simplified Arabic" w:cs="Simplified Arabic"/>
          <w:sz w:val="28"/>
          <w:szCs w:val="28"/>
          <w:rtl/>
        </w:rPr>
        <w:t>ها تشكيل مجلس محلي لإدارة البلدة</w:t>
      </w:r>
      <w:r w:rsidRPr="005F2EE3">
        <w:rPr>
          <w:rStyle w:val="a4"/>
          <w:rFonts w:ascii="Simplified Arabic" w:hAnsi="Simplified Arabic" w:cs="Simplified Arabic"/>
          <w:sz w:val="28"/>
          <w:szCs w:val="28"/>
          <w:rtl/>
        </w:rPr>
        <w:footnoteReference w:id="309"/>
      </w:r>
      <w:r w:rsidR="004643ED" w:rsidRPr="005F2EE3">
        <w:rPr>
          <w:rFonts w:ascii="Simplified Arabic" w:hAnsi="Simplified Arabic" w:cs="Simplified Arabic"/>
          <w:sz w:val="28"/>
          <w:szCs w:val="28"/>
        </w:rPr>
        <w:t>.</w:t>
      </w:r>
    </w:p>
    <w:p w:rsidR="004643ED" w:rsidRPr="005F2EE3" w:rsidRDefault="00F65BA9"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وقد كان قصف البلدة بالقنابل بو</w:t>
      </w:r>
      <w:r w:rsidR="004643ED"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w:t>
      </w:r>
      <w:r w:rsidR="004643ED" w:rsidRPr="005F2EE3">
        <w:rPr>
          <w:rFonts w:ascii="Simplified Arabic" w:hAnsi="Simplified Arabic" w:cs="Simplified Arabic"/>
          <w:sz w:val="28"/>
          <w:szCs w:val="28"/>
          <w:rtl/>
        </w:rPr>
        <w:t>طة الطائرات ابتداء</w:t>
      </w:r>
      <w:r w:rsidRPr="005F2EE3">
        <w:rPr>
          <w:rFonts w:ascii="Simplified Arabic" w:hAnsi="Simplified Arabic" w:cs="Simplified Arabic"/>
          <w:sz w:val="28"/>
          <w:szCs w:val="28"/>
          <w:rtl/>
        </w:rPr>
        <w:t xml:space="preserve">ً من </w:t>
      </w:r>
      <w:r w:rsidR="0025743B" w:rsidRPr="005F2EE3">
        <w:rPr>
          <w:rFonts w:ascii="Simplified Arabic" w:hAnsi="Simplified Arabic" w:cs="Simplified Arabic"/>
          <w:sz w:val="28"/>
          <w:szCs w:val="28"/>
          <w:rtl/>
        </w:rPr>
        <w:t>الأسبوع</w:t>
      </w:r>
      <w:r w:rsidRPr="005F2EE3">
        <w:rPr>
          <w:rFonts w:ascii="Simplified Arabic" w:hAnsi="Simplified Arabic" w:cs="Simplified Arabic"/>
          <w:sz w:val="28"/>
          <w:szCs w:val="28"/>
          <w:rtl/>
        </w:rPr>
        <w:t xml:space="preserve"> الثاني من الثورة الذي اشتعلت</w:t>
      </w:r>
      <w:r w:rsidR="004643ED" w:rsidRPr="005F2EE3">
        <w:rPr>
          <w:rFonts w:ascii="Simplified Arabic" w:hAnsi="Simplified Arabic" w:cs="Simplified Arabic"/>
          <w:sz w:val="28"/>
          <w:szCs w:val="28"/>
          <w:rtl/>
        </w:rPr>
        <w:t xml:space="preserve"> في البلدة</w:t>
      </w:r>
      <w:r w:rsidR="004643ED" w:rsidRPr="005F2EE3">
        <w:rPr>
          <w:rFonts w:ascii="Simplified Arabic" w:hAnsi="Simplified Arabic" w:cs="Simplified Arabic"/>
          <w:sz w:val="28"/>
          <w:szCs w:val="28"/>
        </w:rPr>
        <w:t>.</w:t>
      </w:r>
    </w:p>
    <w:p w:rsidR="00F65BA9" w:rsidRPr="005F2EE3" w:rsidRDefault="00F65BA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وفي يوم الخامس والعشرين من أيلول</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والذي كان يصادف يوم </w:t>
      </w:r>
      <w:r w:rsidR="00E1638B" w:rsidRPr="005F2EE3">
        <w:rPr>
          <w:rFonts w:ascii="Simplified Arabic" w:hAnsi="Simplified Arabic" w:cs="Simplified Arabic"/>
          <w:sz w:val="28"/>
          <w:szCs w:val="28"/>
          <w:rtl/>
        </w:rPr>
        <w:t>العاشر من ال</w:t>
      </w:r>
      <w:r w:rsidR="004643ED" w:rsidRPr="005F2EE3">
        <w:rPr>
          <w:rFonts w:ascii="Simplified Arabic" w:hAnsi="Simplified Arabic" w:cs="Simplified Arabic"/>
          <w:sz w:val="28"/>
          <w:szCs w:val="28"/>
          <w:rtl/>
        </w:rPr>
        <w:t>محرم</w:t>
      </w:r>
      <w:r w:rsidR="004643ED" w:rsidRPr="005F2EE3">
        <w:rPr>
          <w:rFonts w:ascii="Simplified Arabic" w:hAnsi="Simplified Arabic" w:cs="Simplified Arabic"/>
          <w:sz w:val="28"/>
          <w:szCs w:val="28"/>
        </w:rPr>
        <w:t> </w:t>
      </w:r>
      <w:r w:rsidR="004643ED" w:rsidRPr="005F2EE3">
        <w:rPr>
          <w:rFonts w:ascii="Simplified Arabic" w:hAnsi="Simplified Arabic" w:cs="Simplified Arabic"/>
          <w:sz w:val="28"/>
          <w:szCs w:val="28"/>
          <w:rtl/>
        </w:rPr>
        <w:t xml:space="preserve">من سنة 1339 هجرية زحفت </w:t>
      </w:r>
      <w:r w:rsidRPr="005F2EE3">
        <w:rPr>
          <w:rFonts w:ascii="Simplified Arabic" w:hAnsi="Simplified Arabic" w:cs="Simplified Arabic"/>
          <w:sz w:val="28"/>
          <w:szCs w:val="28"/>
          <w:rtl/>
        </w:rPr>
        <w:t>القوات الإنجليزية لاحتلال</w:t>
      </w:r>
      <w:r w:rsidR="004643ED" w:rsidRPr="005F2EE3">
        <w:rPr>
          <w:rFonts w:ascii="Simplified Arabic" w:hAnsi="Simplified Arabic" w:cs="Simplified Arabic"/>
          <w:sz w:val="28"/>
          <w:szCs w:val="28"/>
          <w:rtl/>
        </w:rPr>
        <w:t xml:space="preserve"> (الخالص)</w:t>
      </w:r>
      <w:r w:rsidR="004643ED" w:rsidRPr="005F2EE3">
        <w:rPr>
          <w:rFonts w:ascii="Simplified Arabic" w:hAnsi="Simplified Arabic" w:cs="Simplified Arabic"/>
          <w:sz w:val="28"/>
          <w:szCs w:val="28"/>
        </w:rPr>
        <w:t>. </w:t>
      </w:r>
      <w:r w:rsidRPr="005F2EE3">
        <w:rPr>
          <w:rStyle w:val="a4"/>
          <w:rFonts w:ascii="Simplified Arabic" w:hAnsi="Simplified Arabic" w:cs="Simplified Arabic"/>
          <w:sz w:val="28"/>
          <w:szCs w:val="28"/>
          <w:rtl/>
        </w:rPr>
        <w:footnoteReference w:id="310"/>
      </w:r>
    </w:p>
    <w:p w:rsidR="004643ED" w:rsidRPr="005F2EE3" w:rsidRDefault="00F65BA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4643ED" w:rsidRPr="005F2EE3">
        <w:rPr>
          <w:rFonts w:ascii="Simplified Arabic" w:hAnsi="Simplified Arabic" w:cs="Simplified Arabic"/>
          <w:sz w:val="28"/>
          <w:szCs w:val="28"/>
          <w:rtl/>
        </w:rPr>
        <w:t>وكان أهالي البلدة مشغولين حينها بالمواكب الحسينية وبعد معركة ما بين الطرفين تمك</w:t>
      </w:r>
      <w:r w:rsidRPr="005F2EE3">
        <w:rPr>
          <w:rFonts w:ascii="Simplified Arabic" w:hAnsi="Simplified Arabic" w:cs="Simplified Arabic"/>
          <w:sz w:val="28"/>
          <w:szCs w:val="28"/>
          <w:rtl/>
        </w:rPr>
        <w:t>ّ</w:t>
      </w:r>
      <w:r w:rsidR="004643ED" w:rsidRPr="005F2EE3">
        <w:rPr>
          <w:rFonts w:ascii="Simplified Arabic" w:hAnsi="Simplified Arabic" w:cs="Simplified Arabic"/>
          <w:sz w:val="28"/>
          <w:szCs w:val="28"/>
          <w:rtl/>
        </w:rPr>
        <w:t>نت القوات الإنجليزية من دخول البلدة</w:t>
      </w:r>
      <w:r w:rsidR="004643ED" w:rsidRPr="005F2EE3">
        <w:rPr>
          <w:rFonts w:ascii="Simplified Arabic" w:hAnsi="Simplified Arabic" w:cs="Simplified Arabic"/>
          <w:sz w:val="28"/>
          <w:szCs w:val="28"/>
        </w:rPr>
        <w:t>.</w:t>
      </w:r>
    </w:p>
    <w:p w:rsidR="005D2F37" w:rsidRPr="005F2EE3" w:rsidRDefault="004B6974"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5D2F37" w:rsidRPr="005F2EE3">
        <w:rPr>
          <w:rFonts w:ascii="Simplified Arabic" w:hAnsi="Simplified Arabic" w:cs="Simplified Arabic"/>
          <w:b/>
          <w:bCs/>
          <w:sz w:val="28"/>
          <w:szCs w:val="28"/>
          <w:rtl/>
        </w:rPr>
        <w:t xml:space="preserve">الثورة في </w:t>
      </w:r>
      <w:proofErr w:type="spellStart"/>
      <w:r w:rsidR="005D2F37" w:rsidRPr="005F2EE3">
        <w:rPr>
          <w:rFonts w:ascii="Simplified Arabic" w:hAnsi="Simplified Arabic" w:cs="Simplified Arabic"/>
          <w:b/>
          <w:bCs/>
          <w:sz w:val="28"/>
          <w:szCs w:val="28"/>
          <w:rtl/>
        </w:rPr>
        <w:t>شهربان</w:t>
      </w:r>
      <w:proofErr w:type="spellEnd"/>
    </w:p>
    <w:p w:rsidR="005D2F37" w:rsidRPr="005F2EE3" w:rsidRDefault="00F94DC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24390E">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 xml:space="preserve">في اليوم الرابع عشر من أيلول </w:t>
      </w:r>
      <w:r w:rsidR="005D2F37" w:rsidRPr="005F2EE3">
        <w:rPr>
          <w:rFonts w:ascii="Simplified Arabic" w:hAnsi="Simplified Arabic" w:cs="Simplified Arabic"/>
          <w:sz w:val="28"/>
          <w:szCs w:val="28"/>
          <w:rtl/>
        </w:rPr>
        <w:t>تم إعلان</w:t>
      </w:r>
      <w:r w:rsidRPr="005F2EE3">
        <w:rPr>
          <w:rFonts w:ascii="Simplified Arabic" w:hAnsi="Simplified Arabic" w:cs="Simplified Arabic"/>
          <w:sz w:val="28"/>
          <w:szCs w:val="28"/>
          <w:rtl/>
        </w:rPr>
        <w:t xml:space="preserve"> الثورة </w:t>
      </w:r>
      <w:r w:rsidR="005D2F37" w:rsidRPr="005F2EE3">
        <w:rPr>
          <w:rFonts w:ascii="Simplified Arabic" w:hAnsi="Simplified Arabic" w:cs="Simplified Arabic"/>
          <w:sz w:val="28"/>
          <w:szCs w:val="28"/>
          <w:rtl/>
        </w:rPr>
        <w:t xml:space="preserve"> في بلدة </w:t>
      </w:r>
      <w:proofErr w:type="spellStart"/>
      <w:r w:rsidR="005D2F37" w:rsidRPr="005F2EE3">
        <w:rPr>
          <w:rFonts w:ascii="Simplified Arabic" w:hAnsi="Simplified Arabic" w:cs="Simplified Arabic"/>
          <w:sz w:val="28"/>
          <w:szCs w:val="28"/>
          <w:rtl/>
        </w:rPr>
        <w:t>شهربان</w:t>
      </w:r>
      <w:proofErr w:type="spellEnd"/>
      <w:r w:rsidRPr="005F2EE3">
        <w:rPr>
          <w:rFonts w:ascii="Simplified Arabic" w:hAnsi="Simplified Arabic" w:cs="Simplified Arabic"/>
          <w:sz w:val="28"/>
          <w:szCs w:val="28"/>
          <w:rtl/>
        </w:rPr>
        <w:t xml:space="preserve"> </w:t>
      </w:r>
      <w:r w:rsidR="005D2F37" w:rsidRPr="005F2EE3">
        <w:rPr>
          <w:rFonts w:ascii="Simplified Arabic" w:hAnsi="Simplified Arabic" w:cs="Simplified Arabic"/>
          <w:sz w:val="28"/>
          <w:szCs w:val="28"/>
          <w:rtl/>
        </w:rPr>
        <w:t>المقدادية</w:t>
      </w:r>
      <w:r w:rsidRPr="005F2EE3">
        <w:rPr>
          <w:rFonts w:ascii="Simplified Arabic" w:hAnsi="Simplified Arabic" w:cs="Simplified Arabic"/>
          <w:sz w:val="28"/>
          <w:szCs w:val="28"/>
          <w:rtl/>
        </w:rPr>
        <w:t xml:space="preserve"> حالياً إذ</w:t>
      </w:r>
      <w:r w:rsidR="005D2F37" w:rsidRPr="005F2EE3">
        <w:rPr>
          <w:rFonts w:ascii="Simplified Arabic" w:hAnsi="Simplified Arabic" w:cs="Simplified Arabic"/>
          <w:sz w:val="28"/>
          <w:szCs w:val="28"/>
          <w:rtl/>
        </w:rPr>
        <w:t xml:space="preserve"> قامت عشيرة بني تميم بالهجوم على البلدة وتعاون أهل البلدة مع العشيرة على نحو </w:t>
      </w:r>
      <w:proofErr w:type="spellStart"/>
      <w:r w:rsidR="005D2F37" w:rsidRPr="005F2EE3">
        <w:rPr>
          <w:rFonts w:ascii="Simplified Arabic" w:hAnsi="Simplified Arabic" w:cs="Simplified Arabic"/>
          <w:sz w:val="28"/>
          <w:szCs w:val="28"/>
          <w:rtl/>
        </w:rPr>
        <w:t>ماحصل</w:t>
      </w:r>
      <w:proofErr w:type="spellEnd"/>
      <w:r w:rsidR="005D2F37" w:rsidRPr="005F2EE3">
        <w:rPr>
          <w:rFonts w:ascii="Simplified Arabic" w:hAnsi="Simplified Arabic" w:cs="Simplified Arabic"/>
          <w:sz w:val="28"/>
          <w:szCs w:val="28"/>
          <w:rtl/>
        </w:rPr>
        <w:t xml:space="preserve"> في بلدة الخالص ولكن السراي الحكومي والذي كان يقيم فيه الإنجليز ومن معهم من جنود </w:t>
      </w:r>
      <w:proofErr w:type="spellStart"/>
      <w:r w:rsidR="005D2F37" w:rsidRPr="005F2EE3">
        <w:rPr>
          <w:rFonts w:ascii="Simplified Arabic" w:hAnsi="Simplified Arabic" w:cs="Simplified Arabic"/>
          <w:sz w:val="28"/>
          <w:szCs w:val="28"/>
          <w:rtl/>
        </w:rPr>
        <w:t>الشبانة</w:t>
      </w:r>
      <w:proofErr w:type="spellEnd"/>
      <w:r w:rsidR="005D2F37" w:rsidRPr="005F2EE3">
        <w:rPr>
          <w:rFonts w:ascii="Simplified Arabic" w:hAnsi="Simplified Arabic" w:cs="Simplified Arabic"/>
          <w:sz w:val="28"/>
          <w:szCs w:val="28"/>
          <w:rtl/>
        </w:rPr>
        <w:t xml:space="preserve"> لم يستسلم للمتمردين وبعد ساعات من المواجهة</w:t>
      </w:r>
      <w:r w:rsidRPr="005F2EE3">
        <w:rPr>
          <w:rFonts w:ascii="Simplified Arabic" w:hAnsi="Simplified Arabic" w:cs="Simplified Arabic"/>
          <w:sz w:val="28"/>
          <w:szCs w:val="28"/>
          <w:rtl/>
        </w:rPr>
        <w:t xml:space="preserve"> ما بين الطرفين ، وقد تمكن الثوار</w:t>
      </w:r>
      <w:r w:rsidR="005D2F37" w:rsidRPr="005F2EE3">
        <w:rPr>
          <w:rFonts w:ascii="Simplified Arabic" w:hAnsi="Simplified Arabic" w:cs="Simplified Arabic"/>
          <w:sz w:val="28"/>
          <w:szCs w:val="28"/>
          <w:rtl/>
        </w:rPr>
        <w:t xml:space="preserve"> من السيطرة على السراي الحكومي</w:t>
      </w:r>
      <w:r w:rsidR="005D2F37" w:rsidRPr="005F2EE3">
        <w:rPr>
          <w:rFonts w:ascii="Simplified Arabic" w:hAnsi="Simplified Arabic" w:cs="Simplified Arabic"/>
          <w:sz w:val="28"/>
          <w:szCs w:val="28"/>
        </w:rPr>
        <w:t xml:space="preserve"> (</w:t>
      </w:r>
      <w:r w:rsidR="005D2F37" w:rsidRPr="005F2EE3">
        <w:rPr>
          <w:rFonts w:ascii="Simplified Arabic" w:hAnsi="Simplified Arabic" w:cs="Simplified Arabic"/>
          <w:sz w:val="28"/>
          <w:szCs w:val="28"/>
          <w:rtl/>
        </w:rPr>
        <w:t>القشلة</w:t>
      </w:r>
      <w:r w:rsidRPr="005F2EE3">
        <w:rPr>
          <w:rFonts w:ascii="Simplified Arabic" w:hAnsi="Simplified Arabic" w:cs="Simplified Arabic"/>
          <w:sz w:val="28"/>
          <w:szCs w:val="28"/>
          <w:rtl/>
        </w:rPr>
        <w:t xml:space="preserve"> </w:t>
      </w:r>
      <w:r w:rsidR="005D2F37" w:rsidRPr="005F2EE3">
        <w:rPr>
          <w:rFonts w:ascii="Simplified Arabic" w:hAnsi="Simplified Arabic" w:cs="Simplified Arabic"/>
          <w:sz w:val="28"/>
          <w:szCs w:val="28"/>
          <w:rtl/>
        </w:rPr>
        <w:t>وذلك عند حلول وقت المساء وقد قتل في المعركة هذه خمسة</w:t>
      </w:r>
      <w:r w:rsidRPr="005F2EE3">
        <w:rPr>
          <w:rFonts w:ascii="Simplified Arabic" w:hAnsi="Simplified Arabic" w:cs="Simplified Arabic"/>
          <w:sz w:val="28"/>
          <w:szCs w:val="28"/>
          <w:rtl/>
        </w:rPr>
        <w:t xml:space="preserve"> من</w:t>
      </w:r>
      <w:r w:rsidR="005D2F37"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الجنود ال</w:t>
      </w:r>
      <w:r w:rsidR="005D2F37" w:rsidRPr="005F2EE3">
        <w:rPr>
          <w:rFonts w:ascii="Simplified Arabic" w:hAnsi="Simplified Arabic" w:cs="Simplified Arabic"/>
          <w:sz w:val="28"/>
          <w:szCs w:val="28"/>
          <w:rtl/>
        </w:rPr>
        <w:t>بريطانيين والذين كانوا موظفين في السراي</w:t>
      </w:r>
      <w:r w:rsidR="00E1638B" w:rsidRPr="005F2EE3">
        <w:rPr>
          <w:rStyle w:val="a4"/>
          <w:rFonts w:ascii="Simplified Arabic" w:hAnsi="Simplified Arabic" w:cs="Simplified Arabic"/>
          <w:sz w:val="28"/>
          <w:szCs w:val="28"/>
          <w:rtl/>
        </w:rPr>
        <w:footnoteReference w:id="311"/>
      </w:r>
    </w:p>
    <w:p w:rsidR="005D2F37" w:rsidRPr="005F2EE3" w:rsidRDefault="0024390E" w:rsidP="00564A0E">
      <w:pPr>
        <w:bidi/>
        <w:spacing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D2F37" w:rsidRPr="005F2EE3">
        <w:rPr>
          <w:rFonts w:ascii="Simplified Arabic" w:hAnsi="Simplified Arabic" w:cs="Simplified Arabic"/>
          <w:sz w:val="28"/>
          <w:szCs w:val="28"/>
          <w:rtl/>
        </w:rPr>
        <w:t xml:space="preserve">وبعد السيطرة على البلدة قام الثوار بقطع خط سكة الحديد المار بالبلدة وقد وقع في </w:t>
      </w:r>
      <w:proofErr w:type="spellStart"/>
      <w:r w:rsidR="005D2F37" w:rsidRPr="005F2EE3">
        <w:rPr>
          <w:rFonts w:ascii="Simplified Arabic" w:hAnsi="Simplified Arabic" w:cs="Simplified Arabic"/>
          <w:sz w:val="28"/>
          <w:szCs w:val="28"/>
          <w:rtl/>
        </w:rPr>
        <w:t>شهربان</w:t>
      </w:r>
      <w:proofErr w:type="spellEnd"/>
      <w:r w:rsidR="005D2F37" w:rsidRPr="005F2EE3">
        <w:rPr>
          <w:rFonts w:ascii="Simplified Arabic" w:hAnsi="Simplified Arabic" w:cs="Simplified Arabic"/>
          <w:sz w:val="28"/>
          <w:szCs w:val="28"/>
          <w:rtl/>
        </w:rPr>
        <w:t xml:space="preserve"> نوع من الاختلاف ما بين وجهاء البلدة وما بين عشيرة بني تميم</w:t>
      </w:r>
      <w:r>
        <w:rPr>
          <w:rFonts w:ascii="Simplified Arabic" w:hAnsi="Simplified Arabic" w:cs="Simplified Arabic" w:hint="cs"/>
          <w:sz w:val="28"/>
          <w:szCs w:val="28"/>
          <w:rtl/>
        </w:rPr>
        <w:t xml:space="preserve"> </w:t>
      </w:r>
      <w:r w:rsidRPr="0024390E">
        <w:rPr>
          <w:rFonts w:ascii="Simplified Arabic" w:hAnsi="Simplified Arabic" w:cs="Simplified Arabic"/>
          <w:sz w:val="28"/>
          <w:szCs w:val="28"/>
          <w:rtl/>
        </w:rPr>
        <w:t>بعد تمكن الثوار من السيطرة على البلدة</w:t>
      </w:r>
      <w:r w:rsidR="005D2F37" w:rsidRPr="0024390E">
        <w:rPr>
          <w:rFonts w:ascii="Simplified Arabic" w:hAnsi="Simplified Arabic" w:cs="Simplified Arabic"/>
          <w:sz w:val="28"/>
          <w:szCs w:val="28"/>
          <w:rtl/>
        </w:rPr>
        <w:t xml:space="preserve"> </w:t>
      </w:r>
      <w:r w:rsidR="005D2F37" w:rsidRPr="005F2EE3">
        <w:rPr>
          <w:rFonts w:ascii="Simplified Arabic" w:hAnsi="Simplified Arabic" w:cs="Simplified Arabic"/>
          <w:sz w:val="28"/>
          <w:szCs w:val="28"/>
          <w:rtl/>
        </w:rPr>
        <w:t xml:space="preserve">وحصل </w:t>
      </w:r>
      <w:r w:rsidR="00E1638B" w:rsidRPr="005F2EE3">
        <w:rPr>
          <w:rFonts w:ascii="Simplified Arabic" w:hAnsi="Simplified Arabic" w:cs="Simplified Arabic"/>
          <w:sz w:val="28"/>
          <w:szCs w:val="28"/>
          <w:rtl/>
        </w:rPr>
        <w:t>من جراء ذلك معارك ما بين الطرفين</w:t>
      </w:r>
      <w:r w:rsidR="00E1638B" w:rsidRPr="005F2EE3">
        <w:rPr>
          <w:rStyle w:val="a4"/>
          <w:rFonts w:ascii="Simplified Arabic" w:hAnsi="Simplified Arabic" w:cs="Simplified Arabic"/>
          <w:sz w:val="28"/>
          <w:szCs w:val="28"/>
          <w:rtl/>
        </w:rPr>
        <w:footnoteReference w:id="312"/>
      </w:r>
    </w:p>
    <w:p w:rsidR="005D2F37" w:rsidRPr="005F2EE3" w:rsidRDefault="005D2F37"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في </w:t>
      </w:r>
      <w:r w:rsidR="00E1638B" w:rsidRPr="005F2EE3">
        <w:rPr>
          <w:rFonts w:ascii="Simplified Arabic" w:hAnsi="Simplified Arabic" w:cs="Simplified Arabic"/>
          <w:sz w:val="28"/>
          <w:szCs w:val="28"/>
          <w:rtl/>
        </w:rPr>
        <w:t>اليوم السابع</w:t>
      </w:r>
      <w:r w:rsidRPr="005F2EE3">
        <w:rPr>
          <w:rFonts w:ascii="Simplified Arabic" w:hAnsi="Simplified Arabic" w:cs="Simplified Arabic"/>
          <w:sz w:val="28"/>
          <w:szCs w:val="28"/>
        </w:rPr>
        <w:t> </w:t>
      </w:r>
      <w:r w:rsidR="00E1638B" w:rsidRPr="005F2EE3">
        <w:rPr>
          <w:rFonts w:ascii="Simplified Arabic" w:hAnsi="Simplified Arabic" w:cs="Simplified Arabic"/>
          <w:sz w:val="28"/>
          <w:szCs w:val="28"/>
          <w:rtl/>
        </w:rPr>
        <w:t xml:space="preserve"> من أيلول </w:t>
      </w:r>
      <w:r w:rsidRPr="005F2EE3">
        <w:rPr>
          <w:rFonts w:ascii="Simplified Arabic" w:hAnsi="Simplified Arabic" w:cs="Simplified Arabic"/>
          <w:sz w:val="28"/>
          <w:szCs w:val="28"/>
          <w:rtl/>
        </w:rPr>
        <w:t xml:space="preserve">وصلت القوات الإنجليزية بقيادة الجنرال </w:t>
      </w:r>
      <w:proofErr w:type="spellStart"/>
      <w:r w:rsidRPr="005F2EE3">
        <w:rPr>
          <w:rFonts w:ascii="Simplified Arabic" w:hAnsi="Simplified Arabic" w:cs="Simplified Arabic"/>
          <w:sz w:val="28"/>
          <w:szCs w:val="28"/>
          <w:rtl/>
        </w:rPr>
        <w:t>كون</w:t>
      </w:r>
      <w:r w:rsidR="0025743B" w:rsidRPr="005F2EE3">
        <w:rPr>
          <w:rFonts w:ascii="Simplified Arabic" w:hAnsi="Simplified Arabic" w:cs="Simplified Arabic"/>
          <w:sz w:val="28"/>
          <w:szCs w:val="28"/>
          <w:rtl/>
        </w:rPr>
        <w:t>ن</w:t>
      </w:r>
      <w:r w:rsidRPr="005F2EE3">
        <w:rPr>
          <w:rFonts w:ascii="Simplified Arabic" w:hAnsi="Simplified Arabic" w:cs="Simplified Arabic"/>
          <w:sz w:val="28"/>
          <w:szCs w:val="28"/>
          <w:rtl/>
        </w:rPr>
        <w:t>غهام</w:t>
      </w:r>
      <w:proofErr w:type="spellEnd"/>
      <w:r w:rsidRPr="005F2EE3">
        <w:rPr>
          <w:rFonts w:ascii="Simplified Arabic" w:hAnsi="Simplified Arabic" w:cs="Simplified Arabic"/>
          <w:sz w:val="28"/>
          <w:szCs w:val="28"/>
          <w:rtl/>
        </w:rPr>
        <w:t xml:space="preserve"> بالقرب من البلدة وبعد معركة غير متكافئة ما بين العشائر والقوات الإنجليزية تمكنت الأخيرة من دخول البلدة وكان ذلك في يوم 9 أيلول</w:t>
      </w:r>
      <w:r w:rsidR="00E1638B" w:rsidRPr="005F2EE3">
        <w:rPr>
          <w:rStyle w:val="a4"/>
          <w:rFonts w:ascii="Simplified Arabic" w:hAnsi="Simplified Arabic" w:cs="Simplified Arabic"/>
          <w:sz w:val="28"/>
          <w:szCs w:val="28"/>
          <w:rtl/>
        </w:rPr>
        <w:footnoteReference w:id="313"/>
      </w:r>
    </w:p>
    <w:p w:rsidR="005D2F37" w:rsidRPr="005F2EE3" w:rsidRDefault="004B6974"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3)</w:t>
      </w:r>
      <w:r>
        <w:rPr>
          <w:rFonts w:ascii="Simplified Arabic" w:hAnsi="Simplified Arabic" w:cs="Simplified Arabic"/>
          <w:b/>
          <w:bCs/>
          <w:sz w:val="28"/>
          <w:szCs w:val="28"/>
          <w:rtl/>
        </w:rPr>
        <w:t>الثورة في خانقي</w:t>
      </w:r>
      <w:r>
        <w:rPr>
          <w:rFonts w:ascii="Simplified Arabic" w:hAnsi="Simplified Arabic" w:cs="Simplified Arabic" w:hint="cs"/>
          <w:b/>
          <w:bCs/>
          <w:sz w:val="28"/>
          <w:szCs w:val="28"/>
          <w:rtl/>
        </w:rPr>
        <w:t xml:space="preserve">ن </w:t>
      </w:r>
    </w:p>
    <w:p w:rsidR="005D2F37" w:rsidRPr="005F2EE3" w:rsidRDefault="005D2F37" w:rsidP="00564A0E">
      <w:pPr>
        <w:shd w:val="clear" w:color="auto" w:fill="FFFFFF"/>
        <w:bidi/>
        <w:spacing w:line="240" w:lineRule="auto"/>
        <w:rPr>
          <w:rFonts w:ascii="Simplified Arabic" w:eastAsia="Times New Roman" w:hAnsi="Simplified Arabic" w:cs="Simplified Arabic"/>
          <w:color w:val="050505"/>
          <w:sz w:val="28"/>
          <w:szCs w:val="28"/>
        </w:rPr>
      </w:pPr>
      <w:r w:rsidRPr="005F2EE3">
        <w:rPr>
          <w:rFonts w:ascii="Simplified Arabic" w:hAnsi="Simplified Arabic" w:cs="Simplified Arabic"/>
          <w:sz w:val="28"/>
          <w:szCs w:val="28"/>
        </w:rPr>
        <w:t xml:space="preserve">   </w:t>
      </w:r>
      <w:r w:rsidR="00E6434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في </w:t>
      </w:r>
      <w:r w:rsidR="00E1638B" w:rsidRPr="005F2EE3">
        <w:rPr>
          <w:rFonts w:ascii="Simplified Arabic" w:hAnsi="Simplified Arabic" w:cs="Simplified Arabic"/>
          <w:sz w:val="28"/>
          <w:szCs w:val="28"/>
          <w:rtl/>
        </w:rPr>
        <w:t>اليوم الرابع عشر من</w:t>
      </w:r>
      <w:r w:rsidR="00C810BA" w:rsidRPr="005F2EE3">
        <w:rPr>
          <w:rFonts w:ascii="Simplified Arabic" w:hAnsi="Simplified Arabic" w:cs="Simplified Arabic"/>
          <w:sz w:val="28"/>
          <w:szCs w:val="28"/>
          <w:rtl/>
        </w:rPr>
        <w:t xml:space="preserve"> آب هجمت عشيرة الدلو </w:t>
      </w:r>
      <w:r w:rsidR="00C810BA" w:rsidRPr="005F2EE3">
        <w:rPr>
          <w:rStyle w:val="a4"/>
          <w:rFonts w:ascii="Simplified Arabic" w:hAnsi="Simplified Arabic" w:cs="Simplified Arabic"/>
          <w:sz w:val="28"/>
          <w:szCs w:val="28"/>
          <w:rtl/>
        </w:rPr>
        <w:footnoteReference w:id="314"/>
      </w:r>
      <w:r w:rsidRPr="005F2EE3">
        <w:rPr>
          <w:rFonts w:ascii="Simplified Arabic" w:hAnsi="Simplified Arabic" w:cs="Simplified Arabic"/>
          <w:sz w:val="28"/>
          <w:szCs w:val="28"/>
          <w:rtl/>
        </w:rPr>
        <w:t xml:space="preserve">بقيادة رئيسها </w:t>
      </w:r>
      <w:proofErr w:type="spellStart"/>
      <w:r w:rsidRPr="005F2EE3">
        <w:rPr>
          <w:rFonts w:ascii="Simplified Arabic" w:hAnsi="Simplified Arabic" w:cs="Simplified Arabic"/>
          <w:sz w:val="28"/>
          <w:szCs w:val="28"/>
          <w:rtl/>
        </w:rPr>
        <w:t>خسرو</w:t>
      </w:r>
      <w:proofErr w:type="spellEnd"/>
      <w:r w:rsidRPr="005F2EE3">
        <w:rPr>
          <w:rFonts w:ascii="Simplified Arabic" w:hAnsi="Simplified Arabic" w:cs="Simplified Arabic"/>
          <w:sz w:val="28"/>
          <w:szCs w:val="28"/>
          <w:rtl/>
        </w:rPr>
        <w:t xml:space="preserve"> بك</w:t>
      </w:r>
      <w:r w:rsidR="0025743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على مدينة خانقين</w:t>
      </w:r>
      <w:r w:rsidR="0025743B" w:rsidRPr="005F2EE3">
        <w:rPr>
          <w:rFonts w:ascii="Simplified Arabic" w:hAnsi="Simplified Arabic" w:cs="Simplified Arabic"/>
          <w:sz w:val="28"/>
          <w:szCs w:val="28"/>
          <w:rtl/>
        </w:rPr>
        <w:t xml:space="preserve">، واحتلت المدينة من </w:t>
      </w:r>
      <w:r w:rsidRPr="005F2EE3">
        <w:rPr>
          <w:rFonts w:ascii="Simplified Arabic" w:hAnsi="Simplified Arabic" w:cs="Simplified Arabic"/>
          <w:sz w:val="28"/>
          <w:szCs w:val="28"/>
          <w:rtl/>
        </w:rPr>
        <w:t>دون أي مقاومة تذكر، وقد</w:t>
      </w:r>
      <w:r w:rsidR="00C810BA" w:rsidRPr="005F2EE3">
        <w:rPr>
          <w:rFonts w:ascii="Simplified Arabic" w:hAnsi="Simplified Arabic" w:cs="Simplified Arabic"/>
          <w:sz w:val="28"/>
          <w:szCs w:val="28"/>
          <w:rtl/>
        </w:rPr>
        <w:t xml:space="preserve"> تم</w:t>
      </w:r>
      <w:r w:rsidRPr="005F2EE3">
        <w:rPr>
          <w:rFonts w:ascii="Simplified Arabic" w:hAnsi="Simplified Arabic" w:cs="Simplified Arabic"/>
          <w:sz w:val="28"/>
          <w:szCs w:val="28"/>
          <w:rtl/>
        </w:rPr>
        <w:t xml:space="preserve"> </w:t>
      </w:r>
      <w:r w:rsidR="00331201" w:rsidRPr="005F2EE3">
        <w:rPr>
          <w:rFonts w:ascii="Simplified Arabic" w:hAnsi="Simplified Arabic" w:cs="Simplified Arabic"/>
          <w:sz w:val="28"/>
          <w:szCs w:val="28"/>
          <w:rtl/>
        </w:rPr>
        <w:t>استيلاء</w:t>
      </w:r>
      <w:r w:rsidRPr="005F2EE3">
        <w:rPr>
          <w:rFonts w:ascii="Simplified Arabic" w:hAnsi="Simplified Arabic" w:cs="Simplified Arabic"/>
          <w:sz w:val="28"/>
          <w:szCs w:val="28"/>
          <w:rtl/>
        </w:rPr>
        <w:t xml:space="preserve"> الثوار ومن معهم</w:t>
      </w:r>
      <w:r w:rsidR="00C810BA" w:rsidRPr="005F2EE3">
        <w:rPr>
          <w:rFonts w:ascii="Simplified Arabic" w:hAnsi="Simplified Arabic" w:cs="Simplified Arabic"/>
          <w:sz w:val="28"/>
          <w:szCs w:val="28"/>
          <w:rtl/>
        </w:rPr>
        <w:t xml:space="preserve"> على</w:t>
      </w:r>
      <w:r w:rsidRPr="005F2EE3">
        <w:rPr>
          <w:rFonts w:ascii="Simplified Arabic" w:hAnsi="Simplified Arabic" w:cs="Simplified Arabic"/>
          <w:sz w:val="28"/>
          <w:szCs w:val="28"/>
          <w:rtl/>
        </w:rPr>
        <w:t xml:space="preserve"> دار </w:t>
      </w:r>
      <w:r w:rsidRPr="005F2EE3">
        <w:rPr>
          <w:rFonts w:ascii="Simplified Arabic" w:hAnsi="Simplified Arabic" w:cs="Simplified Arabic"/>
          <w:sz w:val="28"/>
          <w:szCs w:val="28"/>
          <w:rtl/>
        </w:rPr>
        <w:lastRenderedPageBreak/>
        <w:t>السراي وجميع الدوائر الحكومية الموجودة في المدينة، وأنز</w:t>
      </w:r>
      <w:r w:rsidR="00C810BA" w:rsidRPr="005F2EE3">
        <w:rPr>
          <w:rFonts w:ascii="Simplified Arabic" w:hAnsi="Simplified Arabic" w:cs="Simplified Arabic"/>
          <w:sz w:val="28"/>
          <w:szCs w:val="28"/>
          <w:rtl/>
        </w:rPr>
        <w:t>لوا العلم البريطاني ورفعوا مكانة</w:t>
      </w:r>
      <w:r w:rsidRPr="005F2EE3">
        <w:rPr>
          <w:rFonts w:ascii="Simplified Arabic" w:hAnsi="Simplified Arabic" w:cs="Simplified Arabic"/>
          <w:sz w:val="28"/>
          <w:szCs w:val="28"/>
          <w:rtl/>
        </w:rPr>
        <w:t xml:space="preserve"> العلم العثماني، وعين الثوار </w:t>
      </w:r>
      <w:r w:rsidR="00C810BA" w:rsidRPr="005F2EE3">
        <w:rPr>
          <w:rFonts w:ascii="Simplified Arabic" w:hAnsi="Simplified Arabic" w:cs="Simplified Arabic"/>
          <w:sz w:val="28"/>
          <w:szCs w:val="28"/>
          <w:rtl/>
        </w:rPr>
        <w:t xml:space="preserve">كريم </w:t>
      </w:r>
      <w:r w:rsidRPr="005F2EE3">
        <w:rPr>
          <w:rFonts w:ascii="Simplified Arabic" w:hAnsi="Simplified Arabic" w:cs="Simplified Arabic"/>
          <w:sz w:val="28"/>
          <w:szCs w:val="28"/>
          <w:rtl/>
        </w:rPr>
        <w:t>خورشيد بك حاكما</w:t>
      </w:r>
      <w:r w:rsidR="00C810BA"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على المدينة</w:t>
      </w:r>
      <w:r w:rsidRPr="005F2EE3">
        <w:rPr>
          <w:rFonts w:ascii="Simplified Arabic" w:hAnsi="Simplified Arabic" w:cs="Simplified Arabic"/>
          <w:sz w:val="28"/>
          <w:szCs w:val="28"/>
        </w:rPr>
        <w:t>.</w:t>
      </w:r>
      <w:r w:rsidR="00E1638B" w:rsidRPr="005F2EE3">
        <w:rPr>
          <w:rStyle w:val="a4"/>
          <w:rFonts w:ascii="Simplified Arabic" w:hAnsi="Simplified Arabic" w:cs="Simplified Arabic"/>
          <w:sz w:val="28"/>
          <w:szCs w:val="28"/>
          <w:rtl/>
        </w:rPr>
        <w:t xml:space="preserve"> </w:t>
      </w:r>
      <w:r w:rsidR="00E1638B" w:rsidRPr="005F2EE3">
        <w:rPr>
          <w:rStyle w:val="a4"/>
          <w:rFonts w:ascii="Simplified Arabic" w:hAnsi="Simplified Arabic" w:cs="Simplified Arabic"/>
          <w:sz w:val="28"/>
          <w:szCs w:val="28"/>
          <w:rtl/>
        </w:rPr>
        <w:footnoteReference w:id="315"/>
      </w:r>
      <w:r w:rsidRPr="005F2EE3">
        <w:rPr>
          <w:rFonts w:ascii="Simplified Arabic" w:hAnsi="Simplified Arabic" w:cs="Simplified Arabic"/>
          <w:sz w:val="28"/>
          <w:szCs w:val="28"/>
        </w:rPr>
        <w:t> </w:t>
      </w:r>
      <w:r w:rsidR="00E1638B" w:rsidRPr="005F2EE3">
        <w:rPr>
          <w:rFonts w:ascii="Simplified Arabic" w:hAnsi="Simplified Arabic" w:cs="Simplified Arabic"/>
          <w:sz w:val="28"/>
          <w:szCs w:val="28"/>
          <w:rtl/>
        </w:rPr>
        <w:t xml:space="preserve">كما ثارت عشائر </w:t>
      </w:r>
      <w:proofErr w:type="spellStart"/>
      <w:r w:rsidR="00E1638B" w:rsidRPr="005F2EE3">
        <w:rPr>
          <w:rFonts w:ascii="Simplified Arabic" w:hAnsi="Simplified Arabic" w:cs="Simplified Arabic"/>
          <w:sz w:val="28"/>
          <w:szCs w:val="28"/>
          <w:rtl/>
        </w:rPr>
        <w:t>زرباطية</w:t>
      </w:r>
      <w:proofErr w:type="spellEnd"/>
      <w:r w:rsidRPr="005F2EE3">
        <w:rPr>
          <w:rFonts w:ascii="Simplified Arabic" w:hAnsi="Simplified Arabic" w:cs="Simplified Arabic"/>
          <w:sz w:val="28"/>
          <w:szCs w:val="28"/>
          <w:rtl/>
        </w:rPr>
        <w:t xml:space="preserve"> على الإنجليز واحتلت البلدة و</w:t>
      </w:r>
      <w:r w:rsidR="00E6434C" w:rsidRPr="005F2EE3">
        <w:rPr>
          <w:rFonts w:ascii="Simplified Arabic" w:hAnsi="Simplified Arabic" w:cs="Simplified Arabic"/>
          <w:sz w:val="28"/>
          <w:szCs w:val="28"/>
          <w:rtl/>
        </w:rPr>
        <w:t>استولوا على</w:t>
      </w:r>
      <w:r w:rsidRPr="005F2EE3">
        <w:rPr>
          <w:rFonts w:ascii="Simplified Arabic" w:hAnsi="Simplified Arabic" w:cs="Simplified Arabic"/>
          <w:sz w:val="28"/>
          <w:szCs w:val="28"/>
          <w:rtl/>
        </w:rPr>
        <w:t xml:space="preserve"> مبنى السراي الحكومي الموجود في البلدة</w:t>
      </w:r>
      <w:r w:rsidR="00E6434C" w:rsidRPr="005F2EE3">
        <w:rPr>
          <w:rStyle w:val="a4"/>
          <w:rFonts w:ascii="Simplified Arabic" w:hAnsi="Simplified Arabic" w:cs="Simplified Arabic"/>
          <w:sz w:val="28"/>
          <w:szCs w:val="28"/>
          <w:rtl/>
        </w:rPr>
        <w:footnoteReference w:id="316"/>
      </w:r>
      <w:r w:rsidRPr="005F2EE3">
        <w:rPr>
          <w:rFonts w:ascii="Simplified Arabic" w:hAnsi="Simplified Arabic" w:cs="Simplified Arabic"/>
          <w:sz w:val="28"/>
          <w:szCs w:val="28"/>
        </w:rPr>
        <w:t>.</w:t>
      </w:r>
    </w:p>
    <w:p w:rsidR="005D2F37" w:rsidRPr="005F2EE3" w:rsidRDefault="00E6434C"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وفي صباح يوم السادس عشر من </w:t>
      </w:r>
      <w:r w:rsidR="005D2F37" w:rsidRPr="005F2EE3">
        <w:rPr>
          <w:rFonts w:ascii="Simplified Arabic" w:hAnsi="Simplified Arabic" w:cs="Simplified Arabic"/>
          <w:sz w:val="28"/>
          <w:szCs w:val="28"/>
          <w:rtl/>
        </w:rPr>
        <w:t xml:space="preserve"> آب هجم ثوار خانقين بقيادة كريم خورشيد بك</w:t>
      </w:r>
      <w:r w:rsidR="0025743B" w:rsidRPr="005F2EE3">
        <w:rPr>
          <w:rFonts w:ascii="Simplified Arabic" w:hAnsi="Simplified Arabic" w:cs="Simplified Arabic"/>
          <w:sz w:val="28"/>
          <w:szCs w:val="28"/>
          <w:rtl/>
        </w:rPr>
        <w:t xml:space="preserve"> </w:t>
      </w:r>
      <w:r w:rsidR="005D2F37" w:rsidRPr="005F2EE3">
        <w:rPr>
          <w:rFonts w:ascii="Simplified Arabic" w:hAnsi="Simplified Arabic" w:cs="Simplified Arabic"/>
          <w:sz w:val="28"/>
          <w:szCs w:val="28"/>
          <w:rtl/>
        </w:rPr>
        <w:t xml:space="preserve"> على معسكر </w:t>
      </w:r>
      <w:proofErr w:type="spellStart"/>
      <w:r w:rsidR="005D2F37" w:rsidRPr="005F2EE3">
        <w:rPr>
          <w:rFonts w:ascii="Simplified Arabic" w:hAnsi="Simplified Arabic" w:cs="Simplified Arabic"/>
          <w:sz w:val="28"/>
          <w:szCs w:val="28"/>
          <w:rtl/>
        </w:rPr>
        <w:t>باوة</w:t>
      </w:r>
      <w:proofErr w:type="spellEnd"/>
      <w:r w:rsidR="005D2F37" w:rsidRPr="005F2EE3">
        <w:rPr>
          <w:rFonts w:ascii="Simplified Arabic" w:hAnsi="Simplified Arabic" w:cs="Simplified Arabic"/>
          <w:sz w:val="28"/>
          <w:szCs w:val="28"/>
          <w:rtl/>
        </w:rPr>
        <w:t xml:space="preserve"> محمود والذي كان يتحصن فيه جيش الإنجليز بعد وصول تعزيزات إليه</w:t>
      </w:r>
      <w:r w:rsidR="005D2F37" w:rsidRPr="005F2EE3">
        <w:rPr>
          <w:rFonts w:ascii="Simplified Arabic" w:hAnsi="Simplified Arabic" w:cs="Simplified Arabic"/>
          <w:sz w:val="28"/>
          <w:szCs w:val="28"/>
        </w:rPr>
        <w:t> </w:t>
      </w:r>
      <w:r w:rsidR="005D2F37" w:rsidRPr="005F2EE3">
        <w:rPr>
          <w:rFonts w:ascii="Simplified Arabic" w:hAnsi="Simplified Arabic" w:cs="Simplified Arabic"/>
          <w:sz w:val="28"/>
          <w:szCs w:val="28"/>
          <w:rtl/>
        </w:rPr>
        <w:t>دارت ما بين الفريقين م</w:t>
      </w:r>
      <w:r w:rsidRPr="005F2EE3">
        <w:rPr>
          <w:rFonts w:ascii="Simplified Arabic" w:hAnsi="Simplified Arabic" w:cs="Simplified Arabic"/>
          <w:sz w:val="28"/>
          <w:szCs w:val="28"/>
          <w:rtl/>
        </w:rPr>
        <w:t>عركة انتهت باندحار الثوار وقد خلّفوا</w:t>
      </w:r>
      <w:r w:rsidR="00C810BA" w:rsidRPr="005F2EE3">
        <w:rPr>
          <w:rFonts w:ascii="Simplified Arabic" w:hAnsi="Simplified Arabic" w:cs="Simplified Arabic"/>
          <w:sz w:val="28"/>
          <w:szCs w:val="28"/>
          <w:rtl/>
        </w:rPr>
        <w:t xml:space="preserve"> وراءهم خمسة عشر</w:t>
      </w:r>
      <w:r w:rsidR="005D2F37" w:rsidRPr="005F2EE3">
        <w:rPr>
          <w:rFonts w:ascii="Simplified Arabic" w:hAnsi="Simplified Arabic" w:cs="Simplified Arabic"/>
          <w:sz w:val="28"/>
          <w:szCs w:val="28"/>
          <w:rtl/>
        </w:rPr>
        <w:t xml:space="preserve"> قتيل</w:t>
      </w:r>
      <w:r w:rsidR="00C810BA" w:rsidRPr="005F2EE3">
        <w:rPr>
          <w:rFonts w:ascii="Simplified Arabic" w:hAnsi="Simplified Arabic" w:cs="Simplified Arabic"/>
          <w:sz w:val="28"/>
          <w:szCs w:val="28"/>
          <w:rtl/>
        </w:rPr>
        <w:t>اً</w:t>
      </w:r>
      <w:r w:rsidRPr="005F2EE3">
        <w:rPr>
          <w:rStyle w:val="a4"/>
          <w:rFonts w:ascii="Simplified Arabic" w:hAnsi="Simplified Arabic" w:cs="Simplified Arabic"/>
          <w:sz w:val="28"/>
          <w:szCs w:val="28"/>
          <w:rtl/>
        </w:rPr>
        <w:footnoteReference w:id="317"/>
      </w:r>
    </w:p>
    <w:p w:rsidR="005D2F37" w:rsidRPr="005F2EE3" w:rsidRDefault="00392596"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tl/>
        </w:rPr>
        <w:t xml:space="preserve">        </w:t>
      </w:r>
      <w:r w:rsidR="00E6434C" w:rsidRPr="005F2EE3">
        <w:rPr>
          <w:rFonts w:ascii="Simplified Arabic" w:hAnsi="Simplified Arabic" w:cs="Simplified Arabic"/>
          <w:sz w:val="28"/>
          <w:szCs w:val="28"/>
          <w:rtl/>
        </w:rPr>
        <w:t xml:space="preserve">وفي يوم التاسع عشر من </w:t>
      </w:r>
      <w:r w:rsidR="005D2F37" w:rsidRPr="005F2EE3">
        <w:rPr>
          <w:rFonts w:ascii="Simplified Arabic" w:hAnsi="Simplified Arabic" w:cs="Simplified Arabic"/>
          <w:sz w:val="28"/>
          <w:szCs w:val="28"/>
          <w:rtl/>
        </w:rPr>
        <w:t>آب وصلت لمقربة من خانقين قوة إ</w:t>
      </w:r>
      <w:r w:rsidR="00E6434C" w:rsidRPr="005F2EE3">
        <w:rPr>
          <w:rFonts w:ascii="Simplified Arabic" w:hAnsi="Simplified Arabic" w:cs="Simplified Arabic"/>
          <w:sz w:val="28"/>
          <w:szCs w:val="28"/>
          <w:rtl/>
        </w:rPr>
        <w:t xml:space="preserve">نجليزية بقيادة الكولونيل </w:t>
      </w:r>
      <w:proofErr w:type="spellStart"/>
      <w:r w:rsidR="00E6434C" w:rsidRPr="005F2EE3">
        <w:rPr>
          <w:rFonts w:ascii="Simplified Arabic" w:hAnsi="Simplified Arabic" w:cs="Simplified Arabic"/>
          <w:sz w:val="28"/>
          <w:szCs w:val="28"/>
          <w:rtl/>
        </w:rPr>
        <w:t>كاسكل</w:t>
      </w:r>
      <w:proofErr w:type="spellEnd"/>
      <w:r w:rsidR="00E6434C" w:rsidRPr="005F2EE3">
        <w:rPr>
          <w:rFonts w:ascii="Simplified Arabic" w:hAnsi="Simplified Arabic" w:cs="Simplified Arabic"/>
          <w:sz w:val="28"/>
          <w:szCs w:val="28"/>
          <w:rtl/>
        </w:rPr>
        <w:t xml:space="preserve"> من </w:t>
      </w:r>
      <w:r w:rsidR="005D2F37" w:rsidRPr="005F2EE3">
        <w:rPr>
          <w:rFonts w:ascii="Simplified Arabic" w:hAnsi="Simplified Arabic" w:cs="Simplified Arabic"/>
          <w:sz w:val="28"/>
          <w:szCs w:val="28"/>
          <w:rtl/>
        </w:rPr>
        <w:t>دون أي مقاومة تذكر وقام هذا الأخير مع قواته بإنزال العقوبة بالقرى التي التحقت بالثورة، وفي اليوم التالي استطاع الكولو</w:t>
      </w:r>
      <w:r w:rsidR="00E6434C" w:rsidRPr="005F2EE3">
        <w:rPr>
          <w:rFonts w:ascii="Simplified Arabic" w:hAnsi="Simplified Arabic" w:cs="Simplified Arabic"/>
          <w:sz w:val="28"/>
          <w:szCs w:val="28"/>
          <w:rtl/>
        </w:rPr>
        <w:t>نيل</w:t>
      </w:r>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كاسكل</w:t>
      </w:r>
      <w:proofErr w:type="spellEnd"/>
      <w:r w:rsidRPr="005F2EE3">
        <w:rPr>
          <w:rFonts w:ascii="Simplified Arabic" w:hAnsi="Simplified Arabic" w:cs="Simplified Arabic"/>
          <w:sz w:val="28"/>
          <w:szCs w:val="28"/>
          <w:rtl/>
        </w:rPr>
        <w:t xml:space="preserve"> من</w:t>
      </w:r>
      <w:r w:rsidR="00E6434C" w:rsidRPr="005F2EE3">
        <w:rPr>
          <w:rFonts w:ascii="Simplified Arabic" w:hAnsi="Simplified Arabic" w:cs="Simplified Arabic"/>
          <w:sz w:val="28"/>
          <w:szCs w:val="28"/>
          <w:rtl/>
        </w:rPr>
        <w:t xml:space="preserve"> احتلال خانقين، وفي مساء يوم الرابع والعشرين من</w:t>
      </w:r>
      <w:r w:rsidR="005D2F37" w:rsidRPr="005F2EE3">
        <w:rPr>
          <w:rFonts w:ascii="Simplified Arabic" w:hAnsi="Simplified Arabic" w:cs="Simplified Arabic"/>
          <w:sz w:val="28"/>
          <w:szCs w:val="28"/>
          <w:rtl/>
        </w:rPr>
        <w:t xml:space="preserve"> آب </w:t>
      </w:r>
      <w:r w:rsidR="00E6434C" w:rsidRPr="005F2EE3">
        <w:rPr>
          <w:rFonts w:ascii="Simplified Arabic" w:hAnsi="Simplified Arabic" w:cs="Simplified Arabic"/>
          <w:sz w:val="28"/>
          <w:szCs w:val="28"/>
          <w:rtl/>
        </w:rPr>
        <w:t xml:space="preserve">تم </w:t>
      </w:r>
      <w:r w:rsidR="005D2F37" w:rsidRPr="005F2EE3">
        <w:rPr>
          <w:rFonts w:ascii="Simplified Arabic" w:hAnsi="Simplified Arabic" w:cs="Simplified Arabic"/>
          <w:sz w:val="28"/>
          <w:szCs w:val="28"/>
          <w:rtl/>
        </w:rPr>
        <w:t xml:space="preserve">رفع الحصار عن حامية </w:t>
      </w:r>
      <w:proofErr w:type="spellStart"/>
      <w:r w:rsidR="005D2F37" w:rsidRPr="005F2EE3">
        <w:rPr>
          <w:rFonts w:ascii="Simplified Arabic" w:hAnsi="Simplified Arabic" w:cs="Simplified Arabic"/>
          <w:sz w:val="28"/>
          <w:szCs w:val="28"/>
          <w:rtl/>
        </w:rPr>
        <w:t>قرغان</w:t>
      </w:r>
      <w:proofErr w:type="spellEnd"/>
      <w:r w:rsidR="005D2F37" w:rsidRPr="005F2EE3">
        <w:rPr>
          <w:rFonts w:ascii="Simplified Arabic" w:hAnsi="Simplified Arabic" w:cs="Simplified Arabic"/>
          <w:sz w:val="28"/>
          <w:szCs w:val="28"/>
          <w:rtl/>
        </w:rPr>
        <w:t xml:space="preserve"> والتي يتحصن فيها الجنود الإنجليز، والتي سبق أن لجأ إليها حاكم </w:t>
      </w:r>
      <w:proofErr w:type="spellStart"/>
      <w:r w:rsidR="005D2F37" w:rsidRPr="005F2EE3">
        <w:rPr>
          <w:rFonts w:ascii="Simplified Arabic" w:hAnsi="Simplified Arabic" w:cs="Simplified Arabic"/>
          <w:sz w:val="28"/>
          <w:szCs w:val="28"/>
          <w:rtl/>
        </w:rPr>
        <w:t>قرلزباط</w:t>
      </w:r>
      <w:proofErr w:type="spellEnd"/>
      <w:r w:rsidR="005D2F37" w:rsidRPr="005F2EE3">
        <w:rPr>
          <w:rFonts w:ascii="Simplified Arabic" w:hAnsi="Simplified Arabic" w:cs="Simplified Arabic"/>
          <w:sz w:val="28"/>
          <w:szCs w:val="28"/>
          <w:rtl/>
        </w:rPr>
        <w:t xml:space="preserve"> أحمد دارا، وفي يوم 27 آب</w:t>
      </w:r>
      <w:r w:rsidR="005D2F37" w:rsidRPr="005F2EE3">
        <w:rPr>
          <w:rFonts w:ascii="Simplified Arabic" w:hAnsi="Simplified Arabic" w:cs="Simplified Arabic"/>
          <w:sz w:val="28"/>
          <w:szCs w:val="28"/>
        </w:rPr>
        <w:t> </w:t>
      </w:r>
      <w:r w:rsidR="005D2F37" w:rsidRPr="005F2EE3">
        <w:rPr>
          <w:rFonts w:ascii="Simplified Arabic" w:hAnsi="Simplified Arabic" w:cs="Simplified Arabic"/>
          <w:sz w:val="28"/>
          <w:szCs w:val="28"/>
          <w:rtl/>
        </w:rPr>
        <w:t xml:space="preserve">سيطرت القوات الإنجليزية على بلدة </w:t>
      </w:r>
      <w:proofErr w:type="spellStart"/>
      <w:r w:rsidR="005D2F37" w:rsidRPr="005F2EE3">
        <w:rPr>
          <w:rFonts w:ascii="Simplified Arabic" w:hAnsi="Simplified Arabic" w:cs="Simplified Arabic"/>
          <w:sz w:val="28"/>
          <w:szCs w:val="28"/>
          <w:rtl/>
        </w:rPr>
        <w:t>قزلرباط</w:t>
      </w:r>
      <w:proofErr w:type="spellEnd"/>
      <w:r w:rsidR="00E6434C" w:rsidRPr="005F2EE3">
        <w:rPr>
          <w:rStyle w:val="a4"/>
          <w:rFonts w:ascii="Simplified Arabic" w:hAnsi="Simplified Arabic" w:cs="Simplified Arabic"/>
          <w:sz w:val="28"/>
          <w:szCs w:val="28"/>
          <w:rtl/>
        </w:rPr>
        <w:footnoteReference w:id="318"/>
      </w:r>
    </w:p>
    <w:p w:rsidR="005D2F37" w:rsidRPr="005F2EE3" w:rsidRDefault="004B6974" w:rsidP="00564A0E">
      <w:pPr>
        <w:bidi/>
        <w:spacing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4)</w:t>
      </w:r>
      <w:r w:rsidR="005D2F37" w:rsidRPr="005F2EE3">
        <w:rPr>
          <w:rFonts w:ascii="Simplified Arabic" w:hAnsi="Simplified Arabic" w:cs="Simplified Arabic"/>
          <w:b/>
          <w:bCs/>
          <w:sz w:val="28"/>
          <w:szCs w:val="28"/>
          <w:rtl/>
        </w:rPr>
        <w:t>الثورة في كفري</w:t>
      </w:r>
    </w:p>
    <w:p w:rsidR="005D2F37" w:rsidRPr="005F2EE3" w:rsidRDefault="0024390E" w:rsidP="00564A0E">
      <w:pPr>
        <w:bidi/>
        <w:spacing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D2F37" w:rsidRPr="005F2EE3">
        <w:rPr>
          <w:rFonts w:ascii="Simplified Arabic" w:hAnsi="Simplified Arabic" w:cs="Simplified Arabic"/>
          <w:sz w:val="28"/>
          <w:szCs w:val="28"/>
          <w:rtl/>
        </w:rPr>
        <w:t xml:space="preserve">في </w:t>
      </w:r>
      <w:r w:rsidR="000303E2" w:rsidRPr="005F2EE3">
        <w:rPr>
          <w:rFonts w:ascii="Simplified Arabic" w:hAnsi="Simplified Arabic" w:cs="Simplified Arabic"/>
          <w:sz w:val="28"/>
          <w:szCs w:val="28"/>
          <w:rtl/>
        </w:rPr>
        <w:t xml:space="preserve">اليوم الثاني والعشرين من </w:t>
      </w:r>
      <w:r w:rsidR="005D2F37" w:rsidRPr="005F2EE3">
        <w:rPr>
          <w:rFonts w:ascii="Simplified Arabic" w:hAnsi="Simplified Arabic" w:cs="Simplified Arabic"/>
          <w:sz w:val="28"/>
          <w:szCs w:val="28"/>
          <w:rtl/>
        </w:rPr>
        <w:t>آب</w:t>
      </w:r>
      <w:r w:rsidR="000303E2" w:rsidRPr="005F2EE3">
        <w:rPr>
          <w:rFonts w:ascii="Simplified Arabic" w:hAnsi="Simplified Arabic" w:cs="Simplified Arabic"/>
          <w:sz w:val="28"/>
          <w:szCs w:val="28"/>
          <w:rtl/>
        </w:rPr>
        <w:t xml:space="preserve"> سنة 1920م</w:t>
      </w:r>
      <w:r w:rsidR="005D2F37" w:rsidRPr="005F2EE3">
        <w:rPr>
          <w:rFonts w:ascii="Simplified Arabic" w:hAnsi="Simplified Arabic" w:cs="Simplified Arabic"/>
          <w:sz w:val="28"/>
          <w:szCs w:val="28"/>
          <w:rtl/>
        </w:rPr>
        <w:t xml:space="preserve"> قام إبراهيم خان وهو أحد رؤساء عشيرة الدلو ومن معه بالصعود إلى أعلى جبل بابا شاه سوار المطل على مدينة كفري</w:t>
      </w:r>
      <w:r w:rsidR="005D2F37" w:rsidRPr="005F2EE3">
        <w:rPr>
          <w:rFonts w:ascii="Simplified Arabic" w:hAnsi="Simplified Arabic" w:cs="Simplified Arabic"/>
          <w:sz w:val="28"/>
          <w:szCs w:val="28"/>
        </w:rPr>
        <w:t> </w:t>
      </w:r>
      <w:r w:rsidR="005D2F37" w:rsidRPr="005F2EE3">
        <w:rPr>
          <w:rFonts w:ascii="Simplified Arabic" w:hAnsi="Simplified Arabic" w:cs="Simplified Arabic"/>
          <w:sz w:val="28"/>
          <w:szCs w:val="28"/>
          <w:rtl/>
        </w:rPr>
        <w:t>وأخذوا بإطلاق النيران على السراي الحكومي الموجود في البلدة</w:t>
      </w:r>
      <w:r w:rsidR="00E6434C" w:rsidRPr="005F2EE3">
        <w:rPr>
          <w:rStyle w:val="a4"/>
          <w:rFonts w:ascii="Simplified Arabic" w:hAnsi="Simplified Arabic" w:cs="Simplified Arabic"/>
          <w:sz w:val="28"/>
          <w:szCs w:val="28"/>
          <w:rtl/>
        </w:rPr>
        <w:footnoteReference w:id="319"/>
      </w:r>
    </w:p>
    <w:p w:rsidR="00E6434C" w:rsidRPr="005F2EE3" w:rsidRDefault="00E6434C"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وقد </w:t>
      </w:r>
      <w:r w:rsidR="005D2F37" w:rsidRPr="005F2EE3">
        <w:rPr>
          <w:rFonts w:ascii="Simplified Arabic" w:hAnsi="Simplified Arabic" w:cs="Simplified Arabic"/>
          <w:sz w:val="28"/>
          <w:szCs w:val="28"/>
          <w:rtl/>
        </w:rPr>
        <w:t>قرر معاون الحاكم السياسي للبلدة الكابتن سالمون أن يخرج بنفسه إلى الجبل للتفاوض مع إبراهيم خان وما أن وصل الكابتن سالمون إلى الجبل حتى فوجئ باعتقال الثوار له وبعدها هاجم الثوار البلدة وقاموا باحتلال السراي الحكومي وقاموا بإنزال العلم البريطاني</w:t>
      </w:r>
      <w:r w:rsidR="005D2F37" w:rsidRPr="005F2EE3">
        <w:rPr>
          <w:rFonts w:ascii="Simplified Arabic" w:hAnsi="Simplified Arabic" w:cs="Simplified Arabic"/>
          <w:sz w:val="28"/>
          <w:szCs w:val="28"/>
        </w:rPr>
        <w:t> </w:t>
      </w:r>
      <w:r w:rsidR="005D2F37" w:rsidRPr="005F2EE3">
        <w:rPr>
          <w:rFonts w:ascii="Simplified Arabic" w:hAnsi="Simplified Arabic" w:cs="Simplified Arabic"/>
          <w:sz w:val="28"/>
          <w:szCs w:val="28"/>
          <w:rtl/>
        </w:rPr>
        <w:t xml:space="preserve">من فوقه وما ان وصل </w:t>
      </w:r>
      <w:r w:rsidR="005D2F37" w:rsidRPr="005F2EE3">
        <w:rPr>
          <w:rFonts w:ascii="Simplified Arabic" w:hAnsi="Simplified Arabic" w:cs="Simplified Arabic"/>
          <w:sz w:val="28"/>
          <w:szCs w:val="28"/>
          <w:rtl/>
        </w:rPr>
        <w:lastRenderedPageBreak/>
        <w:t>خبر احتلال البلدة من قبل الثوار إلى الحاكم السياسي لمدينة كركوك</w:t>
      </w:r>
      <w:r w:rsidR="005D2F37" w:rsidRPr="005F2EE3">
        <w:rPr>
          <w:rFonts w:ascii="Simplified Arabic" w:hAnsi="Simplified Arabic" w:cs="Simplified Arabic"/>
          <w:sz w:val="28"/>
          <w:szCs w:val="28"/>
        </w:rPr>
        <w:t> </w:t>
      </w:r>
      <w:r w:rsidR="005D2F37" w:rsidRPr="005F2EE3">
        <w:rPr>
          <w:rFonts w:ascii="Simplified Arabic" w:hAnsi="Simplified Arabic" w:cs="Simplified Arabic"/>
          <w:sz w:val="28"/>
          <w:szCs w:val="28"/>
          <w:rtl/>
        </w:rPr>
        <w:t xml:space="preserve">الميجر </w:t>
      </w:r>
      <w:proofErr w:type="spellStart"/>
      <w:r w:rsidR="005D2F37" w:rsidRPr="005F2EE3">
        <w:rPr>
          <w:rFonts w:ascii="Simplified Arabic" w:hAnsi="Simplified Arabic" w:cs="Simplified Arabic"/>
          <w:sz w:val="28"/>
          <w:szCs w:val="28"/>
          <w:rtl/>
        </w:rPr>
        <w:t>لونكريك</w:t>
      </w:r>
      <w:proofErr w:type="spellEnd"/>
      <w:r w:rsidR="00392596" w:rsidRPr="005F2EE3">
        <w:rPr>
          <w:rStyle w:val="a4"/>
          <w:rFonts w:ascii="Simplified Arabic" w:hAnsi="Simplified Arabic" w:cs="Simplified Arabic"/>
          <w:sz w:val="28"/>
          <w:szCs w:val="28"/>
          <w:rtl/>
        </w:rPr>
        <w:footnoteReference w:id="320"/>
      </w:r>
      <w:r w:rsidR="005D2F37" w:rsidRPr="005F2EE3">
        <w:rPr>
          <w:rFonts w:ascii="Simplified Arabic" w:hAnsi="Simplified Arabic" w:cs="Simplified Arabic"/>
          <w:sz w:val="28"/>
          <w:szCs w:val="28"/>
          <w:rtl/>
        </w:rPr>
        <w:t xml:space="preserve"> حتى زحف هذا الأخير باتجاه البلدة وبعد معركة دامية ما بين الطرفين انتصرت القوات الإنجليزية وتم </w:t>
      </w:r>
      <w:r w:rsidRPr="005F2EE3">
        <w:rPr>
          <w:rFonts w:ascii="Simplified Arabic" w:hAnsi="Simplified Arabic" w:cs="Simplified Arabic"/>
          <w:sz w:val="28"/>
          <w:szCs w:val="28"/>
          <w:rtl/>
        </w:rPr>
        <w:t>احتلال</w:t>
      </w:r>
      <w:r w:rsidR="005D2F37" w:rsidRPr="005F2EE3">
        <w:rPr>
          <w:rFonts w:ascii="Simplified Arabic" w:hAnsi="Simplified Arabic" w:cs="Simplified Arabic"/>
          <w:sz w:val="28"/>
          <w:szCs w:val="28"/>
          <w:rtl/>
        </w:rPr>
        <w:t xml:space="preserve"> البلدة</w:t>
      </w:r>
      <w:r w:rsidRPr="005F2EE3">
        <w:rPr>
          <w:rStyle w:val="a4"/>
          <w:rFonts w:ascii="Simplified Arabic" w:hAnsi="Simplified Arabic" w:cs="Simplified Arabic"/>
          <w:sz w:val="28"/>
          <w:szCs w:val="28"/>
          <w:rtl/>
        </w:rPr>
        <w:footnoteReference w:id="321"/>
      </w:r>
    </w:p>
    <w:p w:rsidR="00080C18" w:rsidRDefault="0086734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080C18">
        <w:rPr>
          <w:rFonts w:ascii="Simplified Arabic" w:hAnsi="Simplified Arabic" w:cs="Simplified Arabic" w:hint="cs"/>
          <w:sz w:val="28"/>
          <w:szCs w:val="28"/>
          <w:rtl/>
        </w:rPr>
        <w:t xml:space="preserve">المحور </w:t>
      </w:r>
      <w:proofErr w:type="gramStart"/>
      <w:r w:rsidR="00080C18">
        <w:rPr>
          <w:rFonts w:ascii="Simplified Arabic" w:hAnsi="Simplified Arabic" w:cs="Simplified Arabic" w:hint="cs"/>
          <w:sz w:val="28"/>
          <w:szCs w:val="28"/>
          <w:rtl/>
        </w:rPr>
        <w:t>الثاني :</w:t>
      </w:r>
      <w:proofErr w:type="gramEnd"/>
      <w:r w:rsidR="00080C18">
        <w:rPr>
          <w:rFonts w:ascii="Simplified Arabic" w:hAnsi="Simplified Arabic" w:cs="Simplified Arabic" w:hint="cs"/>
          <w:sz w:val="28"/>
          <w:szCs w:val="28"/>
          <w:rtl/>
        </w:rPr>
        <w:t xml:space="preserve"> تداعيّات ثورة العشرين وأسبابها في لواء ديالى</w:t>
      </w:r>
    </w:p>
    <w:p w:rsidR="00AA0C34" w:rsidRPr="005F2EE3" w:rsidRDefault="00080C18" w:rsidP="00080C18">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67340" w:rsidRPr="005F2EE3">
        <w:rPr>
          <w:rFonts w:ascii="Simplified Arabic" w:hAnsi="Simplified Arabic" w:cs="Simplified Arabic"/>
          <w:sz w:val="28"/>
          <w:szCs w:val="28"/>
          <w:rtl/>
        </w:rPr>
        <w:t xml:space="preserve"> إنّ</w:t>
      </w:r>
      <w:r w:rsidR="00F7086D">
        <w:rPr>
          <w:rFonts w:ascii="Simplified Arabic" w:hAnsi="Simplified Arabic" w:cs="Simplified Arabic"/>
          <w:sz w:val="28"/>
          <w:szCs w:val="28"/>
          <w:rtl/>
        </w:rPr>
        <w:t xml:space="preserve"> من </w:t>
      </w:r>
      <w:r w:rsidR="00F7086D">
        <w:rPr>
          <w:rFonts w:ascii="Simplified Arabic" w:hAnsi="Simplified Arabic" w:cs="Simplified Arabic" w:hint="cs"/>
          <w:sz w:val="28"/>
          <w:szCs w:val="28"/>
          <w:rtl/>
        </w:rPr>
        <w:t>أ</w:t>
      </w:r>
      <w:r w:rsidR="00AA0C34" w:rsidRPr="005F2EE3">
        <w:rPr>
          <w:rFonts w:ascii="Simplified Arabic" w:hAnsi="Simplified Arabic" w:cs="Simplified Arabic"/>
          <w:sz w:val="28"/>
          <w:szCs w:val="28"/>
          <w:rtl/>
        </w:rPr>
        <w:t xml:space="preserve">سباب ثورة العشرين الخالدة </w:t>
      </w:r>
      <w:r w:rsidR="00867340" w:rsidRPr="005F2EE3">
        <w:rPr>
          <w:rFonts w:ascii="Simplified Arabic" w:hAnsi="Simplified Arabic" w:cs="Simplified Arabic"/>
          <w:sz w:val="28"/>
          <w:szCs w:val="28"/>
          <w:rtl/>
        </w:rPr>
        <w:t>التي حدثت عام ١٩٢٠م في</w:t>
      </w:r>
      <w:r w:rsidR="00AA0C34" w:rsidRPr="005F2EE3">
        <w:rPr>
          <w:rFonts w:ascii="Simplified Arabic" w:hAnsi="Simplified Arabic" w:cs="Simplified Arabic"/>
          <w:sz w:val="28"/>
          <w:szCs w:val="28"/>
          <w:rtl/>
        </w:rPr>
        <w:t xml:space="preserve"> لواء ديالى،</w:t>
      </w:r>
      <w:r w:rsidR="00867340"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هو سوء وتعسف الادارة </w:t>
      </w:r>
      <w:r w:rsidR="00867340" w:rsidRPr="005F2EE3">
        <w:rPr>
          <w:rFonts w:ascii="Simplified Arabic" w:hAnsi="Simplified Arabic" w:cs="Simplified Arabic"/>
          <w:sz w:val="28"/>
          <w:szCs w:val="28"/>
          <w:rtl/>
        </w:rPr>
        <w:t>البريطانية</w:t>
      </w:r>
      <w:r w:rsidR="00AA0C34" w:rsidRPr="005F2EE3">
        <w:rPr>
          <w:rFonts w:ascii="Simplified Arabic" w:hAnsi="Simplified Arabic" w:cs="Simplified Arabic"/>
          <w:sz w:val="28"/>
          <w:szCs w:val="28"/>
          <w:rtl/>
        </w:rPr>
        <w:t xml:space="preserve"> العسكرية المحتلة </w:t>
      </w:r>
      <w:proofErr w:type="gramStart"/>
      <w:r w:rsidR="00AA0C34" w:rsidRPr="005F2EE3">
        <w:rPr>
          <w:rFonts w:ascii="Simplified Arabic" w:hAnsi="Simplified Arabic" w:cs="Simplified Arabic"/>
          <w:sz w:val="28"/>
          <w:szCs w:val="28"/>
          <w:rtl/>
        </w:rPr>
        <w:t>للعراق</w:t>
      </w:r>
      <w:r w:rsidR="00867340"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w:t>
      </w:r>
      <w:proofErr w:type="gramEnd"/>
      <w:r w:rsidR="00867340" w:rsidRPr="005F2EE3">
        <w:rPr>
          <w:rFonts w:ascii="Simplified Arabic" w:hAnsi="Simplified Arabic" w:cs="Simplified Arabic"/>
          <w:sz w:val="28"/>
          <w:szCs w:val="28"/>
          <w:rtl/>
        </w:rPr>
        <w:t xml:space="preserve"> مما أدّى إلى ردود فعل كبيرة من قبل </w:t>
      </w:r>
      <w:r w:rsidR="00AA0C34" w:rsidRPr="005F2EE3">
        <w:rPr>
          <w:rFonts w:ascii="Simplified Arabic" w:hAnsi="Simplified Arabic" w:cs="Simplified Arabic"/>
          <w:sz w:val="28"/>
          <w:szCs w:val="28"/>
          <w:rtl/>
        </w:rPr>
        <w:t>الوطني</w:t>
      </w:r>
      <w:r w:rsidR="00867340" w:rsidRPr="005F2EE3">
        <w:rPr>
          <w:rFonts w:ascii="Simplified Arabic" w:hAnsi="Simplified Arabic" w:cs="Simplified Arabic"/>
          <w:sz w:val="28"/>
          <w:szCs w:val="28"/>
          <w:rtl/>
        </w:rPr>
        <w:t>ي</w:t>
      </w:r>
      <w:r w:rsidR="00AA0C34" w:rsidRPr="005F2EE3">
        <w:rPr>
          <w:rFonts w:ascii="Simplified Arabic" w:hAnsi="Simplified Arabic" w:cs="Simplified Arabic"/>
          <w:sz w:val="28"/>
          <w:szCs w:val="28"/>
          <w:rtl/>
        </w:rPr>
        <w:t>ن ورجال الدين الثوري</w:t>
      </w:r>
      <w:r w:rsidR="00867340" w:rsidRPr="005F2EE3">
        <w:rPr>
          <w:rFonts w:ascii="Simplified Arabic" w:hAnsi="Simplified Arabic" w:cs="Simplified Arabic"/>
          <w:sz w:val="28"/>
          <w:szCs w:val="28"/>
          <w:rtl/>
        </w:rPr>
        <w:t>ين وأ</w:t>
      </w:r>
      <w:r w:rsidR="00AA0C34" w:rsidRPr="005F2EE3">
        <w:rPr>
          <w:rFonts w:ascii="Simplified Arabic" w:hAnsi="Simplified Arabic" w:cs="Simplified Arabic"/>
          <w:sz w:val="28"/>
          <w:szCs w:val="28"/>
          <w:rtl/>
        </w:rPr>
        <w:t>بناء الريف والعشائر الرافضة للاحتلال،</w:t>
      </w:r>
      <w:r w:rsidR="00867340" w:rsidRPr="005F2EE3">
        <w:rPr>
          <w:rFonts w:ascii="Simplified Arabic" w:hAnsi="Simplified Arabic" w:cs="Simplified Arabic"/>
          <w:sz w:val="28"/>
          <w:szCs w:val="28"/>
          <w:rtl/>
        </w:rPr>
        <w:t xml:space="preserve"> إذ استعمل الاحتلال البريطاني البغيض </w:t>
      </w:r>
      <w:r w:rsidR="00AA0C34" w:rsidRPr="005F2EE3">
        <w:rPr>
          <w:rFonts w:ascii="Simplified Arabic" w:hAnsi="Simplified Arabic" w:cs="Simplified Arabic"/>
          <w:sz w:val="28"/>
          <w:szCs w:val="28"/>
          <w:rtl/>
        </w:rPr>
        <w:t xml:space="preserve"> الإذلال والاعتقال والتهجير </w:t>
      </w:r>
      <w:r w:rsidR="00867340" w:rsidRPr="005F2EE3">
        <w:rPr>
          <w:rFonts w:ascii="Simplified Arabic" w:hAnsi="Simplified Arabic" w:cs="Simplified Arabic"/>
          <w:sz w:val="28"/>
          <w:szCs w:val="28"/>
          <w:rtl/>
        </w:rPr>
        <w:t xml:space="preserve">فضلاً عن اسلوب السخرة  لخدمة </w:t>
      </w:r>
      <w:r w:rsidR="00AA0C34" w:rsidRPr="005F2EE3">
        <w:rPr>
          <w:rFonts w:ascii="Simplified Arabic" w:hAnsi="Simplified Arabic" w:cs="Simplified Arabic"/>
          <w:sz w:val="28"/>
          <w:szCs w:val="28"/>
          <w:rtl/>
        </w:rPr>
        <w:t>مصالحهم ولا يمكن اغفال تذمر العراقيين من التصرفات السيئة ل</w:t>
      </w:r>
      <w:r w:rsidR="00867340" w:rsidRPr="005F2EE3">
        <w:rPr>
          <w:rFonts w:ascii="Simplified Arabic" w:hAnsi="Simplified Arabic" w:cs="Simplified Arabic"/>
          <w:sz w:val="28"/>
          <w:szCs w:val="28"/>
          <w:rtl/>
        </w:rPr>
        <w:t>ل</w:t>
      </w:r>
      <w:r w:rsidR="00AA0C34" w:rsidRPr="005F2EE3">
        <w:rPr>
          <w:rFonts w:ascii="Simplified Arabic" w:hAnsi="Simplified Arabic" w:cs="Simplified Arabic"/>
          <w:sz w:val="28"/>
          <w:szCs w:val="28"/>
          <w:rtl/>
        </w:rPr>
        <w:t>ضباط والجنود البريطانيين حتى تصاعدت كراهية الشعب العراقي للاحتلال فاحتقنت الاوضاع</w:t>
      </w:r>
      <w:r w:rsidR="00AA0C34" w:rsidRPr="005F2EE3">
        <w:rPr>
          <w:rFonts w:ascii="Simplified Arabic" w:hAnsi="Simplified Arabic" w:cs="Simplified Arabic"/>
          <w:sz w:val="28"/>
          <w:szCs w:val="28"/>
        </w:rPr>
        <w:t>.</w:t>
      </w:r>
      <w:r w:rsidR="00847FB8" w:rsidRPr="005F2EE3">
        <w:rPr>
          <w:rFonts w:ascii="Simplified Arabic" w:hAnsi="Simplified Arabic" w:cs="Simplified Arabic"/>
          <w:sz w:val="28"/>
          <w:szCs w:val="28"/>
          <w:rtl/>
        </w:rPr>
        <w:t xml:space="preserve"> (</w:t>
      </w:r>
      <w:r w:rsidR="00847FB8" w:rsidRPr="005F2EE3">
        <w:rPr>
          <w:rStyle w:val="a4"/>
          <w:rFonts w:ascii="Simplified Arabic" w:hAnsi="Simplified Arabic" w:cs="Simplified Arabic"/>
          <w:sz w:val="28"/>
          <w:szCs w:val="28"/>
          <w:rtl/>
        </w:rPr>
        <w:footnoteReference w:id="322"/>
      </w:r>
      <w:r w:rsidR="00847FB8" w:rsidRPr="005F2EE3">
        <w:rPr>
          <w:rFonts w:ascii="Simplified Arabic" w:hAnsi="Simplified Arabic" w:cs="Simplified Arabic"/>
          <w:sz w:val="28"/>
          <w:szCs w:val="28"/>
          <w:rtl/>
        </w:rPr>
        <w:t>)</w:t>
      </w:r>
    </w:p>
    <w:p w:rsidR="00AA0C34" w:rsidRPr="005F2EE3" w:rsidRDefault="00847FB8"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867340" w:rsidRPr="005F2EE3">
        <w:rPr>
          <w:rFonts w:ascii="Simplified Arabic" w:hAnsi="Simplified Arabic" w:cs="Simplified Arabic"/>
          <w:sz w:val="28"/>
          <w:szCs w:val="28"/>
          <w:rtl/>
        </w:rPr>
        <w:t>علاوةً على ذلك فقد تمت إ</w:t>
      </w:r>
      <w:r w:rsidR="00AA0C34" w:rsidRPr="005F2EE3">
        <w:rPr>
          <w:rFonts w:ascii="Simplified Arabic" w:hAnsi="Simplified Arabic" w:cs="Simplified Arabic"/>
          <w:sz w:val="28"/>
          <w:szCs w:val="28"/>
          <w:rtl/>
        </w:rPr>
        <w:t xml:space="preserve">ناطة الادارة المدنية في الألوية والاقضية الى </w:t>
      </w:r>
      <w:r w:rsidR="00867340" w:rsidRPr="005F2EE3">
        <w:rPr>
          <w:rFonts w:ascii="Simplified Arabic" w:hAnsi="Simplified Arabic" w:cs="Simplified Arabic"/>
          <w:sz w:val="28"/>
          <w:szCs w:val="28"/>
          <w:rtl/>
        </w:rPr>
        <w:t xml:space="preserve">ضباط سياسيين </w:t>
      </w:r>
      <w:proofErr w:type="gramStart"/>
      <w:r w:rsidR="00867340" w:rsidRPr="005F2EE3">
        <w:rPr>
          <w:rFonts w:ascii="Simplified Arabic" w:hAnsi="Simplified Arabic" w:cs="Simplified Arabic"/>
          <w:sz w:val="28"/>
          <w:szCs w:val="28"/>
          <w:rtl/>
        </w:rPr>
        <w:t>بريطانيين ،</w:t>
      </w:r>
      <w:proofErr w:type="gramEnd"/>
      <w:r w:rsidR="00867340" w:rsidRPr="005F2EE3">
        <w:rPr>
          <w:rFonts w:ascii="Simplified Arabic" w:hAnsi="Simplified Arabic" w:cs="Simplified Arabic"/>
          <w:sz w:val="28"/>
          <w:szCs w:val="28"/>
          <w:rtl/>
        </w:rPr>
        <w:t xml:space="preserve"> إذ</w:t>
      </w:r>
      <w:r w:rsidR="00AA0C34" w:rsidRPr="005F2EE3">
        <w:rPr>
          <w:rFonts w:ascii="Simplified Arabic" w:hAnsi="Simplified Arabic" w:cs="Simplified Arabic"/>
          <w:sz w:val="28"/>
          <w:szCs w:val="28"/>
          <w:rtl/>
        </w:rPr>
        <w:t xml:space="preserve"> كانوا يتعام</w:t>
      </w:r>
      <w:r w:rsidR="00547E0C" w:rsidRPr="005F2EE3">
        <w:rPr>
          <w:rFonts w:ascii="Simplified Arabic" w:hAnsi="Simplified Arabic" w:cs="Simplified Arabic"/>
          <w:sz w:val="28"/>
          <w:szCs w:val="28"/>
          <w:rtl/>
        </w:rPr>
        <w:t>لون مع الشعب بأسلوب خشن لا يتلاء</w:t>
      </w:r>
      <w:r w:rsidR="00AA0C34" w:rsidRPr="005F2EE3">
        <w:rPr>
          <w:rFonts w:ascii="Simplified Arabic" w:hAnsi="Simplified Arabic" w:cs="Simplified Arabic"/>
          <w:sz w:val="28"/>
          <w:szCs w:val="28"/>
          <w:rtl/>
        </w:rPr>
        <w:t>م</w:t>
      </w:r>
      <w:r w:rsidR="00547E0C" w:rsidRPr="005F2EE3">
        <w:rPr>
          <w:rFonts w:ascii="Simplified Arabic" w:hAnsi="Simplified Arabic" w:cs="Simplified Arabic"/>
          <w:sz w:val="28"/>
          <w:szCs w:val="28"/>
          <w:rtl/>
        </w:rPr>
        <w:t xml:space="preserve"> مع القيم والتقاليد العراقية الأ</w:t>
      </w:r>
      <w:r w:rsidR="00AA0C34" w:rsidRPr="005F2EE3">
        <w:rPr>
          <w:rFonts w:ascii="Simplified Arabic" w:hAnsi="Simplified Arabic" w:cs="Simplified Arabic"/>
          <w:sz w:val="28"/>
          <w:szCs w:val="28"/>
          <w:rtl/>
        </w:rPr>
        <w:t>صيلة.</w:t>
      </w:r>
      <w:r w:rsidR="00547E0C"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فضلا</w:t>
      </w:r>
      <w:r w:rsidR="00547E0C" w:rsidRPr="005F2EE3">
        <w:rPr>
          <w:rFonts w:ascii="Simplified Arabic" w:hAnsi="Simplified Arabic" w:cs="Simplified Arabic"/>
          <w:sz w:val="28"/>
          <w:szCs w:val="28"/>
          <w:rtl/>
        </w:rPr>
        <w:t>ً</w:t>
      </w:r>
      <w:r w:rsidR="00AA0C34" w:rsidRPr="005F2EE3">
        <w:rPr>
          <w:rFonts w:ascii="Simplified Arabic" w:hAnsi="Simplified Arabic" w:cs="Simplified Arabic"/>
          <w:sz w:val="28"/>
          <w:szCs w:val="28"/>
          <w:rtl/>
        </w:rPr>
        <w:t xml:space="preserve"> عن التعسف </w:t>
      </w:r>
      <w:r w:rsidR="00547E0C" w:rsidRPr="005F2EE3">
        <w:rPr>
          <w:rFonts w:ascii="Simplified Arabic" w:hAnsi="Simplified Arabic" w:cs="Simplified Arabic"/>
          <w:sz w:val="28"/>
          <w:szCs w:val="28"/>
          <w:rtl/>
        </w:rPr>
        <w:t>و</w:t>
      </w:r>
      <w:r w:rsidR="00AA0C34" w:rsidRPr="005F2EE3">
        <w:rPr>
          <w:rFonts w:ascii="Simplified Arabic" w:hAnsi="Simplified Arabic" w:cs="Simplified Arabic"/>
          <w:sz w:val="28"/>
          <w:szCs w:val="28"/>
          <w:rtl/>
        </w:rPr>
        <w:t>التشدد</w:t>
      </w:r>
      <w:r w:rsidR="00547E0C" w:rsidRPr="005F2EE3">
        <w:rPr>
          <w:rFonts w:ascii="Simplified Arabic" w:hAnsi="Simplified Arabic" w:cs="Simplified Arabic"/>
          <w:sz w:val="28"/>
          <w:szCs w:val="28"/>
          <w:rtl/>
        </w:rPr>
        <w:t xml:space="preserve"> في جباية الضرائب وتزويدها حتى أثرت بشكل </w:t>
      </w:r>
      <w:proofErr w:type="gramStart"/>
      <w:r w:rsidR="00547E0C" w:rsidRPr="005F2EE3">
        <w:rPr>
          <w:rFonts w:ascii="Simplified Arabic" w:hAnsi="Simplified Arabic" w:cs="Simplified Arabic"/>
          <w:sz w:val="28"/>
          <w:szCs w:val="28"/>
          <w:rtl/>
        </w:rPr>
        <w:t>واضح  في</w:t>
      </w:r>
      <w:proofErr w:type="gramEnd"/>
      <w:r w:rsidR="00AA0C34" w:rsidRPr="005F2EE3">
        <w:rPr>
          <w:rFonts w:ascii="Simplified Arabic" w:hAnsi="Simplified Arabic" w:cs="Simplified Arabic"/>
          <w:sz w:val="28"/>
          <w:szCs w:val="28"/>
          <w:rtl/>
        </w:rPr>
        <w:t xml:space="preserve"> مستوى معيشتهم </w:t>
      </w:r>
      <w:r w:rsidR="00547E0C" w:rsidRPr="005F2EE3">
        <w:rPr>
          <w:rFonts w:ascii="Simplified Arabic" w:hAnsi="Simplified Arabic" w:cs="Simplified Arabic"/>
          <w:sz w:val="28"/>
          <w:szCs w:val="28"/>
          <w:rtl/>
        </w:rPr>
        <w:t>المتواضعة أ</w:t>
      </w:r>
      <w:r w:rsidR="00AA0C34" w:rsidRPr="005F2EE3">
        <w:rPr>
          <w:rFonts w:ascii="Simplified Arabic" w:hAnsi="Simplified Arabic" w:cs="Simplified Arabic"/>
          <w:sz w:val="28"/>
          <w:szCs w:val="28"/>
          <w:rtl/>
        </w:rPr>
        <w:t>صلاً،</w:t>
      </w:r>
      <w:r w:rsidR="00547E0C"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w:t>
      </w:r>
      <w:r w:rsidR="00547E0C" w:rsidRPr="005F2EE3">
        <w:rPr>
          <w:rFonts w:ascii="Simplified Arabic" w:hAnsi="Simplified Arabic" w:cs="Simplified Arabic"/>
          <w:sz w:val="28"/>
          <w:szCs w:val="28"/>
          <w:rtl/>
        </w:rPr>
        <w:t>قد اّ</w:t>
      </w:r>
      <w:r w:rsidR="00AA0C34" w:rsidRPr="005F2EE3">
        <w:rPr>
          <w:rFonts w:ascii="Simplified Arabic" w:hAnsi="Simplified Arabic" w:cs="Simplified Arabic"/>
          <w:sz w:val="28"/>
          <w:szCs w:val="28"/>
          <w:rtl/>
        </w:rPr>
        <w:t>تسم أكثر الضباط البريطانيين الذين مارسوا مسؤولياتهم الإدارية في العراق بالغرور والتعالي. (</w:t>
      </w:r>
      <w:r w:rsidR="00547E0C" w:rsidRPr="005F2EE3">
        <w:rPr>
          <w:rStyle w:val="a4"/>
          <w:rFonts w:ascii="Simplified Arabic" w:hAnsi="Simplified Arabic" w:cs="Simplified Arabic"/>
          <w:sz w:val="28"/>
          <w:szCs w:val="28"/>
          <w:rtl/>
        </w:rPr>
        <w:footnoteReference w:id="323"/>
      </w:r>
      <w:r w:rsidR="00547E0C" w:rsidRPr="005F2EE3">
        <w:rPr>
          <w:rFonts w:ascii="Simplified Arabic" w:hAnsi="Simplified Arabic" w:cs="Simplified Arabic"/>
          <w:sz w:val="28"/>
          <w:szCs w:val="28"/>
          <w:rtl/>
        </w:rPr>
        <w:t>)</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847FB8" w:rsidRPr="005F2EE3">
        <w:rPr>
          <w:rFonts w:ascii="Simplified Arabic" w:hAnsi="Simplified Arabic" w:cs="Simplified Arabic"/>
          <w:sz w:val="28"/>
          <w:szCs w:val="28"/>
          <w:rtl/>
        </w:rPr>
        <w:t>فضلاً عن تردي الوضع السيئ للاقتصاد العراقي إذ اعتقد العراقيون أنّ</w:t>
      </w:r>
      <w:r w:rsidRPr="005F2EE3">
        <w:rPr>
          <w:rFonts w:ascii="Simplified Arabic" w:hAnsi="Simplified Arabic" w:cs="Simplified Arabic"/>
          <w:sz w:val="28"/>
          <w:szCs w:val="28"/>
          <w:rtl/>
        </w:rPr>
        <w:t xml:space="preserve"> البلاد ستشهد تطوراً اقتصادياً</w:t>
      </w:r>
      <w:r w:rsidR="00847FB8" w:rsidRPr="005F2EE3">
        <w:rPr>
          <w:rFonts w:ascii="Simplified Arabic" w:hAnsi="Simplified Arabic" w:cs="Simplified Arabic"/>
          <w:sz w:val="28"/>
          <w:szCs w:val="28"/>
          <w:rtl/>
        </w:rPr>
        <w:t xml:space="preserve"> ملحوظاً بعد سنوات الحرب العالمية الأ</w:t>
      </w:r>
      <w:r w:rsidRPr="005F2EE3">
        <w:rPr>
          <w:rFonts w:ascii="Simplified Arabic" w:hAnsi="Simplified Arabic" w:cs="Simplified Arabic"/>
          <w:sz w:val="28"/>
          <w:szCs w:val="28"/>
          <w:rtl/>
        </w:rPr>
        <w:t>ولى التي ذاق</w:t>
      </w:r>
      <w:r w:rsidR="00847FB8" w:rsidRPr="005F2EE3">
        <w:rPr>
          <w:rFonts w:ascii="Simplified Arabic" w:hAnsi="Simplified Arabic" w:cs="Simplified Arabic"/>
          <w:sz w:val="28"/>
          <w:szCs w:val="28"/>
          <w:rtl/>
        </w:rPr>
        <w:t>ت شعوب العالم فيها الأمرين وانتشرت المجاعة والأ</w:t>
      </w:r>
      <w:r w:rsidRPr="005F2EE3">
        <w:rPr>
          <w:rFonts w:ascii="Simplified Arabic" w:hAnsi="Simplified Arabic" w:cs="Simplified Arabic"/>
          <w:sz w:val="28"/>
          <w:szCs w:val="28"/>
          <w:rtl/>
        </w:rPr>
        <w:t>مراض والفساد والرشوة وغيرها،</w:t>
      </w:r>
      <w:r w:rsidR="00847FB8" w:rsidRPr="005F2EE3">
        <w:rPr>
          <w:rFonts w:ascii="Simplified Arabic" w:hAnsi="Simplified Arabic" w:cs="Simplified Arabic"/>
          <w:sz w:val="28"/>
          <w:szCs w:val="28"/>
          <w:rtl/>
        </w:rPr>
        <w:t xml:space="preserve"> وإنّ هذه الإ</w:t>
      </w:r>
      <w:r w:rsidRPr="005F2EE3">
        <w:rPr>
          <w:rFonts w:ascii="Simplified Arabic" w:hAnsi="Simplified Arabic" w:cs="Simplified Arabic"/>
          <w:sz w:val="28"/>
          <w:szCs w:val="28"/>
          <w:rtl/>
        </w:rPr>
        <w:t>جراءات التعسفي</w:t>
      </w:r>
      <w:r w:rsidR="00847FB8"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 التي ات</w:t>
      </w:r>
      <w:r w:rsidR="00847FB8" w:rsidRPr="005F2EE3">
        <w:rPr>
          <w:rFonts w:ascii="Simplified Arabic" w:hAnsi="Simplified Arabic" w:cs="Simplified Arabic"/>
          <w:sz w:val="28"/>
          <w:szCs w:val="28"/>
          <w:rtl/>
        </w:rPr>
        <w:t xml:space="preserve">ّخذتها الإدارة </w:t>
      </w:r>
      <w:r w:rsidR="00847FB8" w:rsidRPr="005F2EE3">
        <w:rPr>
          <w:rFonts w:ascii="Simplified Arabic" w:hAnsi="Simplified Arabic" w:cs="Simplified Arabic"/>
          <w:sz w:val="28"/>
          <w:szCs w:val="28"/>
          <w:rtl/>
        </w:rPr>
        <w:lastRenderedPageBreak/>
        <w:t xml:space="preserve">العسكرية البريطانيّة في العراق </w:t>
      </w:r>
      <w:r w:rsidRPr="005F2EE3">
        <w:rPr>
          <w:rFonts w:ascii="Simplified Arabic" w:hAnsi="Simplified Arabic" w:cs="Simplified Arabic"/>
          <w:sz w:val="28"/>
          <w:szCs w:val="28"/>
          <w:rtl/>
        </w:rPr>
        <w:t>أد</w:t>
      </w:r>
      <w:r w:rsidR="00847FB8" w:rsidRPr="005F2EE3">
        <w:rPr>
          <w:rFonts w:ascii="Simplified Arabic" w:hAnsi="Simplified Arabic" w:cs="Simplified Arabic"/>
          <w:sz w:val="28"/>
          <w:szCs w:val="28"/>
          <w:rtl/>
        </w:rPr>
        <w:t>ّت الى احتقان الأو</w:t>
      </w:r>
      <w:r w:rsidRPr="005F2EE3">
        <w:rPr>
          <w:rFonts w:ascii="Simplified Arabic" w:hAnsi="Simplified Arabic" w:cs="Simplified Arabic"/>
          <w:sz w:val="28"/>
          <w:szCs w:val="28"/>
          <w:rtl/>
        </w:rPr>
        <w:t>ضاع</w:t>
      </w:r>
      <w:r w:rsidR="00847FB8" w:rsidRPr="005F2EE3">
        <w:rPr>
          <w:rFonts w:ascii="Simplified Arabic" w:hAnsi="Simplified Arabic" w:cs="Simplified Arabic"/>
          <w:sz w:val="28"/>
          <w:szCs w:val="28"/>
          <w:rtl/>
        </w:rPr>
        <w:t xml:space="preserve"> السياسية والاجتماعية والاقتصادية</w:t>
      </w:r>
      <w:r w:rsidRPr="005F2EE3">
        <w:rPr>
          <w:rFonts w:ascii="Simplified Arabic" w:hAnsi="Simplified Arabic" w:cs="Simplified Arabic"/>
          <w:sz w:val="28"/>
          <w:szCs w:val="28"/>
          <w:rtl/>
        </w:rPr>
        <w:t xml:space="preserve"> التي مه</w:t>
      </w:r>
      <w:r w:rsidR="00B36D65"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د</w:t>
      </w:r>
      <w:r w:rsidR="00847FB8" w:rsidRPr="005F2EE3">
        <w:rPr>
          <w:rFonts w:ascii="Simplified Arabic" w:hAnsi="Simplified Arabic" w:cs="Simplified Arabic"/>
          <w:sz w:val="28"/>
          <w:szCs w:val="28"/>
          <w:rtl/>
        </w:rPr>
        <w:t>ت</w:t>
      </w:r>
      <w:r w:rsidRPr="005F2EE3">
        <w:rPr>
          <w:rFonts w:ascii="Simplified Arabic" w:hAnsi="Simplified Arabic" w:cs="Simplified Arabic"/>
          <w:sz w:val="28"/>
          <w:szCs w:val="28"/>
          <w:rtl/>
        </w:rPr>
        <w:t xml:space="preserve"> لثورة العشرين الخالدة</w:t>
      </w:r>
      <w:r w:rsidRPr="005F2EE3">
        <w:rPr>
          <w:rFonts w:ascii="Simplified Arabic" w:hAnsi="Simplified Arabic" w:cs="Simplified Arabic"/>
          <w:sz w:val="28"/>
          <w:szCs w:val="28"/>
        </w:rPr>
        <w:t xml:space="preserve">. </w:t>
      </w:r>
      <w:r w:rsidR="00847FB8" w:rsidRPr="005F2EE3">
        <w:rPr>
          <w:rFonts w:ascii="Simplified Arabic" w:hAnsi="Simplified Arabic" w:cs="Simplified Arabic"/>
          <w:sz w:val="28"/>
          <w:szCs w:val="28"/>
          <w:rtl/>
        </w:rPr>
        <w:t>(</w:t>
      </w:r>
      <w:r w:rsidR="00847FB8" w:rsidRPr="005F2EE3">
        <w:rPr>
          <w:rStyle w:val="a4"/>
          <w:rFonts w:ascii="Simplified Arabic" w:hAnsi="Simplified Arabic" w:cs="Simplified Arabic"/>
          <w:sz w:val="28"/>
          <w:szCs w:val="28"/>
          <w:rtl/>
        </w:rPr>
        <w:footnoteReference w:id="324"/>
      </w:r>
      <w:r w:rsidR="00847FB8" w:rsidRPr="005F2EE3">
        <w:rPr>
          <w:rFonts w:ascii="Simplified Arabic" w:hAnsi="Simplified Arabic" w:cs="Simplified Arabic"/>
          <w:sz w:val="28"/>
          <w:szCs w:val="28"/>
          <w:rtl/>
        </w:rPr>
        <w:t>)</w:t>
      </w:r>
    </w:p>
    <w:p w:rsidR="00AA0C34" w:rsidRPr="005F2EE3" w:rsidRDefault="00847FB8"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AA0C34"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إنّ </w:t>
      </w:r>
      <w:r w:rsidR="00AA0C34" w:rsidRPr="005F2EE3">
        <w:rPr>
          <w:rFonts w:ascii="Simplified Arabic" w:hAnsi="Simplified Arabic" w:cs="Simplified Arabic"/>
          <w:sz w:val="28"/>
          <w:szCs w:val="28"/>
          <w:rtl/>
        </w:rPr>
        <w:t>أهم الأسباب الخارجية لثورة العشرين،</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هي ثورة اكتوبر الب</w:t>
      </w:r>
      <w:r w:rsidRPr="005F2EE3">
        <w:rPr>
          <w:rFonts w:ascii="Simplified Arabic" w:hAnsi="Simplified Arabic" w:cs="Simplified Arabic"/>
          <w:sz w:val="28"/>
          <w:szCs w:val="28"/>
          <w:rtl/>
        </w:rPr>
        <w:t xml:space="preserve">لشفية التي حدثت في روسيا القيصريّة عام ١٩١٧م، </w:t>
      </w:r>
      <w:r w:rsidR="00AA0C34" w:rsidRPr="005F2EE3">
        <w:rPr>
          <w:rFonts w:ascii="Simplified Arabic" w:hAnsi="Simplified Arabic" w:cs="Simplified Arabic"/>
          <w:sz w:val="28"/>
          <w:szCs w:val="28"/>
          <w:rtl/>
        </w:rPr>
        <w:t>التي ألهبت الشعوب المظلومة والمستضعفة وثارت فيهم روح الثور</w:t>
      </w:r>
      <w:r w:rsidRPr="005F2EE3">
        <w:rPr>
          <w:rFonts w:ascii="Simplified Arabic" w:hAnsi="Simplified Arabic" w:cs="Simplified Arabic"/>
          <w:sz w:val="28"/>
          <w:szCs w:val="28"/>
          <w:rtl/>
        </w:rPr>
        <w:t>ة،   وكذلك شعر العراقيون بخيبة أ</w:t>
      </w:r>
      <w:r w:rsidR="00AA0C34" w:rsidRPr="005F2EE3">
        <w:rPr>
          <w:rFonts w:ascii="Simplified Arabic" w:hAnsi="Simplified Arabic" w:cs="Simplified Arabic"/>
          <w:sz w:val="28"/>
          <w:szCs w:val="28"/>
          <w:rtl/>
        </w:rPr>
        <w:t>مل</w:t>
      </w:r>
      <w:r w:rsidRPr="005F2EE3">
        <w:rPr>
          <w:rFonts w:ascii="Simplified Arabic" w:hAnsi="Simplified Arabic" w:cs="Simplified Arabic"/>
          <w:sz w:val="28"/>
          <w:szCs w:val="28"/>
          <w:rtl/>
        </w:rPr>
        <w:t xml:space="preserve"> من</w:t>
      </w:r>
      <w:r w:rsidR="00AA0C34" w:rsidRPr="005F2EE3">
        <w:rPr>
          <w:rFonts w:ascii="Simplified Arabic" w:hAnsi="Simplified Arabic" w:cs="Simplified Arabic"/>
          <w:sz w:val="28"/>
          <w:szCs w:val="28"/>
          <w:rtl/>
        </w:rPr>
        <w:t xml:space="preserve"> جر</w:t>
      </w:r>
      <w:r w:rsidRPr="005F2EE3">
        <w:rPr>
          <w:rFonts w:ascii="Simplified Arabic" w:hAnsi="Simplified Arabic" w:cs="Simplified Arabic"/>
          <w:sz w:val="28"/>
          <w:szCs w:val="28"/>
          <w:rtl/>
        </w:rPr>
        <w:t>ّ</w:t>
      </w:r>
      <w:r w:rsidR="00AA0C34" w:rsidRPr="005F2EE3">
        <w:rPr>
          <w:rFonts w:ascii="Simplified Arabic" w:hAnsi="Simplified Arabic" w:cs="Simplified Arabic"/>
          <w:sz w:val="28"/>
          <w:szCs w:val="28"/>
          <w:rtl/>
        </w:rPr>
        <w:t>اء السياسة البريطانية</w:t>
      </w:r>
      <w:r w:rsidRPr="005F2EE3">
        <w:rPr>
          <w:rFonts w:ascii="Simplified Arabic" w:hAnsi="Simplified Arabic" w:cs="Simplified Arabic"/>
          <w:sz w:val="28"/>
          <w:szCs w:val="28"/>
          <w:rtl/>
        </w:rPr>
        <w:t xml:space="preserve"> المقيتة التي أ</w:t>
      </w:r>
      <w:r w:rsidR="00AA0C34" w:rsidRPr="005F2EE3">
        <w:rPr>
          <w:rFonts w:ascii="Simplified Arabic" w:hAnsi="Simplified Arabic" w:cs="Simplified Arabic"/>
          <w:sz w:val="28"/>
          <w:szCs w:val="28"/>
          <w:rtl/>
        </w:rPr>
        <w:t>رادت ان تحول العراق الى جزء من الامبراط</w:t>
      </w:r>
      <w:r w:rsidRPr="005F2EE3">
        <w:rPr>
          <w:rFonts w:ascii="Simplified Arabic" w:hAnsi="Simplified Arabic" w:cs="Simplified Arabic"/>
          <w:sz w:val="28"/>
          <w:szCs w:val="28"/>
          <w:rtl/>
        </w:rPr>
        <w:t xml:space="preserve">ورية البريطانية وعمل </w:t>
      </w:r>
      <w:proofErr w:type="spellStart"/>
      <w:r w:rsidRPr="005F2EE3">
        <w:rPr>
          <w:rFonts w:ascii="Simplified Arabic" w:hAnsi="Simplified Arabic" w:cs="Simplified Arabic"/>
          <w:sz w:val="28"/>
          <w:szCs w:val="28"/>
          <w:rtl/>
        </w:rPr>
        <w:t>آ</w:t>
      </w:r>
      <w:r w:rsidR="00AA0C34" w:rsidRPr="005F2EE3">
        <w:rPr>
          <w:rFonts w:ascii="Simplified Arabic" w:hAnsi="Simplified Arabic" w:cs="Simplified Arabic"/>
          <w:sz w:val="28"/>
          <w:szCs w:val="28"/>
          <w:rtl/>
        </w:rPr>
        <w:t>رنولد</w:t>
      </w:r>
      <w:proofErr w:type="spellEnd"/>
      <w:r w:rsidR="00AA0C34" w:rsidRPr="005F2EE3">
        <w:rPr>
          <w:rFonts w:ascii="Simplified Arabic" w:hAnsi="Simplified Arabic" w:cs="Simplified Arabic"/>
          <w:sz w:val="28"/>
          <w:szCs w:val="28"/>
          <w:rtl/>
        </w:rPr>
        <w:t xml:space="preserve"> ويلسون وكيل الحاكم المدني بكل جهد </w:t>
      </w:r>
      <w:r w:rsidRPr="005F2EE3">
        <w:rPr>
          <w:rFonts w:ascii="Simplified Arabic" w:hAnsi="Simplified Arabic" w:cs="Simplified Arabic"/>
          <w:sz w:val="28"/>
          <w:szCs w:val="28"/>
          <w:rtl/>
        </w:rPr>
        <w:t>ما</w:t>
      </w:r>
      <w:r w:rsidR="00AA0C34" w:rsidRPr="005F2EE3">
        <w:rPr>
          <w:rFonts w:ascii="Simplified Arabic" w:hAnsi="Simplified Arabic" w:cs="Simplified Arabic"/>
          <w:sz w:val="28"/>
          <w:szCs w:val="28"/>
          <w:rtl/>
        </w:rPr>
        <w:t>بين١٩١٨م-١٩٢٠م،لتحقي</w:t>
      </w:r>
      <w:r w:rsidRPr="005F2EE3">
        <w:rPr>
          <w:rFonts w:ascii="Simplified Arabic" w:hAnsi="Simplified Arabic" w:cs="Simplified Arabic"/>
          <w:sz w:val="28"/>
          <w:szCs w:val="28"/>
          <w:rtl/>
        </w:rPr>
        <w:t>ق هذا الهدف ثم جاء قرار عصبة الأ</w:t>
      </w:r>
      <w:r w:rsidR="00AA0C34" w:rsidRPr="005F2EE3">
        <w:rPr>
          <w:rFonts w:ascii="Simplified Arabic" w:hAnsi="Simplified Arabic" w:cs="Simplified Arabic"/>
          <w:sz w:val="28"/>
          <w:szCs w:val="28"/>
          <w:rtl/>
        </w:rPr>
        <w:t>مم بفرض الانتداب البريطاني على العراق ليكشف تلك القائمة الطويلة من الأكاذيب والوعود البريطانية الاستعمارية</w:t>
      </w:r>
      <w:r w:rsidR="00AA0C34" w:rsidRPr="005F2EE3">
        <w:rPr>
          <w:rFonts w:ascii="Simplified Arabic" w:hAnsi="Simplified Arabic" w:cs="Simplified Arabic"/>
          <w:sz w:val="28"/>
          <w:szCs w:val="28"/>
        </w:rPr>
        <w:t>.</w:t>
      </w:r>
      <w:r w:rsidR="00B36D65" w:rsidRPr="005F2EE3">
        <w:rPr>
          <w:rFonts w:ascii="Simplified Arabic" w:hAnsi="Simplified Arabic" w:cs="Simplified Arabic"/>
          <w:sz w:val="28"/>
          <w:szCs w:val="28"/>
          <w:rtl/>
        </w:rPr>
        <w:t xml:space="preserve"> (</w:t>
      </w:r>
      <w:r w:rsidR="00B36D65" w:rsidRPr="005F2EE3">
        <w:rPr>
          <w:rStyle w:val="a4"/>
          <w:rFonts w:ascii="Simplified Arabic" w:hAnsi="Simplified Arabic" w:cs="Simplified Arabic"/>
          <w:sz w:val="28"/>
          <w:szCs w:val="28"/>
          <w:rtl/>
        </w:rPr>
        <w:footnoteReference w:id="325"/>
      </w:r>
      <w:r w:rsidR="00B36D65" w:rsidRPr="005F2EE3">
        <w:rPr>
          <w:rFonts w:ascii="Simplified Arabic" w:hAnsi="Simplified Arabic" w:cs="Simplified Arabic"/>
          <w:sz w:val="28"/>
          <w:szCs w:val="28"/>
          <w:rtl/>
        </w:rPr>
        <w:t>)</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847FB8" w:rsidRPr="005F2EE3">
        <w:rPr>
          <w:rFonts w:ascii="Simplified Arabic" w:hAnsi="Simplified Arabic" w:cs="Simplified Arabic"/>
          <w:sz w:val="28"/>
          <w:szCs w:val="28"/>
          <w:rtl/>
        </w:rPr>
        <w:t>ما حدث في سوريا من إقامة دولة ملكيّة في آ</w:t>
      </w:r>
      <w:r w:rsidRPr="005F2EE3">
        <w:rPr>
          <w:rFonts w:ascii="Simplified Arabic" w:hAnsi="Simplified Arabic" w:cs="Simplified Arabic"/>
          <w:sz w:val="28"/>
          <w:szCs w:val="28"/>
          <w:rtl/>
        </w:rPr>
        <w:t>ذار - تموز ١٩٢٠م بقيادة الملك فيصل بن الحسين ومطالبة المصريين بالاستقلال</w:t>
      </w:r>
      <w:r w:rsidR="00847FB8" w:rsidRPr="005F2EE3">
        <w:rPr>
          <w:rFonts w:ascii="Simplified Arabic" w:hAnsi="Simplified Arabic" w:cs="Simplified Arabic"/>
          <w:sz w:val="28"/>
          <w:szCs w:val="28"/>
          <w:rtl/>
        </w:rPr>
        <w:t xml:space="preserve"> قد</w:t>
      </w:r>
      <w:r w:rsidRPr="005F2EE3">
        <w:rPr>
          <w:rFonts w:ascii="Simplified Arabic" w:hAnsi="Simplified Arabic" w:cs="Simplified Arabic"/>
          <w:sz w:val="28"/>
          <w:szCs w:val="28"/>
          <w:rtl/>
        </w:rPr>
        <w:t xml:space="preserve"> شج</w:t>
      </w:r>
      <w:r w:rsidR="00F662A8"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ع العراقيين وقويت عزائمهم وتوثبت روحهم الوطنية، فأضافت عامل</w:t>
      </w:r>
      <w:r w:rsidR="00B36D65" w:rsidRPr="005F2EE3">
        <w:rPr>
          <w:rFonts w:ascii="Simplified Arabic" w:hAnsi="Simplified Arabic" w:cs="Simplified Arabic"/>
          <w:sz w:val="28"/>
          <w:szCs w:val="28"/>
          <w:rtl/>
        </w:rPr>
        <w:t>اً</w:t>
      </w:r>
      <w:r w:rsidR="00F662A8" w:rsidRPr="005F2EE3">
        <w:rPr>
          <w:rFonts w:ascii="Simplified Arabic" w:hAnsi="Simplified Arabic" w:cs="Simplified Arabic"/>
          <w:sz w:val="28"/>
          <w:szCs w:val="28"/>
          <w:rtl/>
        </w:rPr>
        <w:t xml:space="preserve"> آ</w:t>
      </w:r>
      <w:r w:rsidRPr="005F2EE3">
        <w:rPr>
          <w:rFonts w:ascii="Simplified Arabic" w:hAnsi="Simplified Arabic" w:cs="Simplified Arabic"/>
          <w:sz w:val="28"/>
          <w:szCs w:val="28"/>
          <w:rtl/>
        </w:rPr>
        <w:t>خر من عوامل ثورة العشرين الوطني</w:t>
      </w:r>
      <w:r w:rsidR="00F662A8"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 التحرري</w:t>
      </w:r>
      <w:r w:rsidR="00F662A8" w:rsidRPr="005F2EE3">
        <w:rPr>
          <w:rFonts w:ascii="Simplified Arabic" w:hAnsi="Simplified Arabic" w:cs="Simplified Arabic"/>
          <w:sz w:val="28"/>
          <w:szCs w:val="28"/>
          <w:rtl/>
        </w:rPr>
        <w:t>ّة، كما كانت هناك إ</w:t>
      </w:r>
      <w:r w:rsidRPr="005F2EE3">
        <w:rPr>
          <w:rFonts w:ascii="Simplified Arabic" w:hAnsi="Simplified Arabic" w:cs="Simplified Arabic"/>
          <w:sz w:val="28"/>
          <w:szCs w:val="28"/>
          <w:rtl/>
        </w:rPr>
        <w:t>رهاصات وبواعث اقتصادية واجتماعية وسياسية، ولم تكن وليدة ساعتها، ولـــم يندلع لهيبها بصدفة محضة بل كانت لها مقدمات وأعقبتها نتائج. (</w:t>
      </w:r>
      <w:r w:rsidR="00F662A8" w:rsidRPr="005F2EE3">
        <w:rPr>
          <w:rStyle w:val="a4"/>
          <w:rFonts w:ascii="Simplified Arabic" w:hAnsi="Simplified Arabic" w:cs="Simplified Arabic"/>
          <w:sz w:val="28"/>
          <w:szCs w:val="28"/>
          <w:rtl/>
        </w:rPr>
        <w:footnoteReference w:id="326"/>
      </w:r>
      <w:r w:rsidRPr="005F2EE3">
        <w:rPr>
          <w:rFonts w:ascii="Simplified Arabic" w:hAnsi="Simplified Arabic" w:cs="Simplified Arabic"/>
          <w:sz w:val="28"/>
          <w:szCs w:val="28"/>
          <w:rtl/>
        </w:rPr>
        <w:t>)</w:t>
      </w:r>
    </w:p>
    <w:p w:rsidR="009D279C"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اندلعت ثورة الع</w:t>
      </w:r>
      <w:r w:rsidR="00F662A8" w:rsidRPr="005F2EE3">
        <w:rPr>
          <w:rFonts w:ascii="Simplified Arabic" w:hAnsi="Simplified Arabic" w:cs="Simplified Arabic"/>
          <w:sz w:val="28"/>
          <w:szCs w:val="28"/>
          <w:rtl/>
        </w:rPr>
        <w:t>شرين في العراق في مدن الفرات الأ</w:t>
      </w:r>
      <w:r w:rsidRPr="005F2EE3">
        <w:rPr>
          <w:rFonts w:ascii="Simplified Arabic" w:hAnsi="Simplified Arabic" w:cs="Simplified Arabic"/>
          <w:sz w:val="28"/>
          <w:szCs w:val="28"/>
          <w:rtl/>
        </w:rPr>
        <w:t>وسط ب</w:t>
      </w:r>
      <w:r w:rsidR="00F662A8" w:rsidRPr="005F2EE3">
        <w:rPr>
          <w:rFonts w:ascii="Simplified Arabic" w:hAnsi="Simplified Arabic" w:cs="Simplified Arabic"/>
          <w:sz w:val="28"/>
          <w:szCs w:val="28"/>
          <w:rtl/>
        </w:rPr>
        <w:t>عد ان تمادت الإ</w:t>
      </w:r>
      <w:r w:rsidRPr="005F2EE3">
        <w:rPr>
          <w:rFonts w:ascii="Simplified Arabic" w:hAnsi="Simplified Arabic" w:cs="Simplified Arabic"/>
          <w:sz w:val="28"/>
          <w:szCs w:val="28"/>
          <w:rtl/>
        </w:rPr>
        <w:t>دارة العسكري</w:t>
      </w:r>
      <w:r w:rsidR="00F662A8" w:rsidRPr="005F2EE3">
        <w:rPr>
          <w:rFonts w:ascii="Simplified Arabic" w:hAnsi="Simplified Arabic" w:cs="Simplified Arabic"/>
          <w:sz w:val="28"/>
          <w:szCs w:val="28"/>
          <w:rtl/>
        </w:rPr>
        <w:t>ّة البريطانية في محاولاتها الإ</w:t>
      </w:r>
      <w:r w:rsidRPr="005F2EE3">
        <w:rPr>
          <w:rFonts w:ascii="Simplified Arabic" w:hAnsi="Simplified Arabic" w:cs="Simplified Arabic"/>
          <w:sz w:val="28"/>
          <w:szCs w:val="28"/>
          <w:rtl/>
        </w:rPr>
        <w:t xml:space="preserve">ساءة لزعماء القبائل ومنها ما جرى يوم ٣٠ حزيران ١٩٢٠م عندما </w:t>
      </w:r>
      <w:r w:rsidR="009D279C" w:rsidRPr="005F2EE3">
        <w:rPr>
          <w:rFonts w:ascii="Simplified Arabic" w:hAnsi="Simplified Arabic" w:cs="Simplified Arabic"/>
          <w:sz w:val="28"/>
          <w:szCs w:val="28"/>
          <w:rtl/>
        </w:rPr>
        <w:t>استدعى هيأة</w:t>
      </w:r>
      <w:r w:rsidRPr="005F2EE3">
        <w:rPr>
          <w:rFonts w:ascii="Simplified Arabic" w:hAnsi="Simplified Arabic" w:cs="Simplified Arabic"/>
          <w:sz w:val="28"/>
          <w:szCs w:val="28"/>
          <w:rtl/>
        </w:rPr>
        <w:t xml:space="preserve"> معاون الحاكم السياسي البريطاني في </w:t>
      </w:r>
      <w:proofErr w:type="spellStart"/>
      <w:r w:rsidRPr="005F2EE3">
        <w:rPr>
          <w:rFonts w:ascii="Simplified Arabic" w:hAnsi="Simplified Arabic" w:cs="Simplified Arabic"/>
          <w:sz w:val="28"/>
          <w:szCs w:val="28"/>
          <w:rtl/>
        </w:rPr>
        <w:t>الرميثة</w:t>
      </w:r>
      <w:proofErr w:type="spellEnd"/>
      <w:r w:rsidRPr="005F2EE3">
        <w:rPr>
          <w:rFonts w:ascii="Simplified Arabic" w:hAnsi="Simplified Arabic" w:cs="Simplified Arabic"/>
          <w:sz w:val="28"/>
          <w:szCs w:val="28"/>
          <w:rtl/>
        </w:rPr>
        <w:t xml:space="preserve"> شيخ عشائر </w:t>
      </w:r>
      <w:proofErr w:type="spellStart"/>
      <w:r w:rsidRPr="005F2EE3">
        <w:rPr>
          <w:rFonts w:ascii="Simplified Arabic" w:hAnsi="Simplified Arabic" w:cs="Simplified Arabic"/>
          <w:sz w:val="28"/>
          <w:szCs w:val="28"/>
          <w:rtl/>
        </w:rPr>
        <w:t>الظوالم</w:t>
      </w:r>
      <w:proofErr w:type="spellEnd"/>
      <w:r w:rsidRPr="005F2EE3">
        <w:rPr>
          <w:rFonts w:ascii="Simplified Arabic" w:hAnsi="Simplified Arabic" w:cs="Simplified Arabic"/>
          <w:sz w:val="28"/>
          <w:szCs w:val="28"/>
          <w:rtl/>
        </w:rPr>
        <w:t xml:space="preserve"> الشيخ شعلان ابو الجون الى مقره في س</w:t>
      </w:r>
      <w:r w:rsidR="009D279C" w:rsidRPr="005F2EE3">
        <w:rPr>
          <w:rFonts w:ascii="Simplified Arabic" w:hAnsi="Simplified Arabic" w:cs="Simplified Arabic"/>
          <w:sz w:val="28"/>
          <w:szCs w:val="28"/>
          <w:rtl/>
        </w:rPr>
        <w:t xml:space="preserve">راي المدينة واعتقله وأودعه في </w:t>
      </w:r>
      <w:r w:rsidRPr="005F2EE3">
        <w:rPr>
          <w:rFonts w:ascii="Simplified Arabic" w:hAnsi="Simplified Arabic" w:cs="Simplified Arabic"/>
          <w:sz w:val="28"/>
          <w:szCs w:val="28"/>
          <w:rtl/>
        </w:rPr>
        <w:t xml:space="preserve">سجن السراي وعند فجر اليوم التالي هاجم سبعة رجال مسلحين من </w:t>
      </w:r>
      <w:r w:rsidR="009D279C" w:rsidRPr="005F2EE3">
        <w:rPr>
          <w:rFonts w:ascii="Simplified Arabic" w:hAnsi="Simplified Arabic" w:cs="Simplified Arabic"/>
          <w:sz w:val="28"/>
          <w:szCs w:val="28"/>
          <w:rtl/>
        </w:rPr>
        <w:t>أبناء عشيرة</w:t>
      </w:r>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الظوالم</w:t>
      </w:r>
      <w:proofErr w:type="spellEnd"/>
      <w:r w:rsidRPr="005F2EE3">
        <w:rPr>
          <w:rFonts w:ascii="Simplified Arabic" w:hAnsi="Simplified Arabic" w:cs="Simplified Arabic"/>
          <w:sz w:val="28"/>
          <w:szCs w:val="28"/>
          <w:rtl/>
        </w:rPr>
        <w:t xml:space="preserve"> مكان اعتقال الشيخ وقتلوا اثنين من البريطانيين وحرروا شيخ القبيلة، فكانت الشرارة التي اندلعت منها ثورة العشرين في العراق واستمرت خمسة اشهر وعمل ا</w:t>
      </w:r>
      <w:r w:rsidR="009D279C" w:rsidRPr="005F2EE3">
        <w:rPr>
          <w:rFonts w:ascii="Simplified Arabic" w:hAnsi="Simplified Arabic" w:cs="Simplified Arabic"/>
          <w:sz w:val="28"/>
          <w:szCs w:val="28"/>
          <w:rtl/>
        </w:rPr>
        <w:t>لثوار على تعطيل طرق المواصلات ، و</w:t>
      </w:r>
      <w:r w:rsidRPr="005F2EE3">
        <w:rPr>
          <w:rFonts w:ascii="Simplified Arabic" w:hAnsi="Simplified Arabic" w:cs="Simplified Arabic"/>
          <w:sz w:val="28"/>
          <w:szCs w:val="28"/>
          <w:rtl/>
        </w:rPr>
        <w:t>إعاقة تحرك القوات البريطا</w:t>
      </w:r>
      <w:r w:rsidR="009D279C" w:rsidRPr="005F2EE3">
        <w:rPr>
          <w:rFonts w:ascii="Simplified Arabic" w:hAnsi="Simplified Arabic" w:cs="Simplified Arabic"/>
          <w:sz w:val="28"/>
          <w:szCs w:val="28"/>
          <w:rtl/>
        </w:rPr>
        <w:t>نية وتخريب سكك الحديد التي تستع</w:t>
      </w:r>
      <w:r w:rsidRPr="005F2EE3">
        <w:rPr>
          <w:rFonts w:ascii="Simplified Arabic" w:hAnsi="Simplified Arabic" w:cs="Simplified Arabic"/>
          <w:sz w:val="28"/>
          <w:szCs w:val="28"/>
          <w:rtl/>
        </w:rPr>
        <w:t>م</w:t>
      </w:r>
      <w:r w:rsidR="009D279C" w:rsidRPr="005F2EE3">
        <w:rPr>
          <w:rFonts w:ascii="Simplified Arabic" w:hAnsi="Simplified Arabic" w:cs="Simplified Arabic"/>
          <w:sz w:val="28"/>
          <w:szCs w:val="28"/>
          <w:rtl/>
        </w:rPr>
        <w:t>ل</w:t>
      </w:r>
      <w:r w:rsidRPr="005F2EE3">
        <w:rPr>
          <w:rFonts w:ascii="Simplified Arabic" w:hAnsi="Simplified Arabic" w:cs="Simplified Arabic"/>
          <w:sz w:val="28"/>
          <w:szCs w:val="28"/>
          <w:rtl/>
        </w:rPr>
        <w:t>ها القوات البريطانية وعملوا بجهد كبير على عمل خندق حول المدينة وقس</w:t>
      </w:r>
      <w:r w:rsidR="009D279C" w:rsidRPr="005F2EE3">
        <w:rPr>
          <w:rFonts w:ascii="Simplified Arabic" w:hAnsi="Simplified Arabic" w:cs="Simplified Arabic"/>
          <w:sz w:val="28"/>
          <w:szCs w:val="28"/>
          <w:rtl/>
        </w:rPr>
        <w:t>ّموا الرجال ع</w:t>
      </w:r>
      <w:r w:rsidRPr="005F2EE3">
        <w:rPr>
          <w:rFonts w:ascii="Simplified Arabic" w:hAnsi="Simplified Arabic" w:cs="Simplified Arabic"/>
          <w:sz w:val="28"/>
          <w:szCs w:val="28"/>
          <w:rtl/>
        </w:rPr>
        <w:t xml:space="preserve">لى </w:t>
      </w:r>
      <w:r w:rsidRPr="005F2EE3">
        <w:rPr>
          <w:rFonts w:ascii="Simplified Arabic" w:hAnsi="Simplified Arabic" w:cs="Simplified Arabic"/>
          <w:sz w:val="28"/>
          <w:szCs w:val="28"/>
          <w:rtl/>
        </w:rPr>
        <w:lastRenderedPageBreak/>
        <w:t xml:space="preserve">مجاميع لمواجهة القوات البريطانية وامتد لهيب </w:t>
      </w:r>
      <w:r w:rsidR="009D279C" w:rsidRPr="005F2EE3">
        <w:rPr>
          <w:rFonts w:ascii="Simplified Arabic" w:hAnsi="Simplified Arabic" w:cs="Simplified Arabic"/>
          <w:sz w:val="28"/>
          <w:szCs w:val="28"/>
          <w:rtl/>
        </w:rPr>
        <w:t>الثورة الى مدن وقصبات الفرات الأ</w:t>
      </w:r>
      <w:r w:rsidRPr="005F2EE3">
        <w:rPr>
          <w:rFonts w:ascii="Simplified Arabic" w:hAnsi="Simplified Arabic" w:cs="Simplified Arabic"/>
          <w:sz w:val="28"/>
          <w:szCs w:val="28"/>
          <w:rtl/>
        </w:rPr>
        <w:t>وسط،</w:t>
      </w:r>
      <w:r w:rsidR="009D279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ومناطق العراق المختلفة وسارت ذكريات النار في ال</w:t>
      </w:r>
      <w:r w:rsidR="009D279C" w:rsidRPr="005F2EE3">
        <w:rPr>
          <w:rFonts w:ascii="Simplified Arabic" w:hAnsi="Simplified Arabic" w:cs="Simplified Arabic"/>
          <w:sz w:val="28"/>
          <w:szCs w:val="28"/>
          <w:rtl/>
        </w:rPr>
        <w:t>هش</w:t>
      </w:r>
      <w:r w:rsidRPr="005F2EE3">
        <w:rPr>
          <w:rFonts w:ascii="Simplified Arabic" w:hAnsi="Simplified Arabic" w:cs="Simplified Arabic"/>
          <w:sz w:val="28"/>
          <w:szCs w:val="28"/>
          <w:rtl/>
        </w:rPr>
        <w:t>يم.(</w:t>
      </w:r>
      <w:r w:rsidR="009D279C" w:rsidRPr="005F2EE3">
        <w:rPr>
          <w:rStyle w:val="a4"/>
          <w:rFonts w:ascii="Simplified Arabic" w:hAnsi="Simplified Arabic" w:cs="Simplified Arabic"/>
          <w:sz w:val="28"/>
          <w:szCs w:val="28"/>
          <w:rtl/>
        </w:rPr>
        <w:footnoteReference w:id="327"/>
      </w:r>
      <w:r w:rsidR="009D279C" w:rsidRPr="005F2EE3">
        <w:rPr>
          <w:rFonts w:ascii="Simplified Arabic" w:hAnsi="Simplified Arabic" w:cs="Simplified Arabic"/>
          <w:sz w:val="28"/>
          <w:szCs w:val="28"/>
          <w:rtl/>
        </w:rPr>
        <w:t>)</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9D279C"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بعد أن انتشر لهيب ثور</w:t>
      </w:r>
      <w:r w:rsidR="009D279C" w:rsidRPr="005F2EE3">
        <w:rPr>
          <w:rFonts w:ascii="Simplified Arabic" w:hAnsi="Simplified Arabic" w:cs="Simplified Arabic"/>
          <w:sz w:val="28"/>
          <w:szCs w:val="28"/>
          <w:rtl/>
        </w:rPr>
        <w:t>ة العشرين في كل المدن والقصبات، أ</w:t>
      </w:r>
      <w:r w:rsidRPr="005F2EE3">
        <w:rPr>
          <w:rFonts w:ascii="Simplified Arabic" w:hAnsi="Simplified Arabic" w:cs="Simplified Arabic"/>
          <w:sz w:val="28"/>
          <w:szCs w:val="28"/>
          <w:rtl/>
        </w:rPr>
        <w:t xml:space="preserve">رسل حبيب </w:t>
      </w:r>
      <w:proofErr w:type="spellStart"/>
      <w:r w:rsidRPr="005F2EE3">
        <w:rPr>
          <w:rFonts w:ascii="Simplified Arabic" w:hAnsi="Simplified Arabic" w:cs="Simplified Arabic"/>
          <w:sz w:val="28"/>
          <w:szCs w:val="28"/>
          <w:rtl/>
        </w:rPr>
        <w:t>الع</w:t>
      </w:r>
      <w:r w:rsidR="005B5A92" w:rsidRPr="005F2EE3">
        <w:rPr>
          <w:rFonts w:ascii="Simplified Arabic" w:hAnsi="Simplified Arabic" w:cs="Simplified Arabic"/>
          <w:sz w:val="28"/>
          <w:szCs w:val="28"/>
          <w:rtl/>
        </w:rPr>
        <w:t>يدروسي</w:t>
      </w:r>
      <w:proofErr w:type="spellEnd"/>
      <w:r w:rsidR="005B5A92" w:rsidRPr="005F2EE3">
        <w:rPr>
          <w:rFonts w:ascii="Simplified Arabic" w:hAnsi="Simplified Arabic" w:cs="Simplified Arabic"/>
          <w:sz w:val="28"/>
          <w:szCs w:val="28"/>
          <w:rtl/>
        </w:rPr>
        <w:t xml:space="preserve"> أ</w:t>
      </w:r>
      <w:r w:rsidRPr="005F2EE3">
        <w:rPr>
          <w:rFonts w:ascii="Simplified Arabic" w:hAnsi="Simplified Arabic" w:cs="Simplified Arabic"/>
          <w:sz w:val="28"/>
          <w:szCs w:val="28"/>
          <w:rtl/>
        </w:rPr>
        <w:t>حد رجال</w:t>
      </w:r>
      <w:r w:rsidR="005B5A92" w:rsidRPr="005F2EE3">
        <w:rPr>
          <w:rFonts w:ascii="Simplified Arabic" w:hAnsi="Simplified Arabic" w:cs="Simplified Arabic"/>
          <w:sz w:val="28"/>
          <w:szCs w:val="28"/>
          <w:rtl/>
        </w:rPr>
        <w:t>ات</w:t>
      </w:r>
      <w:r w:rsidRPr="005F2EE3">
        <w:rPr>
          <w:rFonts w:ascii="Simplified Arabic" w:hAnsi="Simplified Arabic" w:cs="Simplified Arabic"/>
          <w:sz w:val="28"/>
          <w:szCs w:val="28"/>
          <w:rtl/>
        </w:rPr>
        <w:t xml:space="preserve"> ثورة العشرين في العراق،</w:t>
      </w:r>
      <w:r w:rsidR="005B5A92" w:rsidRPr="005F2EE3">
        <w:rPr>
          <w:rFonts w:ascii="Simplified Arabic" w:hAnsi="Simplified Arabic" w:cs="Simplified Arabic"/>
          <w:sz w:val="28"/>
          <w:szCs w:val="28"/>
          <w:rtl/>
        </w:rPr>
        <w:t xml:space="preserve"> سامي </w:t>
      </w:r>
      <w:proofErr w:type="spellStart"/>
      <w:r w:rsidR="005B5A92" w:rsidRPr="005F2EE3">
        <w:rPr>
          <w:rFonts w:ascii="Simplified Arabic" w:hAnsi="Simplified Arabic" w:cs="Simplified Arabic"/>
          <w:sz w:val="28"/>
          <w:szCs w:val="28"/>
          <w:rtl/>
        </w:rPr>
        <w:t>خوندة</w:t>
      </w:r>
      <w:proofErr w:type="spellEnd"/>
      <w:r w:rsidR="008549DB" w:rsidRPr="005F2EE3">
        <w:rPr>
          <w:rStyle w:val="a4"/>
          <w:rFonts w:ascii="Simplified Arabic" w:hAnsi="Simplified Arabic" w:cs="Simplified Arabic"/>
          <w:sz w:val="28"/>
          <w:szCs w:val="28"/>
          <w:rtl/>
        </w:rPr>
        <w:footnoteReference w:id="328"/>
      </w:r>
      <w:r w:rsidR="005B5A92" w:rsidRPr="005F2EE3">
        <w:rPr>
          <w:rFonts w:ascii="Simplified Arabic" w:hAnsi="Simplified Arabic" w:cs="Simplified Arabic"/>
          <w:sz w:val="28"/>
          <w:szCs w:val="28"/>
          <w:rtl/>
        </w:rPr>
        <w:t xml:space="preserve"> للقاء شيوخ ديالى ؛ ل</w:t>
      </w:r>
      <w:r w:rsidRPr="005F2EE3">
        <w:rPr>
          <w:rFonts w:ascii="Simplified Arabic" w:hAnsi="Simplified Arabic" w:cs="Simplified Arabic"/>
          <w:sz w:val="28"/>
          <w:szCs w:val="28"/>
          <w:rtl/>
        </w:rPr>
        <w:t xml:space="preserve">غرض الثورة فالأصل بعشائر </w:t>
      </w:r>
      <w:proofErr w:type="spellStart"/>
      <w:r w:rsidRPr="005F2EE3">
        <w:rPr>
          <w:rFonts w:ascii="Simplified Arabic" w:hAnsi="Simplified Arabic" w:cs="Simplified Arabic"/>
          <w:sz w:val="28"/>
          <w:szCs w:val="28"/>
          <w:rtl/>
        </w:rPr>
        <w:t>الخالص،وبالشي</w:t>
      </w:r>
      <w:r w:rsidR="005B5A92" w:rsidRPr="005F2EE3">
        <w:rPr>
          <w:rFonts w:ascii="Simplified Arabic" w:hAnsi="Simplified Arabic" w:cs="Simplified Arabic"/>
          <w:sz w:val="28"/>
          <w:szCs w:val="28"/>
          <w:rtl/>
        </w:rPr>
        <w:t>خ</w:t>
      </w:r>
      <w:proofErr w:type="spellEnd"/>
      <w:r w:rsidR="005B5A92"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حبيب </w:t>
      </w:r>
      <w:proofErr w:type="spellStart"/>
      <w:r w:rsidRPr="005F2EE3">
        <w:rPr>
          <w:rFonts w:ascii="Simplified Arabic" w:hAnsi="Simplified Arabic" w:cs="Simplified Arabic"/>
          <w:sz w:val="28"/>
          <w:szCs w:val="28"/>
          <w:rtl/>
        </w:rPr>
        <w:t>الخيزان</w:t>
      </w:r>
      <w:proofErr w:type="spellEnd"/>
      <w:r w:rsidRPr="005F2EE3">
        <w:rPr>
          <w:rFonts w:ascii="Simplified Arabic" w:hAnsi="Simplified Arabic" w:cs="Simplified Arabic"/>
          <w:sz w:val="28"/>
          <w:szCs w:val="28"/>
          <w:rtl/>
        </w:rPr>
        <w:t>،</w:t>
      </w:r>
      <w:r w:rsidR="005B5A92"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وبالشيخ حميد الحسن شيخ عشيرة تميم في </w:t>
      </w:r>
      <w:proofErr w:type="spellStart"/>
      <w:r w:rsidRPr="005F2EE3">
        <w:rPr>
          <w:rFonts w:ascii="Simplified Arabic" w:hAnsi="Simplified Arabic" w:cs="Simplified Arabic"/>
          <w:sz w:val="28"/>
          <w:szCs w:val="28"/>
          <w:rtl/>
        </w:rPr>
        <w:t>ديالى،وبالشيخ</w:t>
      </w:r>
      <w:proofErr w:type="spellEnd"/>
      <w:r w:rsidRPr="005F2EE3">
        <w:rPr>
          <w:rFonts w:ascii="Simplified Arabic" w:hAnsi="Simplified Arabic" w:cs="Simplified Arabic"/>
          <w:sz w:val="28"/>
          <w:szCs w:val="28"/>
          <w:rtl/>
        </w:rPr>
        <w:t xml:space="preserve"> مخيبر ال مرهج شيخ </w:t>
      </w:r>
      <w:proofErr w:type="spellStart"/>
      <w:r w:rsidRPr="005F2EE3">
        <w:rPr>
          <w:rFonts w:ascii="Simplified Arabic" w:hAnsi="Simplified Arabic" w:cs="Simplified Arabic"/>
          <w:sz w:val="28"/>
          <w:szCs w:val="28"/>
          <w:rtl/>
        </w:rPr>
        <w:t>الكرخية</w:t>
      </w:r>
      <w:proofErr w:type="spellEnd"/>
      <w:r w:rsidRPr="005F2EE3">
        <w:rPr>
          <w:rFonts w:ascii="Simplified Arabic" w:hAnsi="Simplified Arabic" w:cs="Simplified Arabic"/>
          <w:sz w:val="28"/>
          <w:szCs w:val="28"/>
          <w:rtl/>
        </w:rPr>
        <w:t xml:space="preserve"> في </w:t>
      </w:r>
      <w:proofErr w:type="spellStart"/>
      <w:r w:rsidRPr="005F2EE3">
        <w:rPr>
          <w:rFonts w:ascii="Simplified Arabic" w:hAnsi="Simplified Arabic" w:cs="Simplified Arabic"/>
          <w:sz w:val="28"/>
          <w:szCs w:val="28"/>
          <w:rtl/>
        </w:rPr>
        <w:t>ديالى،والشيخ</w:t>
      </w:r>
      <w:proofErr w:type="spellEnd"/>
      <w:r w:rsidRPr="005F2EE3">
        <w:rPr>
          <w:rFonts w:ascii="Simplified Arabic" w:hAnsi="Simplified Arabic" w:cs="Simplified Arabic"/>
          <w:sz w:val="28"/>
          <w:szCs w:val="28"/>
          <w:rtl/>
        </w:rPr>
        <w:t xml:space="preserve"> مجيد البكري شيخ العزة في </w:t>
      </w:r>
      <w:proofErr w:type="spellStart"/>
      <w:r w:rsidRPr="005F2EE3">
        <w:rPr>
          <w:rFonts w:ascii="Simplified Arabic" w:hAnsi="Simplified Arabic" w:cs="Simplified Arabic"/>
          <w:sz w:val="28"/>
          <w:szCs w:val="28"/>
          <w:rtl/>
        </w:rPr>
        <w:t>شهربان</w:t>
      </w:r>
      <w:proofErr w:type="spellEnd"/>
      <w:r w:rsidRPr="005F2EE3">
        <w:rPr>
          <w:rFonts w:ascii="Simplified Arabic" w:hAnsi="Simplified Arabic" w:cs="Simplified Arabic"/>
          <w:sz w:val="28"/>
          <w:szCs w:val="28"/>
        </w:rPr>
        <w:t>.</w:t>
      </w:r>
    </w:p>
    <w:p w:rsidR="00AA0C34" w:rsidRPr="005F2EE3" w:rsidRDefault="008549D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يقول سامي </w:t>
      </w:r>
      <w:proofErr w:type="spellStart"/>
      <w:r w:rsidRPr="005F2EE3">
        <w:rPr>
          <w:rFonts w:ascii="Simplified Arabic" w:hAnsi="Simplified Arabic" w:cs="Simplified Arabic"/>
          <w:sz w:val="28"/>
          <w:szCs w:val="28"/>
          <w:rtl/>
        </w:rPr>
        <w:t>خنده</w:t>
      </w:r>
      <w:proofErr w:type="spellEnd"/>
      <w:r w:rsidRPr="005F2EE3">
        <w:rPr>
          <w:rFonts w:ascii="Simplified Arabic" w:hAnsi="Simplified Arabic" w:cs="Simplified Arabic"/>
          <w:sz w:val="28"/>
          <w:szCs w:val="28"/>
          <w:rtl/>
        </w:rPr>
        <w:t>: ((</w:t>
      </w:r>
      <w:r w:rsidR="00AA0C34" w:rsidRPr="005F2EE3">
        <w:rPr>
          <w:rFonts w:ascii="Simplified Arabic" w:hAnsi="Simplified Arabic" w:cs="Simplified Arabic"/>
          <w:sz w:val="28"/>
          <w:szCs w:val="28"/>
          <w:rtl/>
        </w:rPr>
        <w:t xml:space="preserve"> كان قد طلب مني المرحوم</w:t>
      </w:r>
      <w:r w:rsidRPr="005F2EE3">
        <w:rPr>
          <w:rFonts w:ascii="Simplified Arabic" w:hAnsi="Simplified Arabic" w:cs="Simplified Arabic"/>
          <w:sz w:val="28"/>
          <w:szCs w:val="28"/>
          <w:rtl/>
        </w:rPr>
        <w:t xml:space="preserve"> السيد حبيب </w:t>
      </w:r>
      <w:proofErr w:type="spellStart"/>
      <w:r w:rsidRPr="005F2EE3">
        <w:rPr>
          <w:rFonts w:ascii="Simplified Arabic" w:hAnsi="Simplified Arabic" w:cs="Simplified Arabic"/>
          <w:sz w:val="28"/>
          <w:szCs w:val="28"/>
          <w:rtl/>
        </w:rPr>
        <w:t>العيدروسي</w:t>
      </w:r>
      <w:proofErr w:type="spellEnd"/>
      <w:r w:rsidRPr="005F2EE3">
        <w:rPr>
          <w:rFonts w:ascii="Simplified Arabic" w:hAnsi="Simplified Arabic" w:cs="Simplified Arabic"/>
          <w:sz w:val="28"/>
          <w:szCs w:val="28"/>
          <w:rtl/>
        </w:rPr>
        <w:t xml:space="preserve"> التريث بإطلاق الرصاصة الأولى في </w:t>
      </w:r>
      <w:r w:rsidR="00AA0C34" w:rsidRPr="005F2EE3">
        <w:rPr>
          <w:rFonts w:ascii="Simplified Arabic" w:hAnsi="Simplified Arabic" w:cs="Simplified Arabic"/>
          <w:sz w:val="28"/>
          <w:szCs w:val="28"/>
          <w:rtl/>
        </w:rPr>
        <w:t>لواء ديالى ريثما يتم الاتفاق مع عشائرها،</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الأمر الذي كنا قد فاتحنا به الشيخ حبيب وللتأكد من ا</w:t>
      </w:r>
      <w:r w:rsidRPr="005F2EE3">
        <w:rPr>
          <w:rFonts w:ascii="Simplified Arabic" w:hAnsi="Simplified Arabic" w:cs="Simplified Arabic"/>
          <w:sz w:val="28"/>
          <w:szCs w:val="28"/>
          <w:rtl/>
        </w:rPr>
        <w:t>لأمر ذهبت الى بعقوبة لمقابلته وأ</w:t>
      </w:r>
      <w:r w:rsidR="00AA0C34" w:rsidRPr="005F2EE3">
        <w:rPr>
          <w:rFonts w:ascii="Simplified Arabic" w:hAnsi="Simplified Arabic" w:cs="Simplified Arabic"/>
          <w:sz w:val="28"/>
          <w:szCs w:val="28"/>
          <w:rtl/>
        </w:rPr>
        <w:t>مضيت ليلتي في النزل ( مسافر خانة ) المرح</w:t>
      </w:r>
      <w:r w:rsidRPr="005F2EE3">
        <w:rPr>
          <w:rFonts w:ascii="Simplified Arabic" w:hAnsi="Simplified Arabic" w:cs="Simplified Arabic"/>
          <w:sz w:val="28"/>
          <w:szCs w:val="28"/>
          <w:rtl/>
        </w:rPr>
        <w:t>وم جاسم لفتة وفي صبيحة يوم  الأوّل من آب عام</w:t>
      </w:r>
      <w:r w:rsidR="00AA0C34"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lang w:bidi="fa-IR"/>
        </w:rPr>
        <w:t>۱۹۲۰</w:t>
      </w:r>
      <w:r w:rsidRPr="005F2EE3">
        <w:rPr>
          <w:rFonts w:ascii="Simplified Arabic" w:hAnsi="Simplified Arabic" w:cs="Simplified Arabic"/>
          <w:sz w:val="28"/>
          <w:szCs w:val="28"/>
          <w:rtl/>
        </w:rPr>
        <w:t xml:space="preserve"> بينما كنت أ</w:t>
      </w:r>
      <w:r w:rsidR="00AC598D" w:rsidRPr="005F2EE3">
        <w:rPr>
          <w:rFonts w:ascii="Simplified Arabic" w:hAnsi="Simplified Arabic" w:cs="Simplified Arabic"/>
          <w:sz w:val="28"/>
          <w:szCs w:val="28"/>
          <w:rtl/>
        </w:rPr>
        <w:t xml:space="preserve">مضي بعض الوقت في </w:t>
      </w:r>
      <w:r w:rsidR="00AA0C34" w:rsidRPr="005F2EE3">
        <w:rPr>
          <w:rFonts w:ascii="Simplified Arabic" w:hAnsi="Simplified Arabic" w:cs="Simplified Arabic"/>
          <w:sz w:val="28"/>
          <w:szCs w:val="28"/>
          <w:rtl/>
        </w:rPr>
        <w:t>مقهى متظاهرا برغبتي في شراء</w:t>
      </w:r>
      <w:r w:rsidR="00AC598D" w:rsidRPr="005F2EE3">
        <w:rPr>
          <w:rFonts w:ascii="Simplified Arabic" w:hAnsi="Simplified Arabic" w:cs="Simplified Arabic"/>
          <w:sz w:val="28"/>
          <w:szCs w:val="28"/>
          <w:rtl/>
        </w:rPr>
        <w:t xml:space="preserve"> كميات كبيرة جداً من</w:t>
      </w:r>
      <w:r w:rsidR="00AA0C34" w:rsidRPr="005F2EE3">
        <w:rPr>
          <w:rFonts w:ascii="Simplified Arabic" w:hAnsi="Simplified Arabic" w:cs="Simplified Arabic"/>
          <w:sz w:val="28"/>
          <w:szCs w:val="28"/>
          <w:rtl/>
        </w:rPr>
        <w:t xml:space="preserve"> الرز من</w:t>
      </w:r>
      <w:r w:rsidR="00AC598D" w:rsidRPr="005F2EE3">
        <w:rPr>
          <w:rFonts w:ascii="Simplified Arabic" w:hAnsi="Simplified Arabic" w:cs="Simplified Arabic"/>
          <w:sz w:val="28"/>
          <w:szCs w:val="28"/>
          <w:rtl/>
        </w:rPr>
        <w:t xml:space="preserve"> بلدة</w:t>
      </w:r>
      <w:r w:rsidR="00AA0C34" w:rsidRPr="005F2EE3">
        <w:rPr>
          <w:rFonts w:ascii="Simplified Arabic" w:hAnsi="Simplified Arabic" w:cs="Simplified Arabic"/>
          <w:sz w:val="28"/>
          <w:szCs w:val="28"/>
          <w:rtl/>
        </w:rPr>
        <w:t xml:space="preserve"> </w:t>
      </w:r>
      <w:proofErr w:type="spellStart"/>
      <w:r w:rsidR="00AA0C34" w:rsidRPr="005F2EE3">
        <w:rPr>
          <w:rFonts w:ascii="Simplified Arabic" w:hAnsi="Simplified Arabic" w:cs="Simplified Arabic"/>
          <w:sz w:val="28"/>
          <w:szCs w:val="28"/>
          <w:rtl/>
        </w:rPr>
        <w:t>بلدروز</w:t>
      </w:r>
      <w:proofErr w:type="spellEnd"/>
      <w:r w:rsidR="00AA0C34" w:rsidRPr="005F2EE3">
        <w:rPr>
          <w:rFonts w:ascii="Simplified Arabic" w:hAnsi="Simplified Arabic" w:cs="Simplified Arabic"/>
          <w:sz w:val="28"/>
          <w:szCs w:val="28"/>
          <w:rtl/>
        </w:rPr>
        <w:t xml:space="preserve"> وغيرها سمعت بعض،</w:t>
      </w:r>
      <w:r w:rsidR="00AC598D"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الا</w:t>
      </w:r>
      <w:r w:rsidR="00AC598D" w:rsidRPr="005F2EE3">
        <w:rPr>
          <w:rFonts w:ascii="Simplified Arabic" w:hAnsi="Simplified Arabic" w:cs="Simplified Arabic"/>
          <w:sz w:val="28"/>
          <w:szCs w:val="28"/>
          <w:rtl/>
        </w:rPr>
        <w:t>طلاقات من خارج المدينة ففزعت للأمر وظهر في بعد أنّ</w:t>
      </w:r>
      <w:r w:rsidR="00AA0C34" w:rsidRPr="005F2EE3">
        <w:rPr>
          <w:rFonts w:ascii="Simplified Arabic" w:hAnsi="Simplified Arabic" w:cs="Simplified Arabic"/>
          <w:sz w:val="28"/>
          <w:szCs w:val="28"/>
          <w:rtl/>
        </w:rPr>
        <w:t xml:space="preserve"> الشقي الشهير المرحوم ابراهيم </w:t>
      </w:r>
      <w:r w:rsidR="00AC598D" w:rsidRPr="005F2EE3">
        <w:rPr>
          <w:rFonts w:ascii="Simplified Arabic" w:hAnsi="Simplified Arabic" w:cs="Simplified Arabic"/>
          <w:sz w:val="28"/>
          <w:szCs w:val="28"/>
          <w:rtl/>
        </w:rPr>
        <w:t xml:space="preserve"> بن </w:t>
      </w:r>
      <w:proofErr w:type="spellStart"/>
      <w:r w:rsidR="00AC598D" w:rsidRPr="005F2EE3">
        <w:rPr>
          <w:rFonts w:ascii="Simplified Arabic" w:hAnsi="Simplified Arabic" w:cs="Simplified Arabic"/>
          <w:sz w:val="28"/>
          <w:szCs w:val="28"/>
          <w:rtl/>
        </w:rPr>
        <w:t>عبدكة</w:t>
      </w:r>
      <w:proofErr w:type="spellEnd"/>
      <w:r w:rsidR="00AC598D" w:rsidRPr="005F2EE3">
        <w:rPr>
          <w:rFonts w:ascii="Simplified Arabic" w:hAnsi="Simplified Arabic" w:cs="Simplified Arabic"/>
          <w:sz w:val="28"/>
          <w:szCs w:val="28"/>
          <w:rtl/>
        </w:rPr>
        <w:t xml:space="preserve"> ( ومعه اثنان من أقربائه جاءوا الى شمال بعقوبة وأ</w:t>
      </w:r>
      <w:r w:rsidR="00AA0C34" w:rsidRPr="005F2EE3">
        <w:rPr>
          <w:rFonts w:ascii="Simplified Arabic" w:hAnsi="Simplified Arabic" w:cs="Simplified Arabic"/>
          <w:sz w:val="28"/>
          <w:szCs w:val="28"/>
          <w:rtl/>
        </w:rPr>
        <w:t>مطروها وابلا</w:t>
      </w:r>
      <w:r w:rsidR="00AC598D" w:rsidRPr="005F2EE3">
        <w:rPr>
          <w:rFonts w:ascii="Simplified Arabic" w:hAnsi="Simplified Arabic" w:cs="Simplified Arabic"/>
          <w:sz w:val="28"/>
          <w:szCs w:val="28"/>
          <w:rtl/>
        </w:rPr>
        <w:t>ً</w:t>
      </w:r>
      <w:r w:rsidR="00AA0C34" w:rsidRPr="005F2EE3">
        <w:rPr>
          <w:rFonts w:ascii="Simplified Arabic" w:hAnsi="Simplified Arabic" w:cs="Simplified Arabic"/>
          <w:sz w:val="28"/>
          <w:szCs w:val="28"/>
          <w:rtl/>
        </w:rPr>
        <w:t xml:space="preserve"> من الرصاص من  القنطرة المعروفة ( بقنطرة خليل باشا ) وقد وصلت بعض الاطلاقات ا</w:t>
      </w:r>
      <w:r w:rsidR="00AC598D" w:rsidRPr="005F2EE3">
        <w:rPr>
          <w:rFonts w:ascii="Simplified Arabic" w:hAnsi="Simplified Arabic" w:cs="Simplified Arabic"/>
          <w:sz w:val="28"/>
          <w:szCs w:val="28"/>
          <w:rtl/>
        </w:rPr>
        <w:t>لى النادي</w:t>
      </w:r>
      <w:r w:rsidR="00AA0C34" w:rsidRPr="005F2EE3">
        <w:rPr>
          <w:rFonts w:ascii="Simplified Arabic" w:hAnsi="Simplified Arabic" w:cs="Simplified Arabic"/>
          <w:sz w:val="28"/>
          <w:szCs w:val="28"/>
          <w:rtl/>
        </w:rPr>
        <w:t xml:space="preserve"> الذى كان قد اتخذ محلا</w:t>
      </w:r>
      <w:r w:rsidR="00AC598D" w:rsidRPr="005F2EE3">
        <w:rPr>
          <w:rFonts w:ascii="Simplified Arabic" w:hAnsi="Simplified Arabic" w:cs="Simplified Arabic"/>
          <w:sz w:val="28"/>
          <w:szCs w:val="28"/>
          <w:rtl/>
        </w:rPr>
        <w:t>ً</w:t>
      </w:r>
      <w:r w:rsidR="00AA0C34" w:rsidRPr="005F2EE3">
        <w:rPr>
          <w:rFonts w:ascii="Simplified Arabic" w:hAnsi="Simplified Arabic" w:cs="Simplified Arabic"/>
          <w:sz w:val="28"/>
          <w:szCs w:val="28"/>
          <w:rtl/>
        </w:rPr>
        <w:t xml:space="preserve"> له بالقرب من القنطرة</w:t>
      </w:r>
      <w:r w:rsidR="009D279C" w:rsidRPr="005F2EE3">
        <w:rPr>
          <w:rFonts w:ascii="Simplified Arabic" w:hAnsi="Simplified Arabic" w:cs="Simplified Arabic"/>
          <w:sz w:val="28"/>
          <w:szCs w:val="28"/>
          <w:rtl/>
        </w:rPr>
        <w:t>.</w:t>
      </w:r>
    </w:p>
    <w:p w:rsidR="00AC598D" w:rsidRPr="005F2EE3" w:rsidRDefault="0086734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AA0C34" w:rsidRPr="005F2EE3">
        <w:rPr>
          <w:rFonts w:ascii="Simplified Arabic" w:hAnsi="Simplified Arabic" w:cs="Simplified Arabic"/>
          <w:sz w:val="28"/>
          <w:szCs w:val="28"/>
          <w:rtl/>
        </w:rPr>
        <w:t>والذى قد اتخذ مؤخرا</w:t>
      </w:r>
      <w:r w:rsidR="00F7086D">
        <w:rPr>
          <w:rFonts w:ascii="Simplified Arabic" w:hAnsi="Simplified Arabic" w:cs="Simplified Arabic" w:hint="cs"/>
          <w:sz w:val="28"/>
          <w:szCs w:val="28"/>
          <w:rtl/>
        </w:rPr>
        <w:t>ً</w:t>
      </w:r>
      <w:r w:rsidR="00AA0C34" w:rsidRPr="005F2EE3">
        <w:rPr>
          <w:rFonts w:ascii="Simplified Arabic" w:hAnsi="Simplified Arabic" w:cs="Simplified Arabic"/>
          <w:sz w:val="28"/>
          <w:szCs w:val="28"/>
          <w:rtl/>
        </w:rPr>
        <w:t xml:space="preserve"> مركزا</w:t>
      </w:r>
      <w:r w:rsidR="00F7086D">
        <w:rPr>
          <w:rFonts w:ascii="Simplified Arabic" w:hAnsi="Simplified Arabic" w:cs="Simplified Arabic" w:hint="cs"/>
          <w:sz w:val="28"/>
          <w:szCs w:val="28"/>
          <w:rtl/>
        </w:rPr>
        <w:t>ً</w:t>
      </w:r>
      <w:r w:rsidR="00AA0C34" w:rsidRPr="005F2EE3">
        <w:rPr>
          <w:rFonts w:ascii="Simplified Arabic" w:hAnsi="Simplified Arabic" w:cs="Simplified Arabic"/>
          <w:sz w:val="28"/>
          <w:szCs w:val="28"/>
          <w:rtl/>
        </w:rPr>
        <w:t xml:space="preserve"> لمديرية شرطة</w:t>
      </w:r>
      <w:r w:rsidR="00AC598D" w:rsidRPr="005F2EE3">
        <w:rPr>
          <w:rFonts w:ascii="Simplified Arabic" w:hAnsi="Simplified Arabic" w:cs="Simplified Arabic"/>
          <w:sz w:val="28"/>
          <w:szCs w:val="28"/>
          <w:rtl/>
        </w:rPr>
        <w:t xml:space="preserve"> اللواء وعادوا من حيث أتوا وقد أ</w:t>
      </w:r>
      <w:r w:rsidR="00AA0C34" w:rsidRPr="005F2EE3">
        <w:rPr>
          <w:rFonts w:ascii="Simplified Arabic" w:hAnsi="Simplified Arabic" w:cs="Simplified Arabic"/>
          <w:sz w:val="28"/>
          <w:szCs w:val="28"/>
          <w:rtl/>
        </w:rPr>
        <w:t>حدث هذا العمل بلبلة واسعة بين سكنة البلدة واختل العمل في كافة أنحاء بعقوبة</w:t>
      </w:r>
      <w:r w:rsidR="00AC598D" w:rsidRPr="005F2EE3">
        <w:rPr>
          <w:rFonts w:ascii="Simplified Arabic" w:hAnsi="Simplified Arabic" w:cs="Simplified Arabic"/>
          <w:sz w:val="28"/>
          <w:szCs w:val="28"/>
          <w:rtl/>
        </w:rPr>
        <w:t>))</w:t>
      </w:r>
      <w:r w:rsidR="00AA0C34" w:rsidRPr="005F2EE3">
        <w:rPr>
          <w:rFonts w:ascii="Simplified Arabic" w:hAnsi="Simplified Arabic" w:cs="Simplified Arabic"/>
          <w:sz w:val="28"/>
          <w:szCs w:val="28"/>
          <w:rtl/>
        </w:rPr>
        <w:t>.(</w:t>
      </w:r>
      <w:r w:rsidR="00AC598D" w:rsidRPr="005F2EE3">
        <w:rPr>
          <w:rStyle w:val="a4"/>
          <w:rFonts w:ascii="Simplified Arabic" w:hAnsi="Simplified Arabic" w:cs="Simplified Arabic"/>
          <w:sz w:val="28"/>
          <w:szCs w:val="28"/>
          <w:rtl/>
        </w:rPr>
        <w:footnoteReference w:id="329"/>
      </w:r>
      <w:r w:rsidR="00AC598D" w:rsidRPr="005F2EE3">
        <w:rPr>
          <w:rFonts w:ascii="Simplified Arabic" w:hAnsi="Simplified Arabic" w:cs="Simplified Arabic"/>
          <w:sz w:val="28"/>
          <w:szCs w:val="28"/>
          <w:rtl/>
        </w:rPr>
        <w:t>)</w:t>
      </w:r>
    </w:p>
    <w:p w:rsidR="00AA0C34" w:rsidRPr="005F2EE3" w:rsidRDefault="00AC598D"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Pr>
        <w:t xml:space="preserve"> </w:t>
      </w:r>
      <w:r w:rsidR="00AA0C34" w:rsidRPr="005F2EE3">
        <w:rPr>
          <w:rFonts w:ascii="Simplified Arabic" w:hAnsi="Simplified Arabic" w:cs="Simplified Arabic"/>
          <w:sz w:val="28"/>
          <w:szCs w:val="28"/>
          <w:rtl/>
        </w:rPr>
        <w:t>وبعد سقوط سراي بعقوبة مقر الحكومة البريطانية على يد</w:t>
      </w:r>
      <w:r w:rsidRPr="005F2EE3">
        <w:rPr>
          <w:rFonts w:ascii="Simplified Arabic" w:hAnsi="Simplified Arabic" w:cs="Simplified Arabic"/>
          <w:sz w:val="28"/>
          <w:szCs w:val="28"/>
          <w:rtl/>
        </w:rPr>
        <w:t xml:space="preserve"> الزعيم الوطني ابراهيم</w:t>
      </w:r>
      <w:r w:rsidR="00AA0C34" w:rsidRPr="005F2EE3">
        <w:rPr>
          <w:rFonts w:ascii="Simplified Arabic" w:hAnsi="Simplified Arabic" w:cs="Simplified Arabic"/>
          <w:sz w:val="28"/>
          <w:szCs w:val="28"/>
          <w:rtl/>
        </w:rPr>
        <w:t xml:space="preserve"> ابن </w:t>
      </w:r>
      <w:proofErr w:type="spellStart"/>
      <w:r w:rsidR="00AA0C34" w:rsidRPr="005F2EE3">
        <w:rPr>
          <w:rFonts w:ascii="Simplified Arabic" w:hAnsi="Simplified Arabic" w:cs="Simplified Arabic"/>
          <w:sz w:val="28"/>
          <w:szCs w:val="28"/>
          <w:rtl/>
        </w:rPr>
        <w:t>عبدكة</w:t>
      </w:r>
      <w:proofErr w:type="spellEnd"/>
      <w:r w:rsidR="00AA0C34"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عين</w:t>
      </w:r>
      <w:r w:rsidRPr="005F2EE3">
        <w:rPr>
          <w:rFonts w:ascii="Simplified Arabic" w:hAnsi="Simplified Arabic" w:cs="Simplified Arabic"/>
          <w:sz w:val="28"/>
          <w:szCs w:val="28"/>
          <w:rtl/>
        </w:rPr>
        <w:t xml:space="preserve"> ابراهيم</w:t>
      </w:r>
      <w:r w:rsidR="00AA0C34" w:rsidRPr="005F2EE3">
        <w:rPr>
          <w:rFonts w:ascii="Simplified Arabic" w:hAnsi="Simplified Arabic" w:cs="Simplified Arabic"/>
          <w:sz w:val="28"/>
          <w:szCs w:val="28"/>
          <w:rtl/>
        </w:rPr>
        <w:t xml:space="preserve"> ابن </w:t>
      </w:r>
      <w:proofErr w:type="spellStart"/>
      <w:r w:rsidR="00AA0C34" w:rsidRPr="005F2EE3">
        <w:rPr>
          <w:rFonts w:ascii="Simplified Arabic" w:hAnsi="Simplified Arabic" w:cs="Simplified Arabic"/>
          <w:sz w:val="28"/>
          <w:szCs w:val="28"/>
          <w:rtl/>
        </w:rPr>
        <w:t>عبدكة</w:t>
      </w:r>
      <w:proofErr w:type="spellEnd"/>
      <w:r w:rsidR="00AA0C34" w:rsidRPr="005F2EE3">
        <w:rPr>
          <w:rFonts w:ascii="Simplified Arabic" w:hAnsi="Simplified Arabic" w:cs="Simplified Arabic"/>
          <w:sz w:val="28"/>
          <w:szCs w:val="28"/>
          <w:rtl/>
        </w:rPr>
        <w:t xml:space="preserve"> نفسه حاكما</w:t>
      </w:r>
      <w:r w:rsidRPr="005F2EE3">
        <w:rPr>
          <w:rFonts w:ascii="Simplified Arabic" w:hAnsi="Simplified Arabic" w:cs="Simplified Arabic"/>
          <w:sz w:val="28"/>
          <w:szCs w:val="28"/>
          <w:rtl/>
        </w:rPr>
        <w:t>ً على بعقوبة وتم تصفية</w:t>
      </w:r>
      <w:r w:rsidR="00AA0C34" w:rsidRPr="005F2EE3">
        <w:rPr>
          <w:rFonts w:ascii="Simplified Arabic" w:hAnsi="Simplified Arabic" w:cs="Simplified Arabic"/>
          <w:sz w:val="28"/>
          <w:szCs w:val="28"/>
          <w:rtl/>
        </w:rPr>
        <w:t xml:space="preserve"> كل عملاء الاحتلال،</w:t>
      </w:r>
      <w:r w:rsidRPr="005F2EE3">
        <w:rPr>
          <w:rFonts w:ascii="Simplified Arabic" w:hAnsi="Simplified Arabic" w:cs="Simplified Arabic"/>
          <w:sz w:val="28"/>
          <w:szCs w:val="28"/>
          <w:rtl/>
        </w:rPr>
        <w:t xml:space="preserve"> ودخلت العشائر </w:t>
      </w:r>
      <w:proofErr w:type="spellStart"/>
      <w:r w:rsidRPr="005F2EE3">
        <w:rPr>
          <w:rFonts w:ascii="Simplified Arabic" w:hAnsi="Simplified Arabic" w:cs="Simplified Arabic"/>
          <w:sz w:val="28"/>
          <w:szCs w:val="28"/>
          <w:rtl/>
        </w:rPr>
        <w:t>الديالية</w:t>
      </w:r>
      <w:proofErr w:type="spellEnd"/>
      <w:r w:rsidRPr="005F2EE3">
        <w:rPr>
          <w:rFonts w:ascii="Simplified Arabic" w:hAnsi="Simplified Arabic" w:cs="Simplified Arabic"/>
          <w:sz w:val="28"/>
          <w:szCs w:val="28"/>
          <w:rtl/>
        </w:rPr>
        <w:t xml:space="preserve"> إل</w:t>
      </w:r>
      <w:r w:rsidR="00AA0C34" w:rsidRPr="005F2EE3">
        <w:rPr>
          <w:rFonts w:ascii="Simplified Arabic" w:hAnsi="Simplified Arabic" w:cs="Simplified Arabic"/>
          <w:sz w:val="28"/>
          <w:szCs w:val="28"/>
          <w:rtl/>
        </w:rPr>
        <w:t xml:space="preserve">ى بعقوبة </w:t>
      </w:r>
      <w:r w:rsidRPr="005F2EE3">
        <w:rPr>
          <w:rFonts w:ascii="Simplified Arabic" w:hAnsi="Simplified Arabic" w:cs="Simplified Arabic"/>
          <w:sz w:val="28"/>
          <w:szCs w:val="28"/>
          <w:rtl/>
        </w:rPr>
        <w:t xml:space="preserve">وكان هدف أغلب العشائر هو </w:t>
      </w:r>
      <w:proofErr w:type="spellStart"/>
      <w:r w:rsidRPr="005F2EE3">
        <w:rPr>
          <w:rFonts w:ascii="Simplified Arabic" w:hAnsi="Simplified Arabic" w:cs="Simplified Arabic"/>
          <w:sz w:val="28"/>
          <w:szCs w:val="28"/>
          <w:rtl/>
        </w:rPr>
        <w:t>التسليب</w:t>
      </w:r>
      <w:proofErr w:type="spellEnd"/>
      <w:r w:rsidRPr="005F2EE3">
        <w:rPr>
          <w:rFonts w:ascii="Simplified Arabic" w:hAnsi="Simplified Arabic" w:cs="Simplified Arabic"/>
          <w:sz w:val="28"/>
          <w:szCs w:val="28"/>
          <w:rtl/>
        </w:rPr>
        <w:t xml:space="preserve"> ،وكان من أكبر المساندين للزعيم الوطني إبراهيم 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الشخصية الوطنية حسين أ</w:t>
      </w:r>
      <w:r w:rsidR="00AA0C34" w:rsidRPr="005F2EE3">
        <w:rPr>
          <w:rFonts w:ascii="Simplified Arabic" w:hAnsi="Simplified Arabic" w:cs="Simplified Arabic"/>
          <w:sz w:val="28"/>
          <w:szCs w:val="28"/>
          <w:rtl/>
        </w:rPr>
        <w:t xml:space="preserve">فندي </w:t>
      </w:r>
      <w:proofErr w:type="spellStart"/>
      <w:r w:rsidR="00AA0C34" w:rsidRPr="005F2EE3">
        <w:rPr>
          <w:rFonts w:ascii="Simplified Arabic" w:hAnsi="Simplified Arabic" w:cs="Simplified Arabic"/>
          <w:sz w:val="28"/>
          <w:szCs w:val="28"/>
          <w:rtl/>
        </w:rPr>
        <w:t>البهرزي</w:t>
      </w:r>
      <w:proofErr w:type="spellEnd"/>
      <w:r w:rsidR="00AA0C34" w:rsidRPr="005F2EE3">
        <w:rPr>
          <w:rFonts w:ascii="Simplified Arabic" w:hAnsi="Simplified Arabic" w:cs="Simplified Arabic"/>
          <w:sz w:val="28"/>
          <w:szCs w:val="28"/>
          <w:rtl/>
        </w:rPr>
        <w:t xml:space="preserve"> أمام وخطيب جامع </w:t>
      </w:r>
      <w:proofErr w:type="spellStart"/>
      <w:r w:rsidR="00AA0C34" w:rsidRPr="005F2EE3">
        <w:rPr>
          <w:rFonts w:ascii="Simplified Arabic" w:hAnsi="Simplified Arabic" w:cs="Simplified Arabic"/>
          <w:sz w:val="28"/>
          <w:szCs w:val="28"/>
          <w:rtl/>
        </w:rPr>
        <w:t>الشابندر</w:t>
      </w:r>
      <w:proofErr w:type="spellEnd"/>
      <w:r w:rsidR="00AA0C34"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الذي قتله أ</w:t>
      </w:r>
      <w:r w:rsidR="00AA0C34" w:rsidRPr="005F2EE3">
        <w:rPr>
          <w:rFonts w:ascii="Simplified Arabic" w:hAnsi="Simplified Arabic" w:cs="Simplified Arabic"/>
          <w:sz w:val="28"/>
          <w:szCs w:val="28"/>
          <w:rtl/>
        </w:rPr>
        <w:t xml:space="preserve">حد ضباط الاحتلال أمام جامع </w:t>
      </w:r>
      <w:proofErr w:type="spellStart"/>
      <w:r w:rsidR="00AA0C34" w:rsidRPr="005F2EE3">
        <w:rPr>
          <w:rFonts w:ascii="Simplified Arabic" w:hAnsi="Simplified Arabic" w:cs="Simplified Arabic"/>
          <w:sz w:val="28"/>
          <w:szCs w:val="28"/>
          <w:rtl/>
        </w:rPr>
        <w:t>الشابندر</w:t>
      </w:r>
      <w:proofErr w:type="spellEnd"/>
      <w:r w:rsidR="00AA0C34"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وفي رواية أخرى انه قتل أمام بيته ودفن في جامع </w:t>
      </w:r>
      <w:proofErr w:type="spellStart"/>
      <w:r w:rsidR="00AA0C34" w:rsidRPr="005F2EE3">
        <w:rPr>
          <w:rFonts w:ascii="Simplified Arabic" w:hAnsi="Simplified Arabic" w:cs="Simplified Arabic"/>
          <w:sz w:val="28"/>
          <w:szCs w:val="28"/>
          <w:rtl/>
        </w:rPr>
        <w:t>الشابندر</w:t>
      </w:r>
      <w:proofErr w:type="spellEnd"/>
      <w:r w:rsidR="00AA0C34" w:rsidRPr="005F2EE3">
        <w:rPr>
          <w:rFonts w:ascii="Simplified Arabic" w:hAnsi="Simplified Arabic" w:cs="Simplified Arabic"/>
          <w:sz w:val="28"/>
          <w:szCs w:val="28"/>
          <w:rtl/>
        </w:rPr>
        <w:t>، لأنه كان من أكبر المحرضين على الثورة،</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وقتل برصاص </w:t>
      </w:r>
      <w:r w:rsidRPr="005F2EE3">
        <w:rPr>
          <w:rFonts w:ascii="Simplified Arabic" w:hAnsi="Simplified Arabic" w:cs="Simplified Arabic"/>
          <w:sz w:val="28"/>
          <w:szCs w:val="28"/>
          <w:rtl/>
        </w:rPr>
        <w:t>بنادق الجنود عدد كبير من المواطنين العزّل</w:t>
      </w:r>
      <w:r w:rsidR="00AA0C34" w:rsidRPr="005F2EE3">
        <w:rPr>
          <w:rFonts w:ascii="Simplified Arabic" w:hAnsi="Simplified Arabic" w:cs="Simplified Arabic"/>
          <w:sz w:val="28"/>
          <w:szCs w:val="28"/>
          <w:rtl/>
        </w:rPr>
        <w:t>.(</w:t>
      </w:r>
      <w:r w:rsidR="00195346" w:rsidRPr="005F2EE3">
        <w:rPr>
          <w:rStyle w:val="a4"/>
          <w:rFonts w:ascii="Simplified Arabic" w:hAnsi="Simplified Arabic" w:cs="Simplified Arabic"/>
          <w:sz w:val="28"/>
          <w:szCs w:val="28"/>
          <w:rtl/>
        </w:rPr>
        <w:footnoteReference w:id="330"/>
      </w:r>
      <w:r w:rsidR="00AA0C34" w:rsidRPr="005F2EE3">
        <w:rPr>
          <w:rFonts w:ascii="Simplified Arabic" w:hAnsi="Simplified Arabic" w:cs="Simplified Arabic"/>
          <w:sz w:val="28"/>
          <w:szCs w:val="28"/>
          <w:rtl/>
        </w:rPr>
        <w:t>)</w:t>
      </w:r>
    </w:p>
    <w:p w:rsidR="00195346"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195346" w:rsidRPr="005F2EE3">
        <w:rPr>
          <w:rFonts w:ascii="Simplified Arabic" w:hAnsi="Simplified Arabic" w:cs="Simplified Arabic"/>
          <w:sz w:val="28"/>
          <w:szCs w:val="28"/>
          <w:rtl/>
        </w:rPr>
        <w:t xml:space="preserve">بقي الزعيم الوطني إبراهيم </w:t>
      </w:r>
      <w:r w:rsidRPr="005F2EE3">
        <w:rPr>
          <w:rFonts w:ascii="Simplified Arabic" w:hAnsi="Simplified Arabic" w:cs="Simplified Arabic"/>
          <w:sz w:val="28"/>
          <w:szCs w:val="28"/>
          <w:rtl/>
        </w:rPr>
        <w:t xml:space="preserve">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حاكما</w:t>
      </w:r>
      <w:r w:rsidR="00195346" w:rsidRPr="005F2EE3">
        <w:rPr>
          <w:rFonts w:ascii="Simplified Arabic" w:hAnsi="Simplified Arabic" w:cs="Simplified Arabic"/>
          <w:sz w:val="28"/>
          <w:szCs w:val="28"/>
          <w:rtl/>
        </w:rPr>
        <w:t xml:space="preserve">ً على بعقوبة لمدة ستة أيام، وبعد اليوم السادس جاءت قوّة بريطانيّة </w:t>
      </w:r>
      <w:r w:rsidRPr="005F2EE3">
        <w:rPr>
          <w:rFonts w:ascii="Simplified Arabic" w:hAnsi="Simplified Arabic" w:cs="Simplified Arabic"/>
          <w:sz w:val="28"/>
          <w:szCs w:val="28"/>
          <w:rtl/>
        </w:rPr>
        <w:t>من بغداد و</w:t>
      </w:r>
      <w:r w:rsidR="00195346" w:rsidRPr="005F2EE3">
        <w:rPr>
          <w:rFonts w:ascii="Simplified Arabic" w:hAnsi="Simplified Arabic" w:cs="Simplified Arabic"/>
          <w:sz w:val="28"/>
          <w:szCs w:val="28"/>
          <w:rtl/>
        </w:rPr>
        <w:t>أعادت</w:t>
      </w:r>
      <w:r w:rsidRPr="005F2EE3">
        <w:rPr>
          <w:rFonts w:ascii="Simplified Arabic" w:hAnsi="Simplified Arabic" w:cs="Simplified Arabic"/>
          <w:sz w:val="28"/>
          <w:szCs w:val="28"/>
          <w:rtl/>
        </w:rPr>
        <w:t xml:space="preserve"> احتلال بعقوبة،</w:t>
      </w:r>
      <w:r w:rsidR="00195346"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وهرب</w:t>
      </w:r>
      <w:r w:rsidR="00195346" w:rsidRPr="005F2EE3">
        <w:rPr>
          <w:rFonts w:ascii="Simplified Arabic" w:hAnsi="Simplified Arabic" w:cs="Simplified Arabic"/>
          <w:sz w:val="28"/>
          <w:szCs w:val="28"/>
          <w:rtl/>
        </w:rPr>
        <w:t xml:space="preserve"> الزعيم الوطني إبراهيم</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إلى قرية </w:t>
      </w:r>
      <w:proofErr w:type="spellStart"/>
      <w:r w:rsidRPr="005F2EE3">
        <w:rPr>
          <w:rFonts w:ascii="Simplified Arabic" w:hAnsi="Simplified Arabic" w:cs="Simplified Arabic"/>
          <w:sz w:val="28"/>
          <w:szCs w:val="28"/>
          <w:rtl/>
        </w:rPr>
        <w:t>خرنابات</w:t>
      </w:r>
      <w:proofErr w:type="spellEnd"/>
      <w:r w:rsidRPr="005F2EE3">
        <w:rPr>
          <w:rFonts w:ascii="Simplified Arabic" w:hAnsi="Simplified Arabic" w:cs="Simplified Arabic"/>
          <w:sz w:val="28"/>
          <w:szCs w:val="28"/>
          <w:rtl/>
        </w:rPr>
        <w:t xml:space="preserve">، وتم تطويق </w:t>
      </w:r>
      <w:proofErr w:type="spellStart"/>
      <w:r w:rsidR="00195346" w:rsidRPr="005F2EE3">
        <w:rPr>
          <w:rFonts w:ascii="Simplified Arabic" w:hAnsi="Simplified Arabic" w:cs="Simplified Arabic"/>
          <w:sz w:val="28"/>
          <w:szCs w:val="28"/>
          <w:rtl/>
        </w:rPr>
        <w:t>خرنابات</w:t>
      </w:r>
      <w:proofErr w:type="spellEnd"/>
      <w:r w:rsidR="00195346" w:rsidRPr="005F2EE3">
        <w:rPr>
          <w:rFonts w:ascii="Simplified Arabic" w:hAnsi="Simplified Arabic" w:cs="Simplified Arabic"/>
          <w:sz w:val="28"/>
          <w:szCs w:val="28"/>
          <w:rtl/>
        </w:rPr>
        <w:t xml:space="preserve"> ورميها بقنابل الهاون إذ تمّ قتل خمسةً وثلاثين</w:t>
      </w:r>
      <w:r w:rsidRPr="005F2EE3">
        <w:rPr>
          <w:rFonts w:ascii="Simplified Arabic" w:hAnsi="Simplified Arabic" w:cs="Simplified Arabic"/>
          <w:sz w:val="28"/>
          <w:szCs w:val="28"/>
          <w:rtl/>
        </w:rPr>
        <w:t xml:space="preserve"> فردا</w:t>
      </w:r>
      <w:r w:rsidR="00195346" w:rsidRPr="005F2EE3">
        <w:rPr>
          <w:rFonts w:ascii="Simplified Arabic" w:hAnsi="Simplified Arabic" w:cs="Simplified Arabic"/>
          <w:sz w:val="28"/>
          <w:szCs w:val="28"/>
          <w:rtl/>
        </w:rPr>
        <w:t>ً ،</w:t>
      </w:r>
      <w:r w:rsidRPr="005F2EE3">
        <w:rPr>
          <w:rFonts w:ascii="Simplified Arabic" w:hAnsi="Simplified Arabic" w:cs="Simplified Arabic"/>
          <w:sz w:val="28"/>
          <w:szCs w:val="28"/>
          <w:rtl/>
        </w:rPr>
        <w:t xml:space="preserve"> وتم</w:t>
      </w:r>
      <w:r w:rsidR="00195346" w:rsidRPr="005F2EE3">
        <w:rPr>
          <w:rFonts w:ascii="Simplified Arabic" w:hAnsi="Simplified Arabic" w:cs="Simplified Arabic"/>
          <w:sz w:val="28"/>
          <w:szCs w:val="28"/>
          <w:rtl/>
        </w:rPr>
        <w:t>ّ أسر ثلاثمائة وخمسين مقاتلاً من أ</w:t>
      </w:r>
      <w:r w:rsidRPr="005F2EE3">
        <w:rPr>
          <w:rFonts w:ascii="Simplified Arabic" w:hAnsi="Simplified Arabic" w:cs="Simplified Arabic"/>
          <w:sz w:val="28"/>
          <w:szCs w:val="28"/>
          <w:rtl/>
        </w:rPr>
        <w:t>تباع</w:t>
      </w:r>
      <w:r w:rsidR="00195346" w:rsidRPr="005F2EE3">
        <w:rPr>
          <w:rFonts w:ascii="Simplified Arabic" w:hAnsi="Simplified Arabic" w:cs="Simplified Arabic"/>
          <w:sz w:val="28"/>
          <w:szCs w:val="28"/>
          <w:rtl/>
        </w:rPr>
        <w:t xml:space="preserve"> الزعيم الوطني إبراهيم ابن </w:t>
      </w:r>
      <w:proofErr w:type="spellStart"/>
      <w:r w:rsidR="00195346" w:rsidRPr="005F2EE3">
        <w:rPr>
          <w:rFonts w:ascii="Simplified Arabic" w:hAnsi="Simplified Arabic" w:cs="Simplified Arabic"/>
          <w:sz w:val="28"/>
          <w:szCs w:val="28"/>
          <w:rtl/>
        </w:rPr>
        <w:t>عبدكة</w:t>
      </w:r>
      <w:proofErr w:type="spellEnd"/>
      <w:r w:rsidR="003B4592" w:rsidRPr="005F2EE3">
        <w:rPr>
          <w:rStyle w:val="a4"/>
          <w:rFonts w:ascii="Simplified Arabic" w:hAnsi="Simplified Arabic" w:cs="Simplified Arabic"/>
          <w:sz w:val="28"/>
          <w:szCs w:val="28"/>
          <w:rtl/>
        </w:rPr>
        <w:footnoteReference w:id="331"/>
      </w:r>
      <w:r w:rsidR="00195346" w:rsidRPr="005F2EE3">
        <w:rPr>
          <w:rFonts w:ascii="Simplified Arabic" w:hAnsi="Simplified Arabic" w:cs="Simplified Arabic"/>
          <w:sz w:val="28"/>
          <w:szCs w:val="28"/>
          <w:rtl/>
        </w:rPr>
        <w:t xml:space="preserve">. </w:t>
      </w:r>
    </w:p>
    <w:p w:rsidR="00AA0C34" w:rsidRPr="005F2EE3" w:rsidRDefault="0019534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واستطاع</w:t>
      </w:r>
      <w:r w:rsidR="000310E2" w:rsidRPr="005F2EE3">
        <w:rPr>
          <w:rFonts w:ascii="Simplified Arabic" w:hAnsi="Simplified Arabic" w:cs="Simplified Arabic"/>
          <w:sz w:val="28"/>
          <w:szCs w:val="28"/>
          <w:rtl/>
        </w:rPr>
        <w:t xml:space="preserve"> الزعيم الوطني إبراهيم</w:t>
      </w:r>
      <w:r w:rsidR="00AA0C34" w:rsidRPr="005F2EE3">
        <w:rPr>
          <w:rFonts w:ascii="Simplified Arabic" w:hAnsi="Simplified Arabic" w:cs="Simplified Arabic"/>
          <w:sz w:val="28"/>
          <w:szCs w:val="28"/>
          <w:rtl/>
        </w:rPr>
        <w:t xml:space="preserve"> ابن </w:t>
      </w:r>
      <w:proofErr w:type="spellStart"/>
      <w:proofErr w:type="gramStart"/>
      <w:r w:rsidR="00AA0C34" w:rsidRPr="005F2EE3">
        <w:rPr>
          <w:rFonts w:ascii="Simplified Arabic" w:hAnsi="Simplified Arabic" w:cs="Simplified Arabic"/>
          <w:sz w:val="28"/>
          <w:szCs w:val="28"/>
          <w:rtl/>
        </w:rPr>
        <w:t>عبدكة</w:t>
      </w:r>
      <w:proofErr w:type="spellEnd"/>
      <w:r w:rsidR="00AA0C34" w:rsidRPr="005F2EE3">
        <w:rPr>
          <w:rFonts w:ascii="Simplified Arabic" w:hAnsi="Simplified Arabic" w:cs="Simplified Arabic"/>
          <w:sz w:val="28"/>
          <w:szCs w:val="28"/>
          <w:rtl/>
        </w:rPr>
        <w:t xml:space="preserve">  الإفلات</w:t>
      </w:r>
      <w:proofErr w:type="gramEnd"/>
      <w:r w:rsidR="00AA0C34" w:rsidRPr="005F2EE3">
        <w:rPr>
          <w:rFonts w:ascii="Simplified Arabic" w:hAnsi="Simplified Arabic" w:cs="Simplified Arabic"/>
          <w:sz w:val="28"/>
          <w:szCs w:val="28"/>
          <w:rtl/>
        </w:rPr>
        <w:t xml:space="preserve"> من قبضة الاحتلال والفرار</w:t>
      </w:r>
      <w:r w:rsidR="000310E2" w:rsidRPr="005F2EE3">
        <w:rPr>
          <w:rFonts w:ascii="Simplified Arabic" w:hAnsi="Simplified Arabic" w:cs="Simplified Arabic"/>
          <w:sz w:val="28"/>
          <w:szCs w:val="28"/>
          <w:rtl/>
        </w:rPr>
        <w:t xml:space="preserve"> إلى بلدة </w:t>
      </w:r>
      <w:r w:rsidR="00AA0C34" w:rsidRPr="005F2EE3">
        <w:rPr>
          <w:rFonts w:ascii="Simplified Arabic" w:hAnsi="Simplified Arabic" w:cs="Simplified Arabic"/>
          <w:sz w:val="28"/>
          <w:szCs w:val="28"/>
          <w:rtl/>
        </w:rPr>
        <w:t xml:space="preserve"> الخالص،</w:t>
      </w:r>
      <w:r w:rsidR="003B4592"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وبمساع</w:t>
      </w:r>
      <w:r w:rsidR="003B4592" w:rsidRPr="005F2EE3">
        <w:rPr>
          <w:rFonts w:ascii="Simplified Arabic" w:hAnsi="Simplified Arabic" w:cs="Simplified Arabic"/>
          <w:sz w:val="28"/>
          <w:szCs w:val="28"/>
          <w:rtl/>
        </w:rPr>
        <w:t xml:space="preserve">دة محمد الصدر ومحمد مهدي </w:t>
      </w:r>
      <w:proofErr w:type="spellStart"/>
      <w:r w:rsidR="003B4592" w:rsidRPr="005F2EE3">
        <w:rPr>
          <w:rFonts w:ascii="Simplified Arabic" w:hAnsi="Simplified Arabic" w:cs="Simplified Arabic"/>
          <w:sz w:val="28"/>
          <w:szCs w:val="28"/>
          <w:rtl/>
        </w:rPr>
        <w:t>الخالصي</w:t>
      </w:r>
      <w:proofErr w:type="spellEnd"/>
      <w:r w:rsidR="003B4592" w:rsidRPr="005F2EE3">
        <w:rPr>
          <w:rFonts w:ascii="Simplified Arabic" w:hAnsi="Simplified Arabic" w:cs="Simplified Arabic"/>
          <w:sz w:val="28"/>
          <w:szCs w:val="28"/>
          <w:rtl/>
        </w:rPr>
        <w:t xml:space="preserve"> اللذي</w:t>
      </w:r>
      <w:r w:rsidR="00AA0C34" w:rsidRPr="005F2EE3">
        <w:rPr>
          <w:rFonts w:ascii="Simplified Arabic" w:hAnsi="Simplified Arabic" w:cs="Simplified Arabic"/>
          <w:sz w:val="28"/>
          <w:szCs w:val="28"/>
          <w:rtl/>
        </w:rPr>
        <w:t>ن كان يقودان الثورة في الخالص.</w:t>
      </w:r>
      <w:r w:rsidR="003B4592"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وبعد سقوط الخالص بيد الاحتلال هرب ابن </w:t>
      </w:r>
      <w:proofErr w:type="spellStart"/>
      <w:r w:rsidR="00AA0C34" w:rsidRPr="005F2EE3">
        <w:rPr>
          <w:rFonts w:ascii="Simplified Arabic" w:hAnsi="Simplified Arabic" w:cs="Simplified Arabic"/>
          <w:sz w:val="28"/>
          <w:szCs w:val="28"/>
          <w:rtl/>
        </w:rPr>
        <w:t>عبدكة</w:t>
      </w:r>
      <w:proofErr w:type="spellEnd"/>
      <w:r w:rsidR="00AA0C34" w:rsidRPr="005F2EE3">
        <w:rPr>
          <w:rFonts w:ascii="Simplified Arabic" w:hAnsi="Simplified Arabic" w:cs="Simplified Arabic"/>
          <w:sz w:val="28"/>
          <w:szCs w:val="28"/>
          <w:rtl/>
        </w:rPr>
        <w:t xml:space="preserve"> إلى </w:t>
      </w:r>
      <w:proofErr w:type="spellStart"/>
      <w:r w:rsidR="00AA0C34" w:rsidRPr="005F2EE3">
        <w:rPr>
          <w:rFonts w:ascii="Simplified Arabic" w:hAnsi="Simplified Arabic" w:cs="Simplified Arabic"/>
          <w:sz w:val="28"/>
          <w:szCs w:val="28"/>
          <w:rtl/>
        </w:rPr>
        <w:t>شهربان</w:t>
      </w:r>
      <w:proofErr w:type="spellEnd"/>
      <w:r w:rsidR="00AA0C34" w:rsidRPr="005F2EE3">
        <w:rPr>
          <w:rFonts w:ascii="Simplified Arabic" w:hAnsi="Simplified Arabic" w:cs="Simplified Arabic"/>
          <w:sz w:val="28"/>
          <w:szCs w:val="28"/>
          <w:rtl/>
        </w:rPr>
        <w:t xml:space="preserve"> وقاد الثورة وبمساعدة مجيد البكري</w:t>
      </w:r>
      <w:r w:rsidR="003B4592" w:rsidRPr="005F2EE3">
        <w:rPr>
          <w:rStyle w:val="a4"/>
          <w:rFonts w:ascii="Simplified Arabic" w:hAnsi="Simplified Arabic" w:cs="Simplified Arabic"/>
          <w:sz w:val="28"/>
          <w:szCs w:val="28"/>
          <w:rtl/>
        </w:rPr>
        <w:footnoteReference w:id="332"/>
      </w:r>
      <w:r w:rsidR="00AA0C34" w:rsidRPr="005F2EE3">
        <w:rPr>
          <w:rFonts w:ascii="Simplified Arabic" w:hAnsi="Simplified Arabic" w:cs="Simplified Arabic"/>
          <w:sz w:val="28"/>
          <w:szCs w:val="28"/>
          <w:rtl/>
        </w:rPr>
        <w:t xml:space="preserve"> العزاوي</w:t>
      </w:r>
      <w:r w:rsidR="003B4592" w:rsidRPr="005F2EE3">
        <w:rPr>
          <w:rStyle w:val="a4"/>
          <w:rFonts w:ascii="Simplified Arabic" w:hAnsi="Simplified Arabic" w:cs="Simplified Arabic"/>
          <w:sz w:val="28"/>
          <w:szCs w:val="28"/>
          <w:rtl/>
        </w:rPr>
        <w:footnoteReference w:id="333"/>
      </w:r>
      <w:r w:rsidR="00AA0C34" w:rsidRPr="005F2EE3">
        <w:rPr>
          <w:rFonts w:ascii="Simplified Arabic" w:hAnsi="Simplified Arabic" w:cs="Simplified Arabic"/>
          <w:sz w:val="28"/>
          <w:szCs w:val="28"/>
        </w:rPr>
        <w:t>.</w:t>
      </w:r>
    </w:p>
    <w:p w:rsidR="00AA0C34" w:rsidRPr="005F2EE3" w:rsidRDefault="00300ACA"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0310E2" w:rsidRPr="005F2EE3">
        <w:rPr>
          <w:rFonts w:ascii="Simplified Arabic" w:hAnsi="Simplified Arabic" w:cs="Simplified Arabic"/>
          <w:sz w:val="28"/>
          <w:szCs w:val="28"/>
          <w:rtl/>
        </w:rPr>
        <w:t>إنّ من أ</w:t>
      </w:r>
      <w:r w:rsidR="00AA0C34" w:rsidRPr="005F2EE3">
        <w:rPr>
          <w:rFonts w:ascii="Simplified Arabic" w:hAnsi="Simplified Arabic" w:cs="Simplified Arabic"/>
          <w:sz w:val="28"/>
          <w:szCs w:val="28"/>
          <w:rtl/>
        </w:rPr>
        <w:t>سباب ثورة العشرين الخالدة التي حدثت عام ١٩٢٠</w:t>
      </w:r>
      <w:r w:rsidR="000310E2" w:rsidRPr="005F2EE3">
        <w:rPr>
          <w:rFonts w:ascii="Simplified Arabic" w:hAnsi="Simplified Arabic" w:cs="Simplified Arabic"/>
          <w:sz w:val="28"/>
          <w:szCs w:val="28"/>
          <w:rtl/>
        </w:rPr>
        <w:t xml:space="preserve">م </w:t>
      </w:r>
      <w:r w:rsidR="00AA0C34" w:rsidRPr="005F2EE3">
        <w:rPr>
          <w:rFonts w:ascii="Simplified Arabic" w:hAnsi="Simplified Arabic" w:cs="Simplified Arabic"/>
          <w:sz w:val="28"/>
          <w:szCs w:val="28"/>
          <w:rtl/>
        </w:rPr>
        <w:t>في لواء ديالى،</w:t>
      </w:r>
      <w:r w:rsidR="000310E2"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هو سوء وتعسف الادارة </w:t>
      </w:r>
      <w:r w:rsidR="000310E2" w:rsidRPr="005F2EE3">
        <w:rPr>
          <w:rFonts w:ascii="Simplified Arabic" w:hAnsi="Simplified Arabic" w:cs="Simplified Arabic"/>
          <w:sz w:val="28"/>
          <w:szCs w:val="28"/>
          <w:rtl/>
        </w:rPr>
        <w:t>البريطانية</w:t>
      </w:r>
      <w:r w:rsidR="00AA0C34" w:rsidRPr="005F2EE3">
        <w:rPr>
          <w:rFonts w:ascii="Simplified Arabic" w:hAnsi="Simplified Arabic" w:cs="Simplified Arabic"/>
          <w:sz w:val="28"/>
          <w:szCs w:val="28"/>
          <w:rtl/>
        </w:rPr>
        <w:t xml:space="preserve"> العسكرية المحتلة للعراق،</w:t>
      </w:r>
      <w:r w:rsidR="000310E2"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 xml:space="preserve">الوطنين </w:t>
      </w:r>
      <w:r w:rsidR="000310E2" w:rsidRPr="005F2EE3">
        <w:rPr>
          <w:rFonts w:ascii="Simplified Arabic" w:hAnsi="Simplified Arabic" w:cs="Simplified Arabic"/>
          <w:sz w:val="28"/>
          <w:szCs w:val="28"/>
          <w:rtl/>
        </w:rPr>
        <w:t xml:space="preserve">فضلاً عن تصاعد دعوات </w:t>
      </w:r>
      <w:r w:rsidR="00AA0C34" w:rsidRPr="005F2EE3">
        <w:rPr>
          <w:rFonts w:ascii="Simplified Arabic" w:hAnsi="Simplified Arabic" w:cs="Simplified Arabic"/>
          <w:sz w:val="28"/>
          <w:szCs w:val="28"/>
          <w:rtl/>
        </w:rPr>
        <w:t>رجال الدين الثوري</w:t>
      </w:r>
      <w:r w:rsidRPr="005F2EE3">
        <w:rPr>
          <w:rFonts w:ascii="Simplified Arabic" w:hAnsi="Simplified Arabic" w:cs="Simplified Arabic"/>
          <w:sz w:val="28"/>
          <w:szCs w:val="28"/>
          <w:rtl/>
        </w:rPr>
        <w:t>ي</w:t>
      </w:r>
      <w:r w:rsidR="00AA0C34" w:rsidRPr="005F2EE3">
        <w:rPr>
          <w:rFonts w:ascii="Simplified Arabic" w:hAnsi="Simplified Arabic" w:cs="Simplified Arabic"/>
          <w:sz w:val="28"/>
          <w:szCs w:val="28"/>
          <w:rtl/>
        </w:rPr>
        <w:t>ن وابناء الريف والعشائر الرافضة للاحتلال،</w:t>
      </w:r>
      <w:r w:rsidRPr="005F2EE3">
        <w:rPr>
          <w:rFonts w:ascii="Simplified Arabic" w:hAnsi="Simplified Arabic" w:cs="Simplified Arabic"/>
          <w:sz w:val="28"/>
          <w:szCs w:val="28"/>
          <w:rtl/>
        </w:rPr>
        <w:t xml:space="preserve"> إذ استعملت </w:t>
      </w:r>
      <w:r w:rsidR="00AA0C34" w:rsidRPr="005F2EE3">
        <w:rPr>
          <w:rFonts w:ascii="Simplified Arabic" w:hAnsi="Simplified Arabic" w:cs="Simplified Arabic"/>
          <w:sz w:val="28"/>
          <w:szCs w:val="28"/>
          <w:rtl/>
        </w:rPr>
        <w:t xml:space="preserve"> الإذلال والاعتقال والتهجير</w:t>
      </w:r>
      <w:r w:rsidRPr="005F2EE3">
        <w:rPr>
          <w:rFonts w:ascii="Simplified Arabic" w:hAnsi="Simplified Arabic" w:cs="Simplified Arabic"/>
          <w:sz w:val="28"/>
          <w:szCs w:val="28"/>
          <w:rtl/>
        </w:rPr>
        <w:t xml:space="preserve"> فضلاً عن أ</w:t>
      </w:r>
      <w:r w:rsidR="00F7086D">
        <w:rPr>
          <w:rFonts w:ascii="Simplified Arabic" w:hAnsi="Simplified Arabic" w:cs="Simplified Arabic"/>
          <w:sz w:val="28"/>
          <w:szCs w:val="28"/>
          <w:rtl/>
        </w:rPr>
        <w:t xml:space="preserve">سلوب السخرة  لخدمة </w:t>
      </w:r>
      <w:r w:rsidR="00AA0C34" w:rsidRPr="005F2EE3">
        <w:rPr>
          <w:rFonts w:ascii="Simplified Arabic" w:hAnsi="Simplified Arabic" w:cs="Simplified Arabic"/>
          <w:sz w:val="28"/>
          <w:szCs w:val="28"/>
          <w:rtl/>
        </w:rPr>
        <w:t xml:space="preserve">مصالحهم </w:t>
      </w:r>
      <w:r w:rsidRPr="005F2EE3">
        <w:rPr>
          <w:rFonts w:ascii="Simplified Arabic" w:hAnsi="Simplified Arabic" w:cs="Simplified Arabic"/>
          <w:sz w:val="28"/>
          <w:szCs w:val="28"/>
          <w:rtl/>
        </w:rPr>
        <w:t xml:space="preserve"> ، </w:t>
      </w:r>
      <w:r w:rsidR="00AA0C34" w:rsidRPr="005F2EE3">
        <w:rPr>
          <w:rFonts w:ascii="Simplified Arabic" w:hAnsi="Simplified Arabic" w:cs="Simplified Arabic"/>
          <w:sz w:val="28"/>
          <w:szCs w:val="28"/>
          <w:rtl/>
        </w:rPr>
        <w:t>ولا يمكن اغفال تذمر العراقيين من التصرفات السيئة لضباط والجنود البريطانيين حتى تصاعدت كراهية الشعب العراقي للاحتلال فاحتقنت الاوضاع</w:t>
      </w:r>
      <w:r w:rsidRPr="005F2EE3">
        <w:rPr>
          <w:rStyle w:val="a4"/>
          <w:rFonts w:ascii="Simplified Arabic" w:hAnsi="Simplified Arabic" w:cs="Simplified Arabic"/>
          <w:sz w:val="28"/>
          <w:szCs w:val="28"/>
          <w:rtl/>
        </w:rPr>
        <w:footnoteReference w:id="334"/>
      </w:r>
      <w:r w:rsidR="00AA0C34" w:rsidRPr="005F2EE3">
        <w:rPr>
          <w:rFonts w:ascii="Simplified Arabic" w:hAnsi="Simplified Arabic" w:cs="Simplified Arabic"/>
          <w:sz w:val="28"/>
          <w:szCs w:val="28"/>
        </w:rPr>
        <w:t>.</w:t>
      </w:r>
    </w:p>
    <w:p w:rsidR="00AA0C34" w:rsidRPr="005F2EE3" w:rsidRDefault="00300ACA"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وكذلك اناطة</w:t>
      </w:r>
      <w:r w:rsidRPr="005F2EE3">
        <w:rPr>
          <w:rFonts w:ascii="Simplified Arabic" w:hAnsi="Simplified Arabic" w:cs="Simplified Arabic"/>
          <w:sz w:val="28"/>
          <w:szCs w:val="28"/>
          <w:rtl/>
        </w:rPr>
        <w:t xml:space="preserve"> الإدارة المدنية في الألوية والأ</w:t>
      </w:r>
      <w:r w:rsidR="00AA0C34" w:rsidRPr="005F2EE3">
        <w:rPr>
          <w:rFonts w:ascii="Simplified Arabic" w:hAnsi="Simplified Arabic" w:cs="Simplified Arabic"/>
          <w:sz w:val="28"/>
          <w:szCs w:val="28"/>
          <w:rtl/>
        </w:rPr>
        <w:t>قضية الى ضباط سياسيين</w:t>
      </w:r>
      <w:r w:rsidRPr="005F2EE3">
        <w:rPr>
          <w:rFonts w:ascii="Simplified Arabic" w:hAnsi="Simplified Arabic" w:cs="Simplified Arabic"/>
          <w:sz w:val="28"/>
          <w:szCs w:val="28"/>
          <w:rtl/>
        </w:rPr>
        <w:t xml:space="preserve"> من البريطانيين، إذ</w:t>
      </w:r>
      <w:r w:rsidR="00AA0C34" w:rsidRPr="005F2EE3">
        <w:rPr>
          <w:rFonts w:ascii="Simplified Arabic" w:hAnsi="Simplified Arabic" w:cs="Simplified Arabic"/>
          <w:sz w:val="28"/>
          <w:szCs w:val="28"/>
          <w:rtl/>
        </w:rPr>
        <w:t xml:space="preserve"> كانوا يتعام</w:t>
      </w:r>
      <w:r w:rsidRPr="005F2EE3">
        <w:rPr>
          <w:rFonts w:ascii="Simplified Arabic" w:hAnsi="Simplified Arabic" w:cs="Simplified Arabic"/>
          <w:sz w:val="28"/>
          <w:szCs w:val="28"/>
          <w:rtl/>
        </w:rPr>
        <w:t xml:space="preserve">لون مع الشعب بأسلوب خشن </w:t>
      </w:r>
      <w:r w:rsidR="00AA0C34" w:rsidRPr="005F2EE3">
        <w:rPr>
          <w:rFonts w:ascii="Simplified Arabic" w:hAnsi="Simplified Arabic" w:cs="Simplified Arabic"/>
          <w:sz w:val="28"/>
          <w:szCs w:val="28"/>
          <w:rtl/>
        </w:rPr>
        <w:t xml:space="preserve">لا </w:t>
      </w:r>
      <w:r w:rsidRPr="005F2EE3">
        <w:rPr>
          <w:rFonts w:ascii="Simplified Arabic" w:hAnsi="Simplified Arabic" w:cs="Simplified Arabic"/>
          <w:sz w:val="28"/>
          <w:szCs w:val="28"/>
          <w:rtl/>
        </w:rPr>
        <w:t>يتلاءم مع القيم والتقاليد العراقية الأ</w:t>
      </w:r>
      <w:r w:rsidR="00AA0C34" w:rsidRPr="005F2EE3">
        <w:rPr>
          <w:rFonts w:ascii="Simplified Arabic" w:hAnsi="Simplified Arabic" w:cs="Simplified Arabic"/>
          <w:sz w:val="28"/>
          <w:szCs w:val="28"/>
          <w:rtl/>
        </w:rPr>
        <w:t>صيلة.</w:t>
      </w:r>
      <w:r w:rsidR="00F7086D">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علاوةً على</w:t>
      </w:r>
      <w:r w:rsidR="00AA0C34" w:rsidRPr="005F2EE3">
        <w:rPr>
          <w:rFonts w:ascii="Simplified Arabic" w:hAnsi="Simplified Arabic" w:cs="Simplified Arabic"/>
          <w:sz w:val="28"/>
          <w:szCs w:val="28"/>
          <w:rtl/>
        </w:rPr>
        <w:t xml:space="preserve"> التعسف </w:t>
      </w:r>
      <w:r w:rsidRPr="005F2EE3">
        <w:rPr>
          <w:rFonts w:ascii="Simplified Arabic" w:hAnsi="Simplified Arabic" w:cs="Simplified Arabic"/>
          <w:sz w:val="28"/>
          <w:szCs w:val="28"/>
          <w:rtl/>
        </w:rPr>
        <w:t>والتشدد في جباية الضرائب وزيادتها حتى اثرت بشكل واضح في مستوى معيشتهم المتواضعة أ</w:t>
      </w:r>
      <w:r w:rsidR="00AA0C34" w:rsidRPr="005F2EE3">
        <w:rPr>
          <w:rFonts w:ascii="Simplified Arabic" w:hAnsi="Simplified Arabic" w:cs="Simplified Arabic"/>
          <w:sz w:val="28"/>
          <w:szCs w:val="28"/>
          <w:rtl/>
        </w:rPr>
        <w:t>صلاً،</w:t>
      </w:r>
      <w:r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قد ا</w:t>
      </w:r>
      <w:r w:rsidR="00AA0C34" w:rsidRPr="005F2EE3">
        <w:rPr>
          <w:rFonts w:ascii="Simplified Arabic" w:hAnsi="Simplified Arabic" w:cs="Simplified Arabic"/>
          <w:sz w:val="28"/>
          <w:szCs w:val="28"/>
          <w:rtl/>
        </w:rPr>
        <w:t>تسم أكثر الضباط البريطانيين الذين مارسوا مسؤولياتهم الإدارية في العراق بالغرور والتعالي</w:t>
      </w:r>
      <w:r w:rsidRPr="005F2EE3">
        <w:rPr>
          <w:rStyle w:val="a4"/>
          <w:rFonts w:ascii="Simplified Arabic" w:hAnsi="Simplified Arabic" w:cs="Simplified Arabic"/>
          <w:sz w:val="28"/>
          <w:szCs w:val="28"/>
          <w:rtl/>
        </w:rPr>
        <w:footnoteReference w:id="335"/>
      </w:r>
      <w:r w:rsidRPr="005F2EE3">
        <w:rPr>
          <w:rFonts w:ascii="Simplified Arabic" w:hAnsi="Simplified Arabic" w:cs="Simplified Arabic"/>
          <w:sz w:val="28"/>
          <w:szCs w:val="28"/>
          <w:rtl/>
        </w:rPr>
        <w:t>.</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F7086D">
        <w:rPr>
          <w:rFonts w:ascii="Simplified Arabic" w:hAnsi="Simplified Arabic" w:cs="Simplified Arabic"/>
          <w:sz w:val="28"/>
          <w:szCs w:val="28"/>
          <w:rtl/>
        </w:rPr>
        <w:t>وكذلك تردي الوضع السي</w:t>
      </w:r>
      <w:r w:rsidR="00F7086D">
        <w:rPr>
          <w:rFonts w:ascii="Simplified Arabic" w:hAnsi="Simplified Arabic" w:cs="Simplified Arabic" w:hint="cs"/>
          <w:sz w:val="28"/>
          <w:szCs w:val="28"/>
          <w:rtl/>
        </w:rPr>
        <w:t>ئ</w:t>
      </w:r>
      <w:r w:rsidR="00F7086D">
        <w:rPr>
          <w:rFonts w:ascii="Simplified Arabic" w:hAnsi="Simplified Arabic" w:cs="Simplified Arabic"/>
          <w:sz w:val="28"/>
          <w:szCs w:val="28"/>
          <w:rtl/>
        </w:rPr>
        <w:t xml:space="preserve"> للاقتصاد العراقي </w:t>
      </w:r>
      <w:r w:rsidR="00F7086D">
        <w:rPr>
          <w:rFonts w:ascii="Simplified Arabic" w:hAnsi="Simplified Arabic" w:cs="Simplified Arabic" w:hint="cs"/>
          <w:sz w:val="28"/>
          <w:szCs w:val="28"/>
          <w:rtl/>
        </w:rPr>
        <w:t>إذ</w:t>
      </w:r>
      <w:r w:rsidRPr="005F2EE3">
        <w:rPr>
          <w:rFonts w:ascii="Simplified Arabic" w:hAnsi="Simplified Arabic" w:cs="Simplified Arabic"/>
          <w:sz w:val="28"/>
          <w:szCs w:val="28"/>
          <w:rtl/>
        </w:rPr>
        <w:t xml:space="preserve"> اعتقد العراقيون ان البلاد ستشهد تطوراً اقتصادياً بعد سنوات الحرب العالمية الاولى التي ذاق الشعوب العالم ف</w:t>
      </w:r>
      <w:r w:rsidR="00090EE1">
        <w:rPr>
          <w:rFonts w:ascii="Simplified Arabic" w:hAnsi="Simplified Arabic" w:cs="Simplified Arabic"/>
          <w:sz w:val="28"/>
          <w:szCs w:val="28"/>
          <w:rtl/>
        </w:rPr>
        <w:t>يها الامرين وانتشرت المجاعة وال</w:t>
      </w:r>
      <w:r w:rsidR="00090EE1">
        <w:rPr>
          <w:rFonts w:ascii="Simplified Arabic" w:hAnsi="Simplified Arabic" w:cs="Simplified Arabic" w:hint="cs"/>
          <w:sz w:val="28"/>
          <w:szCs w:val="28"/>
          <w:rtl/>
        </w:rPr>
        <w:t>أ</w:t>
      </w:r>
      <w:r w:rsidRPr="005F2EE3">
        <w:rPr>
          <w:rFonts w:ascii="Simplified Arabic" w:hAnsi="Simplified Arabic" w:cs="Simplified Arabic"/>
          <w:sz w:val="28"/>
          <w:szCs w:val="28"/>
          <w:rtl/>
        </w:rPr>
        <w:t>مراض والفساد والرشوة وغيرها،</w:t>
      </w:r>
      <w:r w:rsidR="00F7086D">
        <w:rPr>
          <w:rFonts w:ascii="Simplified Arabic" w:hAnsi="Simplified Arabic" w:cs="Simplified Arabic" w:hint="cs"/>
          <w:sz w:val="28"/>
          <w:szCs w:val="28"/>
          <w:rtl/>
        </w:rPr>
        <w:t xml:space="preserve"> </w:t>
      </w:r>
      <w:r w:rsidRPr="005F2EE3">
        <w:rPr>
          <w:rFonts w:ascii="Simplified Arabic" w:hAnsi="Simplified Arabic" w:cs="Simplified Arabic"/>
          <w:sz w:val="28"/>
          <w:szCs w:val="28"/>
          <w:rtl/>
        </w:rPr>
        <w:t>وان هذه الاجراءات التعسفية التي اتخذتها الادارة العسكرية البريطانيين في العراق وأدت الى احتقان الاوضاع التي مهد لثورة العشرين الخالدة</w:t>
      </w:r>
      <w:r w:rsidRPr="005F2EE3">
        <w:rPr>
          <w:rFonts w:ascii="Simplified Arabic" w:hAnsi="Simplified Arabic" w:cs="Simplified Arabic"/>
          <w:sz w:val="28"/>
          <w:szCs w:val="28"/>
        </w:rPr>
        <w:t xml:space="preserve">. </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أما أهم الأسباب الخارجية لثورة العشرين</w:t>
      </w:r>
      <w:r w:rsidR="00090EE1">
        <w:rPr>
          <w:rFonts w:ascii="Simplified Arabic" w:hAnsi="Simplified Arabic" w:cs="Simplified Arabic" w:hint="cs"/>
          <w:sz w:val="28"/>
          <w:szCs w:val="28"/>
          <w:rtl/>
        </w:rPr>
        <w:t xml:space="preserve"> في ديالى</w:t>
      </w:r>
      <w:r w:rsidRPr="005F2EE3">
        <w:rPr>
          <w:rFonts w:ascii="Simplified Arabic" w:hAnsi="Simplified Arabic" w:cs="Simplified Arabic"/>
          <w:sz w:val="28"/>
          <w:szCs w:val="28"/>
          <w:rtl/>
        </w:rPr>
        <w:t>،</w:t>
      </w:r>
      <w:r w:rsidR="000F3921" w:rsidRPr="005F2EE3">
        <w:rPr>
          <w:rFonts w:ascii="Simplified Arabic" w:hAnsi="Simplified Arabic" w:cs="Simplified Arabic"/>
          <w:sz w:val="28"/>
          <w:szCs w:val="28"/>
          <w:rtl/>
        </w:rPr>
        <w:t xml:space="preserve"> ف</w:t>
      </w:r>
      <w:r w:rsidRPr="005F2EE3">
        <w:rPr>
          <w:rFonts w:ascii="Simplified Arabic" w:hAnsi="Simplified Arabic" w:cs="Simplified Arabic"/>
          <w:sz w:val="28"/>
          <w:szCs w:val="28"/>
          <w:rtl/>
        </w:rPr>
        <w:t xml:space="preserve">هي ثورة اكتوبر البلشفية التي </w:t>
      </w:r>
      <w:proofErr w:type="spellStart"/>
      <w:r w:rsidR="000F3921" w:rsidRPr="005F2EE3">
        <w:rPr>
          <w:rFonts w:ascii="Simplified Arabic" w:hAnsi="Simplified Arabic" w:cs="Simplified Arabic"/>
          <w:sz w:val="28"/>
          <w:szCs w:val="28"/>
          <w:rtl/>
        </w:rPr>
        <w:t>التي</w:t>
      </w:r>
      <w:proofErr w:type="spellEnd"/>
      <w:r w:rsidR="000F3921"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حدثت في روسيا القيصر</w:t>
      </w:r>
      <w:r w:rsidR="000F3921" w:rsidRPr="005F2EE3">
        <w:rPr>
          <w:rFonts w:ascii="Simplified Arabic" w:hAnsi="Simplified Arabic" w:cs="Simplified Arabic"/>
          <w:sz w:val="28"/>
          <w:szCs w:val="28"/>
          <w:rtl/>
        </w:rPr>
        <w:t>يّ</w:t>
      </w:r>
      <w:r w:rsidRPr="005F2EE3">
        <w:rPr>
          <w:rFonts w:ascii="Simplified Arabic" w:hAnsi="Simplified Arabic" w:cs="Simplified Arabic"/>
          <w:sz w:val="28"/>
          <w:szCs w:val="28"/>
          <w:rtl/>
        </w:rPr>
        <w:t>ة عام ١٩١٧م،والتي ألهبت الشعوب المظلومة والمستضعفة وثارت فيهم روح الثورة،</w:t>
      </w:r>
      <w:r w:rsidR="000F3921" w:rsidRPr="005F2EE3">
        <w:rPr>
          <w:rFonts w:ascii="Simplified Arabic" w:hAnsi="Simplified Arabic" w:cs="Simplified Arabic"/>
          <w:sz w:val="28"/>
          <w:szCs w:val="28"/>
          <w:rtl/>
        </w:rPr>
        <w:t xml:space="preserve"> وقد أ</w:t>
      </w:r>
      <w:r w:rsidRPr="005F2EE3">
        <w:rPr>
          <w:rFonts w:ascii="Simplified Arabic" w:hAnsi="Simplified Arabic" w:cs="Simplified Arabic"/>
          <w:sz w:val="28"/>
          <w:szCs w:val="28"/>
          <w:rtl/>
        </w:rPr>
        <w:t>ي</w:t>
      </w:r>
      <w:r w:rsidR="000F3921"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د قائد الثورة البلشفية لينين ثورة العشرين،</w:t>
      </w:r>
      <w:r w:rsidR="000F3921"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وكانت هناك رسائل واتصالات مباشرة مع السلطة البلشفي</w:t>
      </w:r>
      <w:r w:rsidR="000F3921"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 الجديدة وعدد من زعماء ثورة العشرين.(</w:t>
      </w:r>
      <w:r w:rsidR="000F3921" w:rsidRPr="005F2EE3">
        <w:rPr>
          <w:rStyle w:val="a4"/>
          <w:rFonts w:ascii="Simplified Arabic" w:hAnsi="Simplified Arabic" w:cs="Simplified Arabic"/>
          <w:sz w:val="28"/>
          <w:szCs w:val="28"/>
          <w:rtl/>
        </w:rPr>
        <w:footnoteReference w:id="336"/>
      </w:r>
      <w:r w:rsidRPr="005F2EE3">
        <w:rPr>
          <w:rFonts w:ascii="Simplified Arabic" w:hAnsi="Simplified Arabic" w:cs="Simplified Arabic"/>
          <w:sz w:val="28"/>
          <w:szCs w:val="28"/>
          <w:rtl/>
        </w:rPr>
        <w:t>)</w:t>
      </w:r>
    </w:p>
    <w:p w:rsidR="00AA0C34" w:rsidRPr="005F2EE3" w:rsidRDefault="00AA0C34"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0F3921" w:rsidRPr="005F2EE3">
        <w:rPr>
          <w:rFonts w:ascii="Simplified Arabic" w:hAnsi="Simplified Arabic" w:cs="Simplified Arabic"/>
          <w:sz w:val="28"/>
          <w:szCs w:val="28"/>
          <w:rtl/>
        </w:rPr>
        <w:t>وكذلك شعر العراقيون بخيبة أ</w:t>
      </w:r>
      <w:r w:rsidRPr="005F2EE3">
        <w:rPr>
          <w:rFonts w:ascii="Simplified Arabic" w:hAnsi="Simplified Arabic" w:cs="Simplified Arabic"/>
          <w:sz w:val="28"/>
          <w:szCs w:val="28"/>
          <w:rtl/>
        </w:rPr>
        <w:t>مل</w:t>
      </w:r>
      <w:r w:rsidR="000F3921" w:rsidRPr="005F2EE3">
        <w:rPr>
          <w:rFonts w:ascii="Simplified Arabic" w:hAnsi="Simplified Arabic" w:cs="Simplified Arabic"/>
          <w:sz w:val="28"/>
          <w:szCs w:val="28"/>
          <w:rtl/>
        </w:rPr>
        <w:t xml:space="preserve"> من</w:t>
      </w:r>
      <w:r w:rsidRPr="005F2EE3">
        <w:rPr>
          <w:rFonts w:ascii="Simplified Arabic" w:hAnsi="Simplified Arabic" w:cs="Simplified Arabic"/>
          <w:sz w:val="28"/>
          <w:szCs w:val="28"/>
          <w:rtl/>
        </w:rPr>
        <w:t xml:space="preserve"> جر</w:t>
      </w:r>
      <w:r w:rsidR="000F3921" w:rsidRPr="005F2EE3">
        <w:rPr>
          <w:rFonts w:ascii="Simplified Arabic" w:hAnsi="Simplified Arabic" w:cs="Simplified Arabic"/>
          <w:sz w:val="28"/>
          <w:szCs w:val="28"/>
          <w:rtl/>
        </w:rPr>
        <w:t>ّاء السياسة البريطانية التي أرادت أن</w:t>
      </w:r>
      <w:r w:rsidRPr="005F2EE3">
        <w:rPr>
          <w:rFonts w:ascii="Simplified Arabic" w:hAnsi="Simplified Arabic" w:cs="Simplified Arabic"/>
          <w:sz w:val="28"/>
          <w:szCs w:val="28"/>
          <w:rtl/>
        </w:rPr>
        <w:t xml:space="preserve"> تحول العراق الى جزء م</w:t>
      </w:r>
      <w:r w:rsidR="000F3921" w:rsidRPr="005F2EE3">
        <w:rPr>
          <w:rFonts w:ascii="Simplified Arabic" w:hAnsi="Simplified Arabic" w:cs="Simplified Arabic"/>
          <w:sz w:val="28"/>
          <w:szCs w:val="28"/>
          <w:rtl/>
        </w:rPr>
        <w:t xml:space="preserve">ن الامبراطورية البريطانية وعمل </w:t>
      </w:r>
      <w:proofErr w:type="spellStart"/>
      <w:r w:rsidR="000F3921" w:rsidRPr="005F2EE3">
        <w:rPr>
          <w:rFonts w:ascii="Simplified Arabic" w:hAnsi="Simplified Arabic" w:cs="Simplified Arabic"/>
          <w:sz w:val="28"/>
          <w:szCs w:val="28"/>
          <w:rtl/>
        </w:rPr>
        <w:t>آ</w:t>
      </w:r>
      <w:r w:rsidRPr="005F2EE3">
        <w:rPr>
          <w:rFonts w:ascii="Simplified Arabic" w:hAnsi="Simplified Arabic" w:cs="Simplified Arabic"/>
          <w:sz w:val="28"/>
          <w:szCs w:val="28"/>
          <w:rtl/>
        </w:rPr>
        <w:t>رنولد</w:t>
      </w:r>
      <w:proofErr w:type="spellEnd"/>
      <w:r w:rsidRPr="005F2EE3">
        <w:rPr>
          <w:rFonts w:ascii="Simplified Arabic" w:hAnsi="Simplified Arabic" w:cs="Simplified Arabic"/>
          <w:sz w:val="28"/>
          <w:szCs w:val="28"/>
          <w:rtl/>
        </w:rPr>
        <w:t xml:space="preserve"> ويلسون وكيل الحاكم المدني بكل جهد بين١٩١٨م-١٩٢٠م،</w:t>
      </w:r>
      <w:r w:rsidR="000F3921"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لتحقي</w:t>
      </w:r>
      <w:r w:rsidR="000F3921" w:rsidRPr="005F2EE3">
        <w:rPr>
          <w:rFonts w:ascii="Simplified Arabic" w:hAnsi="Simplified Arabic" w:cs="Simplified Arabic"/>
          <w:sz w:val="28"/>
          <w:szCs w:val="28"/>
          <w:rtl/>
        </w:rPr>
        <w:t>ق هذا الهدف ثم جاء قرار عصبة الأ</w:t>
      </w:r>
      <w:r w:rsidRPr="005F2EE3">
        <w:rPr>
          <w:rFonts w:ascii="Simplified Arabic" w:hAnsi="Simplified Arabic" w:cs="Simplified Arabic"/>
          <w:sz w:val="28"/>
          <w:szCs w:val="28"/>
          <w:rtl/>
        </w:rPr>
        <w:t>مم بفرض الانتداب البريطاني على العراق ليكشف تلك القائمة الطويلة من الأكاذيب والوعود البريطانية الاستعماري</w:t>
      </w:r>
      <w:r w:rsidR="000F3921"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ة</w:t>
      </w:r>
      <w:r w:rsidRPr="005F2EE3">
        <w:rPr>
          <w:rFonts w:ascii="Simplified Arabic" w:hAnsi="Simplified Arabic" w:cs="Simplified Arabic"/>
          <w:sz w:val="28"/>
          <w:szCs w:val="28"/>
        </w:rPr>
        <w:t>.</w:t>
      </w:r>
      <w:r w:rsidR="000F3921" w:rsidRPr="005F2EE3">
        <w:rPr>
          <w:rFonts w:ascii="Simplified Arabic" w:hAnsi="Simplified Arabic" w:cs="Simplified Arabic"/>
          <w:sz w:val="28"/>
          <w:szCs w:val="28"/>
          <w:rtl/>
        </w:rPr>
        <w:t xml:space="preserve"> (</w:t>
      </w:r>
      <w:r w:rsidR="000F3921" w:rsidRPr="005F2EE3">
        <w:rPr>
          <w:rStyle w:val="a4"/>
          <w:rFonts w:ascii="Simplified Arabic" w:hAnsi="Simplified Arabic" w:cs="Simplified Arabic"/>
          <w:sz w:val="28"/>
          <w:szCs w:val="28"/>
          <w:rtl/>
        </w:rPr>
        <w:footnoteReference w:id="337"/>
      </w:r>
      <w:r w:rsidR="000F3921" w:rsidRPr="005F2EE3">
        <w:rPr>
          <w:rFonts w:ascii="Simplified Arabic" w:hAnsi="Simplified Arabic" w:cs="Simplified Arabic"/>
          <w:sz w:val="28"/>
          <w:szCs w:val="28"/>
          <w:rtl/>
        </w:rPr>
        <w:t>)</w:t>
      </w:r>
    </w:p>
    <w:p w:rsidR="000F3921" w:rsidRPr="005F2EE3" w:rsidRDefault="00AA0C34" w:rsidP="00564A0E">
      <w:pPr>
        <w:bidi/>
        <w:spacing w:line="240" w:lineRule="auto"/>
        <w:rPr>
          <w:rFonts w:ascii="Simplified Arabic" w:hAnsi="Simplified Arabic" w:cs="Simplified Arabic"/>
          <w:sz w:val="28"/>
          <w:szCs w:val="28"/>
        </w:rPr>
      </w:pPr>
      <w:r w:rsidRPr="005F2EE3">
        <w:rPr>
          <w:rFonts w:ascii="Simplified Arabic" w:hAnsi="Simplified Arabic" w:cs="Simplified Arabic"/>
          <w:sz w:val="28"/>
          <w:szCs w:val="28"/>
        </w:rPr>
        <w:lastRenderedPageBreak/>
        <w:t xml:space="preserve">              </w:t>
      </w:r>
      <w:r w:rsidRPr="005F2EE3">
        <w:rPr>
          <w:rFonts w:ascii="Simplified Arabic" w:hAnsi="Simplified Arabic" w:cs="Simplified Arabic"/>
          <w:sz w:val="28"/>
          <w:szCs w:val="28"/>
          <w:rtl/>
        </w:rPr>
        <w:t>ما حدث ف</w:t>
      </w:r>
      <w:r w:rsidR="000F3921" w:rsidRPr="005F2EE3">
        <w:rPr>
          <w:rFonts w:ascii="Simplified Arabic" w:hAnsi="Simplified Arabic" w:cs="Simplified Arabic"/>
          <w:sz w:val="28"/>
          <w:szCs w:val="28"/>
          <w:rtl/>
        </w:rPr>
        <w:t>ي سوريا من اقامة دولة ملكيّة في آ</w:t>
      </w:r>
      <w:r w:rsidRPr="005F2EE3">
        <w:rPr>
          <w:rFonts w:ascii="Simplified Arabic" w:hAnsi="Simplified Arabic" w:cs="Simplified Arabic"/>
          <w:sz w:val="28"/>
          <w:szCs w:val="28"/>
          <w:rtl/>
        </w:rPr>
        <w:t>ذار - تموز ١٩٢٠م بقيادة الملك فيصل بن الحسين ومطالبة المصريين بالاستقلال شجع العراقيين وقويت عزائمهم وتوثبت روحهم الوطنية، فأضافت عامل</w:t>
      </w:r>
      <w:r w:rsidR="000F3921" w:rsidRPr="005F2EE3">
        <w:rPr>
          <w:rFonts w:ascii="Simplified Arabic" w:hAnsi="Simplified Arabic" w:cs="Simplified Arabic"/>
          <w:sz w:val="28"/>
          <w:szCs w:val="28"/>
          <w:rtl/>
        </w:rPr>
        <w:t>اً آ</w:t>
      </w:r>
      <w:r w:rsidRPr="005F2EE3">
        <w:rPr>
          <w:rFonts w:ascii="Simplified Arabic" w:hAnsi="Simplified Arabic" w:cs="Simplified Arabic"/>
          <w:sz w:val="28"/>
          <w:szCs w:val="28"/>
          <w:rtl/>
        </w:rPr>
        <w:t>خر من عوامل ثورة العشرين الوطنية التحررية،</w:t>
      </w:r>
      <w:r w:rsidR="000F3921"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كما كانت هناك </w:t>
      </w:r>
      <w:r w:rsidR="000F3921" w:rsidRPr="005F2EE3">
        <w:rPr>
          <w:rFonts w:ascii="Simplified Arabic" w:hAnsi="Simplified Arabic" w:cs="Simplified Arabic"/>
          <w:sz w:val="28"/>
          <w:szCs w:val="28"/>
          <w:rtl/>
        </w:rPr>
        <w:t>إرهاصات</w:t>
      </w:r>
      <w:r w:rsidRPr="005F2EE3">
        <w:rPr>
          <w:rFonts w:ascii="Simplified Arabic" w:hAnsi="Simplified Arabic" w:cs="Simplified Arabic"/>
          <w:sz w:val="28"/>
          <w:szCs w:val="28"/>
          <w:rtl/>
        </w:rPr>
        <w:t xml:space="preserve"> وبواعث اقتصادية واجتماعية وسياسية، ولم تكن وليدة ساعتها، ولـــم يندلع لهيبها بصدفة محضة بل كانت لها مقدمات وأعقبتها نتائج.</w:t>
      </w:r>
      <w:r w:rsidR="000F3921" w:rsidRPr="005F2EE3">
        <w:rPr>
          <w:rFonts w:ascii="Simplified Arabic" w:hAnsi="Simplified Arabic" w:cs="Simplified Arabic"/>
          <w:sz w:val="28"/>
          <w:szCs w:val="28"/>
          <w:rtl/>
        </w:rPr>
        <w:t xml:space="preserve"> (</w:t>
      </w:r>
      <w:r w:rsidR="000F3921" w:rsidRPr="005F2EE3">
        <w:rPr>
          <w:rStyle w:val="a4"/>
          <w:rFonts w:ascii="Simplified Arabic" w:hAnsi="Simplified Arabic" w:cs="Simplified Arabic"/>
          <w:sz w:val="28"/>
          <w:szCs w:val="28"/>
          <w:rtl/>
        </w:rPr>
        <w:footnoteReference w:id="338"/>
      </w:r>
      <w:r w:rsidR="000F3921" w:rsidRPr="005F2EE3">
        <w:rPr>
          <w:rFonts w:ascii="Simplified Arabic" w:hAnsi="Simplified Arabic" w:cs="Simplified Arabic"/>
          <w:sz w:val="28"/>
          <w:szCs w:val="28"/>
          <w:rtl/>
        </w:rPr>
        <w:t>)</w:t>
      </w:r>
      <w:r w:rsidRPr="005F2EE3">
        <w:rPr>
          <w:rFonts w:ascii="Simplified Arabic" w:hAnsi="Simplified Arabic" w:cs="Simplified Arabic"/>
          <w:sz w:val="28"/>
          <w:szCs w:val="28"/>
        </w:rPr>
        <w:t xml:space="preserve">  </w:t>
      </w:r>
    </w:p>
    <w:p w:rsidR="00AA0C34" w:rsidRPr="005F2EE3" w:rsidRDefault="000F3921"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lang w:bidi="ar-IQ"/>
        </w:rPr>
        <w:t xml:space="preserve">          لقد</w:t>
      </w:r>
      <w:r w:rsidR="00AA0C34" w:rsidRPr="005F2EE3">
        <w:rPr>
          <w:rFonts w:ascii="Simplified Arabic" w:hAnsi="Simplified Arabic" w:cs="Simplified Arabic"/>
          <w:sz w:val="28"/>
          <w:szCs w:val="28"/>
        </w:rPr>
        <w:t xml:space="preserve"> </w:t>
      </w:r>
      <w:r w:rsidR="00AA0C34" w:rsidRPr="005F2EE3">
        <w:rPr>
          <w:rFonts w:ascii="Simplified Arabic" w:hAnsi="Simplified Arabic" w:cs="Simplified Arabic"/>
          <w:sz w:val="28"/>
          <w:szCs w:val="28"/>
          <w:rtl/>
        </w:rPr>
        <w:t>اندلعت ثورة العشرين في العراق في مدن الفرات الاوسط بعد ان تمادت الادارة العسكرية البريطانية في محاولاتها الاساءة لزعماء القبائل ومنها ما جرى يوم ٣</w:t>
      </w:r>
      <w:r w:rsidR="00C053A8" w:rsidRPr="005F2EE3">
        <w:rPr>
          <w:rFonts w:ascii="Simplified Arabic" w:hAnsi="Simplified Arabic" w:cs="Simplified Arabic"/>
          <w:sz w:val="28"/>
          <w:szCs w:val="28"/>
          <w:rtl/>
        </w:rPr>
        <w:t>٠ حزيران ١٩٢٠م عندما استدعى</w:t>
      </w:r>
      <w:r w:rsidR="00AA0C34" w:rsidRPr="005F2EE3">
        <w:rPr>
          <w:rFonts w:ascii="Simplified Arabic" w:hAnsi="Simplified Arabic" w:cs="Simplified Arabic"/>
          <w:sz w:val="28"/>
          <w:szCs w:val="28"/>
          <w:rtl/>
        </w:rPr>
        <w:t xml:space="preserve"> معاون الحاكم السياسي البريطاني في </w:t>
      </w:r>
      <w:proofErr w:type="spellStart"/>
      <w:r w:rsidR="00AA0C34" w:rsidRPr="005F2EE3">
        <w:rPr>
          <w:rFonts w:ascii="Simplified Arabic" w:hAnsi="Simplified Arabic" w:cs="Simplified Arabic"/>
          <w:sz w:val="28"/>
          <w:szCs w:val="28"/>
          <w:rtl/>
        </w:rPr>
        <w:t>الرميثة</w:t>
      </w:r>
      <w:proofErr w:type="spellEnd"/>
      <w:r w:rsidR="00AA0C34" w:rsidRPr="005F2EE3">
        <w:rPr>
          <w:rFonts w:ascii="Simplified Arabic" w:hAnsi="Simplified Arabic" w:cs="Simplified Arabic"/>
          <w:sz w:val="28"/>
          <w:szCs w:val="28"/>
          <w:rtl/>
        </w:rPr>
        <w:t xml:space="preserve"> شيخ عشائر </w:t>
      </w:r>
      <w:proofErr w:type="spellStart"/>
      <w:r w:rsidR="00AA0C34" w:rsidRPr="005F2EE3">
        <w:rPr>
          <w:rFonts w:ascii="Simplified Arabic" w:hAnsi="Simplified Arabic" w:cs="Simplified Arabic"/>
          <w:sz w:val="28"/>
          <w:szCs w:val="28"/>
          <w:rtl/>
        </w:rPr>
        <w:t>الظوالم</w:t>
      </w:r>
      <w:proofErr w:type="spellEnd"/>
      <w:r w:rsidR="00AA0C34" w:rsidRPr="005F2EE3">
        <w:rPr>
          <w:rFonts w:ascii="Simplified Arabic" w:hAnsi="Simplified Arabic" w:cs="Simplified Arabic"/>
          <w:sz w:val="28"/>
          <w:szCs w:val="28"/>
          <w:rtl/>
        </w:rPr>
        <w:t xml:space="preserve"> الشيخ شعلان ابو الجون الى</w:t>
      </w:r>
      <w:r w:rsidR="00C053A8" w:rsidRPr="005F2EE3">
        <w:rPr>
          <w:rFonts w:ascii="Simplified Arabic" w:hAnsi="Simplified Arabic" w:cs="Simplified Arabic"/>
          <w:sz w:val="28"/>
          <w:szCs w:val="28"/>
          <w:rtl/>
        </w:rPr>
        <w:t xml:space="preserve"> مقره في سراي المدينة واعتقله وأودعه في معتقل</w:t>
      </w:r>
      <w:r w:rsidR="00AA0C34" w:rsidRPr="005F2EE3">
        <w:rPr>
          <w:rFonts w:ascii="Simplified Arabic" w:hAnsi="Simplified Arabic" w:cs="Simplified Arabic"/>
          <w:sz w:val="28"/>
          <w:szCs w:val="28"/>
          <w:rtl/>
        </w:rPr>
        <w:t xml:space="preserve"> السراي وعند فجر اليوم ا</w:t>
      </w:r>
      <w:r w:rsidR="00C053A8" w:rsidRPr="005F2EE3">
        <w:rPr>
          <w:rFonts w:ascii="Simplified Arabic" w:hAnsi="Simplified Arabic" w:cs="Simplified Arabic"/>
          <w:sz w:val="28"/>
          <w:szCs w:val="28"/>
          <w:rtl/>
        </w:rPr>
        <w:t>لتالي هاجم سبعة رجال مسلحين من أ</w:t>
      </w:r>
      <w:r w:rsidR="00AA0C34" w:rsidRPr="005F2EE3">
        <w:rPr>
          <w:rFonts w:ascii="Simplified Arabic" w:hAnsi="Simplified Arabic" w:cs="Simplified Arabic"/>
          <w:sz w:val="28"/>
          <w:szCs w:val="28"/>
          <w:rtl/>
        </w:rPr>
        <w:t xml:space="preserve">بناء </w:t>
      </w:r>
      <w:proofErr w:type="spellStart"/>
      <w:r w:rsidR="00AA0C34" w:rsidRPr="005F2EE3">
        <w:rPr>
          <w:rFonts w:ascii="Simplified Arabic" w:hAnsi="Simplified Arabic" w:cs="Simplified Arabic"/>
          <w:sz w:val="28"/>
          <w:szCs w:val="28"/>
          <w:rtl/>
        </w:rPr>
        <w:t>الظوالم</w:t>
      </w:r>
      <w:proofErr w:type="spellEnd"/>
      <w:r w:rsidR="00AA0C34" w:rsidRPr="005F2EE3">
        <w:rPr>
          <w:rFonts w:ascii="Simplified Arabic" w:hAnsi="Simplified Arabic" w:cs="Simplified Arabic"/>
          <w:sz w:val="28"/>
          <w:szCs w:val="28"/>
          <w:rtl/>
        </w:rPr>
        <w:t xml:space="preserve"> مكان اعتقال الشيخ وقتلوا اثنين من البريطانيين وحرروا شيخ القبيلة، فكانت الشرارة التي اندلعت منها ثورة العشرين في العراق واستمرت خمسة اشهر وعمل </w:t>
      </w:r>
      <w:r w:rsidR="00C053A8" w:rsidRPr="005F2EE3">
        <w:rPr>
          <w:rFonts w:ascii="Simplified Arabic" w:hAnsi="Simplified Arabic" w:cs="Simplified Arabic"/>
          <w:sz w:val="28"/>
          <w:szCs w:val="28"/>
          <w:rtl/>
        </w:rPr>
        <w:t xml:space="preserve">الثوار على تعطيل طرق المواصلات </w:t>
      </w:r>
      <w:r w:rsidR="00AA0C34" w:rsidRPr="005F2EE3">
        <w:rPr>
          <w:rFonts w:ascii="Simplified Arabic" w:hAnsi="Simplified Arabic" w:cs="Simplified Arabic"/>
          <w:sz w:val="28"/>
          <w:szCs w:val="28"/>
          <w:rtl/>
        </w:rPr>
        <w:t>لإعاقة تحرك القوات البريطا</w:t>
      </w:r>
      <w:r w:rsidR="00C053A8" w:rsidRPr="005F2EE3">
        <w:rPr>
          <w:rFonts w:ascii="Simplified Arabic" w:hAnsi="Simplified Arabic" w:cs="Simplified Arabic"/>
          <w:sz w:val="28"/>
          <w:szCs w:val="28"/>
          <w:rtl/>
        </w:rPr>
        <w:t>نية وتخريب سكك الحديد التي تستع</w:t>
      </w:r>
      <w:r w:rsidR="00AA0C34" w:rsidRPr="005F2EE3">
        <w:rPr>
          <w:rFonts w:ascii="Simplified Arabic" w:hAnsi="Simplified Arabic" w:cs="Simplified Arabic"/>
          <w:sz w:val="28"/>
          <w:szCs w:val="28"/>
          <w:rtl/>
        </w:rPr>
        <w:t>م</w:t>
      </w:r>
      <w:r w:rsidR="00C053A8" w:rsidRPr="005F2EE3">
        <w:rPr>
          <w:rFonts w:ascii="Simplified Arabic" w:hAnsi="Simplified Arabic" w:cs="Simplified Arabic"/>
          <w:sz w:val="28"/>
          <w:szCs w:val="28"/>
          <w:rtl/>
        </w:rPr>
        <w:t>ل</w:t>
      </w:r>
      <w:r w:rsidR="00AA0C34" w:rsidRPr="005F2EE3">
        <w:rPr>
          <w:rFonts w:ascii="Simplified Arabic" w:hAnsi="Simplified Arabic" w:cs="Simplified Arabic"/>
          <w:sz w:val="28"/>
          <w:szCs w:val="28"/>
          <w:rtl/>
        </w:rPr>
        <w:t>ها القوات البريطانية وعملوا بجهد كبير على عمل خندق حول المدينة وقس</w:t>
      </w:r>
      <w:r w:rsidR="00C053A8" w:rsidRPr="005F2EE3">
        <w:rPr>
          <w:rFonts w:ascii="Simplified Arabic" w:hAnsi="Simplified Arabic" w:cs="Simplified Arabic"/>
          <w:sz w:val="28"/>
          <w:szCs w:val="28"/>
          <w:rtl/>
        </w:rPr>
        <w:t>ّموا الرجال ع</w:t>
      </w:r>
      <w:r w:rsidR="00AA0C34" w:rsidRPr="005F2EE3">
        <w:rPr>
          <w:rFonts w:ascii="Simplified Arabic" w:hAnsi="Simplified Arabic" w:cs="Simplified Arabic"/>
          <w:sz w:val="28"/>
          <w:szCs w:val="28"/>
          <w:rtl/>
        </w:rPr>
        <w:t xml:space="preserve">لى مجاميع لمواجهة القوات البريطانية وامتد لهيب </w:t>
      </w:r>
      <w:r w:rsidR="00C053A8" w:rsidRPr="005F2EE3">
        <w:rPr>
          <w:rFonts w:ascii="Simplified Arabic" w:hAnsi="Simplified Arabic" w:cs="Simplified Arabic"/>
          <w:sz w:val="28"/>
          <w:szCs w:val="28"/>
          <w:rtl/>
        </w:rPr>
        <w:t>الثورة الى مدن وقصبات الفرات الأ</w:t>
      </w:r>
      <w:r w:rsidR="00AA0C34" w:rsidRPr="005F2EE3">
        <w:rPr>
          <w:rFonts w:ascii="Simplified Arabic" w:hAnsi="Simplified Arabic" w:cs="Simplified Arabic"/>
          <w:sz w:val="28"/>
          <w:szCs w:val="28"/>
          <w:rtl/>
        </w:rPr>
        <w:t>وسط،</w:t>
      </w:r>
      <w:r w:rsidR="00C053A8" w:rsidRPr="005F2EE3">
        <w:rPr>
          <w:rFonts w:ascii="Simplified Arabic" w:hAnsi="Simplified Arabic" w:cs="Simplified Arabic"/>
          <w:sz w:val="28"/>
          <w:szCs w:val="28"/>
          <w:rtl/>
        </w:rPr>
        <w:t xml:space="preserve"> </w:t>
      </w:r>
      <w:r w:rsidR="00AA0C34" w:rsidRPr="005F2EE3">
        <w:rPr>
          <w:rFonts w:ascii="Simplified Arabic" w:hAnsi="Simplified Arabic" w:cs="Simplified Arabic"/>
          <w:sz w:val="28"/>
          <w:szCs w:val="28"/>
          <w:rtl/>
        </w:rPr>
        <w:t>ومناطق العراق الم</w:t>
      </w:r>
      <w:r w:rsidR="00C053A8" w:rsidRPr="005F2EE3">
        <w:rPr>
          <w:rFonts w:ascii="Simplified Arabic" w:hAnsi="Simplified Arabic" w:cs="Simplified Arabic"/>
          <w:sz w:val="28"/>
          <w:szCs w:val="28"/>
          <w:rtl/>
        </w:rPr>
        <w:t>ختلفة وسارت ذكريات النار في الهش</w:t>
      </w:r>
      <w:r w:rsidR="00AA0C34" w:rsidRPr="005F2EE3">
        <w:rPr>
          <w:rFonts w:ascii="Simplified Arabic" w:hAnsi="Simplified Arabic" w:cs="Simplified Arabic"/>
          <w:sz w:val="28"/>
          <w:szCs w:val="28"/>
          <w:rtl/>
        </w:rPr>
        <w:t>يم.(</w:t>
      </w:r>
      <w:r w:rsidR="00C053A8" w:rsidRPr="005F2EE3">
        <w:rPr>
          <w:rStyle w:val="a4"/>
          <w:rFonts w:ascii="Simplified Arabic" w:hAnsi="Simplified Arabic" w:cs="Simplified Arabic"/>
          <w:sz w:val="28"/>
          <w:szCs w:val="28"/>
          <w:rtl/>
        </w:rPr>
        <w:footnoteReference w:id="339"/>
      </w:r>
      <w:r w:rsidR="00AA0C34" w:rsidRPr="005F2EE3">
        <w:rPr>
          <w:rFonts w:ascii="Simplified Arabic" w:hAnsi="Simplified Arabic" w:cs="Simplified Arabic"/>
          <w:sz w:val="28"/>
          <w:szCs w:val="28"/>
          <w:rtl/>
        </w:rPr>
        <w:t>)</w:t>
      </w:r>
    </w:p>
    <w:p w:rsidR="00B83F92" w:rsidRPr="00090EE1" w:rsidRDefault="00080C18" w:rsidP="00564A0E">
      <w:pPr>
        <w:bidi/>
        <w:spacing w:line="240" w:lineRule="auto"/>
        <w:rPr>
          <w:rFonts w:ascii="Simplified Arabic" w:eastAsia="Times New Roman" w:hAnsi="Simplified Arabic" w:cs="Simplified Arabic"/>
          <w:kern w:val="2"/>
          <w:sz w:val="32"/>
          <w:szCs w:val="32"/>
          <w:rtl/>
          <w14:ligatures w14:val="standardContextual"/>
        </w:rPr>
      </w:pPr>
      <w:r>
        <w:rPr>
          <w:rFonts w:ascii="Simplified Arabic" w:eastAsia="Times New Roman" w:hAnsi="Simplified Arabic" w:cs="Simplified Arabic" w:hint="cs"/>
          <w:kern w:val="2"/>
          <w:sz w:val="32"/>
          <w:szCs w:val="32"/>
          <w:rtl/>
          <w14:ligatures w14:val="standardContextual"/>
        </w:rPr>
        <w:t xml:space="preserve">المحور </w:t>
      </w:r>
      <w:proofErr w:type="gramStart"/>
      <w:r>
        <w:rPr>
          <w:rFonts w:ascii="Simplified Arabic" w:eastAsia="Times New Roman" w:hAnsi="Simplified Arabic" w:cs="Simplified Arabic" w:hint="cs"/>
          <w:kern w:val="2"/>
          <w:sz w:val="32"/>
          <w:szCs w:val="32"/>
          <w:rtl/>
          <w14:ligatures w14:val="standardContextual"/>
        </w:rPr>
        <w:t>الثالث :</w:t>
      </w:r>
      <w:proofErr w:type="gramEnd"/>
      <w:r>
        <w:rPr>
          <w:rFonts w:ascii="Simplified Arabic" w:eastAsia="Times New Roman" w:hAnsi="Simplified Arabic" w:cs="Simplified Arabic" w:hint="cs"/>
          <w:kern w:val="2"/>
          <w:sz w:val="32"/>
          <w:szCs w:val="32"/>
          <w:rtl/>
          <w14:ligatures w14:val="standardContextual"/>
        </w:rPr>
        <w:t xml:space="preserve"> </w:t>
      </w:r>
      <w:r w:rsidR="00B83F92" w:rsidRPr="00090EE1">
        <w:rPr>
          <w:rFonts w:ascii="Simplified Arabic" w:eastAsia="Times New Roman" w:hAnsi="Simplified Arabic" w:cs="Simplified Arabic"/>
          <w:kern w:val="2"/>
          <w:sz w:val="32"/>
          <w:szCs w:val="32"/>
          <w:rtl/>
          <w14:ligatures w14:val="standardContextual"/>
        </w:rPr>
        <w:t xml:space="preserve">لمحات ومواقف بطوليّة من حياة الزعيم الوطني: إبراهيم ابن </w:t>
      </w:r>
      <w:proofErr w:type="spellStart"/>
      <w:r w:rsidR="00B83F92" w:rsidRPr="00090EE1">
        <w:rPr>
          <w:rFonts w:ascii="Simplified Arabic" w:eastAsia="Times New Roman" w:hAnsi="Simplified Arabic" w:cs="Simplified Arabic"/>
          <w:kern w:val="2"/>
          <w:sz w:val="32"/>
          <w:szCs w:val="32"/>
          <w:rtl/>
          <w14:ligatures w14:val="standardContextual"/>
        </w:rPr>
        <w:t>عبدكة</w:t>
      </w:r>
      <w:proofErr w:type="spellEnd"/>
      <w:r w:rsidR="00B83F92" w:rsidRPr="00090EE1">
        <w:rPr>
          <w:rFonts w:ascii="Simplified Arabic" w:eastAsia="Times New Roman" w:hAnsi="Simplified Arabic" w:cs="Simplified Arabic"/>
          <w:kern w:val="2"/>
          <w:sz w:val="32"/>
          <w:szCs w:val="32"/>
          <w:rtl/>
          <w14:ligatures w14:val="standardContextual"/>
        </w:rPr>
        <w:t xml:space="preserve"> </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في القرية الوارفة الظلال </w:t>
      </w:r>
      <w:r w:rsidR="00080C18">
        <w:rPr>
          <w:rFonts w:ascii="Simplified Arabic" w:eastAsia="Times New Roman" w:hAnsi="Simplified Arabic" w:cs="Simplified Arabic" w:hint="cs"/>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 xml:space="preserve">غافية على نهر </w:t>
      </w:r>
      <w:proofErr w:type="spellStart"/>
      <w:r w:rsidRPr="005F2EE3">
        <w:rPr>
          <w:rFonts w:ascii="Simplified Arabic" w:eastAsia="Times New Roman" w:hAnsi="Simplified Arabic" w:cs="Simplified Arabic"/>
          <w:kern w:val="2"/>
          <w:sz w:val="28"/>
          <w:szCs w:val="28"/>
          <w:rtl/>
          <w14:ligatures w14:val="standardContextual"/>
        </w:rPr>
        <w:t>خريسان</w:t>
      </w:r>
      <w:proofErr w:type="spellEnd"/>
      <w:r w:rsidRPr="005F2EE3">
        <w:rPr>
          <w:rFonts w:ascii="Simplified Arabic" w:eastAsia="Times New Roman" w:hAnsi="Simplified Arabic" w:cs="Simplified Arabic"/>
          <w:kern w:val="2"/>
          <w:sz w:val="28"/>
          <w:szCs w:val="28"/>
          <w:rtl/>
          <w14:ligatures w14:val="standardContextual"/>
        </w:rPr>
        <w:t xml:space="preserve"> الخالد الذي يسقي بساتين الوقوف، </w:t>
      </w:r>
      <w:proofErr w:type="spellStart"/>
      <w:r w:rsidRPr="005F2EE3">
        <w:rPr>
          <w:rFonts w:ascii="Simplified Arabic" w:eastAsia="Times New Roman" w:hAnsi="Simplified Arabic" w:cs="Simplified Arabic"/>
          <w:kern w:val="2"/>
          <w:sz w:val="28"/>
          <w:szCs w:val="28"/>
          <w:rtl/>
          <w14:ligatures w14:val="standardContextual"/>
        </w:rPr>
        <w:t>بالهويدر</w:t>
      </w:r>
      <w:proofErr w:type="spellEnd"/>
      <w:r w:rsidR="00080C18">
        <w:rPr>
          <w:rFonts w:ascii="Simplified Arabic" w:eastAsia="Times New Roman" w:hAnsi="Simplified Arabic" w:cs="Simplified Arabic" w:hint="cs"/>
          <w:kern w:val="2"/>
          <w:sz w:val="28"/>
          <w:szCs w:val="28"/>
          <w:rtl/>
          <w14:ligatures w14:val="standardContextual"/>
        </w:rPr>
        <w:t>، و</w:t>
      </w:r>
      <w:r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خرنابات</w:t>
      </w:r>
      <w:proofErr w:type="spellEnd"/>
      <w:r w:rsidRPr="005F2EE3">
        <w:rPr>
          <w:rFonts w:ascii="Simplified Arabic" w:eastAsia="Times New Roman" w:hAnsi="Simplified Arabic" w:cs="Simplified Arabic"/>
          <w:kern w:val="2"/>
          <w:sz w:val="28"/>
          <w:szCs w:val="28"/>
          <w:rtl/>
          <w14:ligatures w14:val="standardContextual"/>
        </w:rPr>
        <w:t xml:space="preserve"> وبعقوبة وضواحيها ولد الطفل الجميل الوديع إبراهيم ف</w:t>
      </w:r>
      <w:r w:rsidR="00090EE1">
        <w:rPr>
          <w:rFonts w:ascii="Simplified Arabic" w:eastAsia="Times New Roman" w:hAnsi="Simplified Arabic" w:cs="Simplified Arabic"/>
          <w:kern w:val="2"/>
          <w:sz w:val="28"/>
          <w:szCs w:val="28"/>
          <w:rtl/>
          <w14:ligatures w14:val="standardContextual"/>
        </w:rPr>
        <w:t>ي قرية ذيابه عام١٨٧٦م من أب ع</w:t>
      </w:r>
      <w:r w:rsidR="00090EE1">
        <w:rPr>
          <w:rFonts w:ascii="Simplified Arabic" w:eastAsia="Times New Roman" w:hAnsi="Simplified Arabic" w:cs="Simplified Arabic" w:hint="cs"/>
          <w:kern w:val="2"/>
          <w:sz w:val="28"/>
          <w:szCs w:val="28"/>
          <w:rtl/>
          <w14:ligatures w14:val="standardContextual"/>
        </w:rPr>
        <w:t>امل</w:t>
      </w:r>
      <w:r w:rsidR="00090EE1">
        <w:rPr>
          <w:rFonts w:ascii="Simplified Arabic" w:eastAsia="Times New Roman" w:hAnsi="Simplified Arabic" w:cs="Simplified Arabic"/>
          <w:kern w:val="2"/>
          <w:sz w:val="28"/>
          <w:szCs w:val="28"/>
          <w:rtl/>
          <w14:ligatures w14:val="standardContextual"/>
        </w:rPr>
        <w:t xml:space="preserve"> </w:t>
      </w:r>
      <w:r w:rsidR="00090EE1">
        <w:rPr>
          <w:rFonts w:ascii="Simplified Arabic" w:eastAsia="Times New Roman" w:hAnsi="Simplified Arabic" w:cs="Simplified Arabic" w:hint="cs"/>
          <w:kern w:val="2"/>
          <w:sz w:val="28"/>
          <w:szCs w:val="28"/>
          <w:rtl/>
          <w14:ligatures w14:val="standardContextual"/>
        </w:rPr>
        <w:t>في</w:t>
      </w:r>
      <w:r w:rsidRPr="005F2EE3">
        <w:rPr>
          <w:rFonts w:ascii="Simplified Arabic" w:eastAsia="Times New Roman" w:hAnsi="Simplified Arabic" w:cs="Simplified Arabic"/>
          <w:kern w:val="2"/>
          <w:sz w:val="28"/>
          <w:szCs w:val="28"/>
          <w:rtl/>
          <w14:ligatures w14:val="standardContextual"/>
        </w:rPr>
        <w:t xml:space="preserve"> بستان صغير، وفي عائلة تتكون من ثمانية أفراد</w:t>
      </w:r>
      <w:r w:rsidR="00090EE1">
        <w:rPr>
          <w:rFonts w:ascii="Simplified Arabic" w:eastAsia="Times New Roman" w:hAnsi="Simplified Arabic" w:cs="Simplified Arabic"/>
          <w:kern w:val="2"/>
          <w:sz w:val="28"/>
          <w:szCs w:val="28"/>
          <w:rtl/>
          <w14:ligatures w14:val="standardContextual"/>
        </w:rPr>
        <w:t xml:space="preserve"> : الأب والأم سريّة وفي رواية </w:t>
      </w:r>
      <w:r w:rsidR="00090EE1">
        <w:rPr>
          <w:rFonts w:ascii="Simplified Arabic" w:eastAsia="Times New Roman" w:hAnsi="Simplified Arabic" w:cs="Simplified Arabic" w:hint="cs"/>
          <w:kern w:val="2"/>
          <w:sz w:val="28"/>
          <w:szCs w:val="28"/>
          <w:rtl/>
          <w14:ligatures w14:val="standardContextual"/>
        </w:rPr>
        <w:t>إنّ</w:t>
      </w:r>
      <w:r w:rsidRPr="005F2EE3">
        <w:rPr>
          <w:rFonts w:ascii="Simplified Arabic" w:eastAsia="Times New Roman" w:hAnsi="Simplified Arabic" w:cs="Simplified Arabic"/>
          <w:kern w:val="2"/>
          <w:sz w:val="28"/>
          <w:szCs w:val="28"/>
          <w:rtl/>
          <w14:ligatures w14:val="standardContextual"/>
        </w:rPr>
        <w:t xml:space="preserve"> اسم امه يسرى حاتم  وثلاثة أخوة هم: عبد</w:t>
      </w:r>
      <w:r w:rsidR="00090EE1">
        <w:rPr>
          <w:rFonts w:ascii="Simplified Arabic" w:eastAsia="Times New Roman" w:hAnsi="Simplified Arabic" w:cs="Simplified Arabic" w:hint="cs"/>
          <w:kern w:val="2"/>
          <w:sz w:val="28"/>
          <w:szCs w:val="28"/>
          <w:rtl/>
          <w14:ligatures w14:val="standardContextual"/>
        </w:rPr>
        <w:t xml:space="preserve"> الحسن</w:t>
      </w:r>
      <w:r w:rsidRPr="005F2EE3">
        <w:rPr>
          <w:rFonts w:ascii="Simplified Arabic" w:eastAsia="Times New Roman" w:hAnsi="Simplified Arabic" w:cs="Simplified Arabic"/>
          <w:kern w:val="2"/>
          <w:sz w:val="28"/>
          <w:szCs w:val="28"/>
          <w:rtl/>
          <w14:ligatures w14:val="standardContextual"/>
        </w:rPr>
        <w:t xml:space="preserve"> وكاظم ، وعبد الكاظم، وثلاث أخوات هن: مريم،</w:t>
      </w:r>
      <w:r w:rsidR="00090EE1">
        <w:rPr>
          <w:rFonts w:ascii="Simplified Arabic" w:eastAsia="Times New Roman" w:hAnsi="Simplified Arabic" w:cs="Simplified Arabic" w:hint="cs"/>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وحليمة،</w:t>
      </w:r>
      <w:r w:rsidR="00090EE1">
        <w:rPr>
          <w:rFonts w:ascii="Simplified Arabic" w:eastAsia="Times New Roman" w:hAnsi="Simplified Arabic" w:cs="Simplified Arabic" w:hint="cs"/>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وجسومة</w:t>
      </w:r>
      <w:proofErr w:type="spellEnd"/>
      <w:r w:rsidRPr="005F2EE3">
        <w:rPr>
          <w:rFonts w:ascii="Simplified Arabic" w:eastAsia="Times New Roman" w:hAnsi="Simplified Arabic" w:cs="Simplified Arabic"/>
          <w:kern w:val="2"/>
          <w:sz w:val="28"/>
          <w:szCs w:val="28"/>
          <w:rtl/>
          <w14:ligatures w14:val="standardContextual"/>
        </w:rPr>
        <w:t>، وله بنت واحدة اسمها صبريّة ومتزوجة في ديالى من قبل المزارع مهدي الحاجم الربيعي وهو من عائلة ذات حسب ونسب</w:t>
      </w:r>
      <w:r w:rsidRPr="005F2EE3">
        <w:rPr>
          <w:rStyle w:val="a4"/>
          <w:rFonts w:ascii="Simplified Arabic" w:eastAsia="Times New Roman" w:hAnsi="Simplified Arabic" w:cs="Simplified Arabic"/>
          <w:kern w:val="2"/>
          <w:sz w:val="28"/>
          <w:szCs w:val="28"/>
          <w:rtl/>
          <w14:ligatures w14:val="standardContextual"/>
        </w:rPr>
        <w:footnoteReference w:id="340"/>
      </w:r>
      <w:r w:rsidRPr="005F2EE3">
        <w:rPr>
          <w:rFonts w:ascii="Simplified Arabic" w:eastAsia="Times New Roman" w:hAnsi="Simplified Arabic" w:cs="Simplified Arabic"/>
          <w:kern w:val="2"/>
          <w:sz w:val="28"/>
          <w:szCs w:val="28"/>
          <w:rtl/>
          <w14:ligatures w14:val="standardContextual"/>
        </w:rPr>
        <w:t xml:space="preserve">. </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lastRenderedPageBreak/>
        <w:t xml:space="preserve">          ينتسب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الى عشيرة </w:t>
      </w:r>
      <w:proofErr w:type="spellStart"/>
      <w:r w:rsidRPr="005F2EE3">
        <w:rPr>
          <w:rFonts w:ascii="Simplified Arabic" w:eastAsia="Times New Roman" w:hAnsi="Simplified Arabic" w:cs="Simplified Arabic"/>
          <w:kern w:val="2"/>
          <w:sz w:val="28"/>
          <w:szCs w:val="28"/>
          <w:rtl/>
          <w14:ligatures w14:val="standardContextual"/>
        </w:rPr>
        <w:t>السمرليّة</w:t>
      </w:r>
      <w:proofErr w:type="spellEnd"/>
      <w:r w:rsidRPr="005F2EE3">
        <w:rPr>
          <w:rFonts w:ascii="Simplified Arabic" w:eastAsia="Times New Roman" w:hAnsi="Simplified Arabic" w:cs="Simplified Arabic"/>
          <w:kern w:val="2"/>
          <w:sz w:val="28"/>
          <w:szCs w:val="28"/>
          <w:rtl/>
          <w14:ligatures w14:val="standardContextual"/>
        </w:rPr>
        <w:t xml:space="preserve"> ذات الأصول الكردية على الأرجح وقيل إلى عشرية كلاوي، وهما فرع من قبيلة </w:t>
      </w:r>
      <w:proofErr w:type="spellStart"/>
      <w:r w:rsidRPr="005F2EE3">
        <w:rPr>
          <w:rFonts w:ascii="Simplified Arabic" w:eastAsia="Times New Roman" w:hAnsi="Simplified Arabic" w:cs="Simplified Arabic"/>
          <w:kern w:val="2"/>
          <w:sz w:val="28"/>
          <w:szCs w:val="28"/>
          <w:rtl/>
          <w14:ligatures w14:val="standardContextual"/>
        </w:rPr>
        <w:t>الكلك</w:t>
      </w:r>
      <w:proofErr w:type="spellEnd"/>
      <w:r w:rsidRPr="005F2EE3">
        <w:rPr>
          <w:rFonts w:ascii="Simplified Arabic" w:eastAsia="Times New Roman" w:hAnsi="Simplified Arabic" w:cs="Simplified Arabic"/>
          <w:kern w:val="2"/>
          <w:sz w:val="28"/>
          <w:szCs w:val="28"/>
          <w:rtl/>
          <w14:ligatures w14:val="standardContextual"/>
        </w:rPr>
        <w:t xml:space="preserve"> المنتشرة في المناطق الشمالية الشرقية من العراق لاسيما في مندلي وخانقين والسليمانية وكركوك، وتتفرع منها عشائر</w:t>
      </w:r>
      <w:r w:rsidR="00F078E9" w:rsidRPr="005F2EE3">
        <w:rPr>
          <w:rFonts w:ascii="Simplified Arabic" w:eastAsia="Times New Roman" w:hAnsi="Simplified Arabic" w:cs="Simplified Arabic"/>
          <w:kern w:val="2"/>
          <w:sz w:val="28"/>
          <w:szCs w:val="28"/>
          <w:rtl/>
          <w14:ligatures w14:val="standardContextual"/>
        </w:rPr>
        <w:t>: (</w:t>
      </w:r>
      <w:r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زركوش</w:t>
      </w:r>
      <w:proofErr w:type="spellEnd"/>
      <w:r w:rsidR="00F078E9" w:rsidRPr="005F2EE3">
        <w:rPr>
          <w:rFonts w:ascii="Simplified Arabic" w:eastAsia="Times New Roman" w:hAnsi="Simplified Arabic" w:cs="Simplified Arabic"/>
          <w:kern w:val="2"/>
          <w:sz w:val="28"/>
          <w:szCs w:val="28"/>
          <w:rtl/>
          <w14:ligatures w14:val="standardContextual"/>
        </w:rPr>
        <w:t xml:space="preserve">، </w:t>
      </w:r>
      <w:proofErr w:type="spellStart"/>
      <w:r w:rsidR="00F078E9" w:rsidRPr="005F2EE3">
        <w:rPr>
          <w:rFonts w:ascii="Simplified Arabic" w:eastAsia="Times New Roman" w:hAnsi="Simplified Arabic" w:cs="Simplified Arabic"/>
          <w:kern w:val="2"/>
          <w:sz w:val="28"/>
          <w:szCs w:val="28"/>
          <w:rtl/>
          <w14:ligatures w14:val="standardContextual"/>
        </w:rPr>
        <w:t>و</w:t>
      </w:r>
      <w:r w:rsidRPr="005F2EE3">
        <w:rPr>
          <w:rFonts w:ascii="Simplified Arabic" w:eastAsia="Times New Roman" w:hAnsi="Simplified Arabic" w:cs="Simplified Arabic"/>
          <w:kern w:val="2"/>
          <w:sz w:val="28"/>
          <w:szCs w:val="28"/>
          <w:rtl/>
          <w14:ligatures w14:val="standardContextual"/>
        </w:rPr>
        <w:t>روزبهان</w:t>
      </w:r>
      <w:proofErr w:type="spellEnd"/>
      <w:r w:rsidRPr="005F2EE3">
        <w:rPr>
          <w:rFonts w:ascii="Simplified Arabic" w:eastAsia="Times New Roman" w:hAnsi="Simplified Arabic" w:cs="Simplified Arabic"/>
          <w:kern w:val="2"/>
          <w:sz w:val="28"/>
          <w:szCs w:val="28"/>
          <w:rtl/>
          <w14:ligatures w14:val="standardContextual"/>
        </w:rPr>
        <w:t xml:space="preserve"> </w:t>
      </w:r>
      <w:r w:rsidR="00F078E9" w:rsidRPr="005F2EE3">
        <w:rPr>
          <w:rFonts w:ascii="Simplified Arabic" w:eastAsia="Times New Roman" w:hAnsi="Simplified Arabic" w:cs="Simplified Arabic"/>
          <w:kern w:val="2"/>
          <w:sz w:val="28"/>
          <w:szCs w:val="28"/>
          <w:rtl/>
          <w14:ligatures w14:val="standardContextual"/>
        </w:rPr>
        <w:t>، و</w:t>
      </w:r>
      <w:r w:rsidRPr="005F2EE3">
        <w:rPr>
          <w:rFonts w:ascii="Simplified Arabic" w:eastAsia="Times New Roman" w:hAnsi="Simplified Arabic" w:cs="Simplified Arabic"/>
          <w:kern w:val="2"/>
          <w:sz w:val="28"/>
          <w:szCs w:val="28"/>
          <w:rtl/>
          <w14:ligatures w14:val="standardContextual"/>
        </w:rPr>
        <w:t xml:space="preserve">شيخ </w:t>
      </w:r>
      <w:proofErr w:type="spellStart"/>
      <w:r w:rsidRPr="005F2EE3">
        <w:rPr>
          <w:rFonts w:ascii="Simplified Arabic" w:eastAsia="Times New Roman" w:hAnsi="Simplified Arabic" w:cs="Simplified Arabic"/>
          <w:kern w:val="2"/>
          <w:sz w:val="28"/>
          <w:szCs w:val="28"/>
          <w:rtl/>
          <w14:ligatures w14:val="standardContextual"/>
        </w:rPr>
        <w:t>يزيني</w:t>
      </w:r>
      <w:proofErr w:type="spellEnd"/>
      <w:r w:rsidR="00F078E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w:t>
      </w:r>
      <w:r w:rsidR="00F078E9" w:rsidRPr="005F2EE3">
        <w:rPr>
          <w:rStyle w:val="a4"/>
          <w:rFonts w:ascii="Simplified Arabic" w:eastAsia="Times New Roman" w:hAnsi="Simplified Arabic" w:cs="Simplified Arabic"/>
          <w:kern w:val="2"/>
          <w:sz w:val="28"/>
          <w:szCs w:val="28"/>
          <w:rtl/>
          <w14:ligatures w14:val="standardContextual"/>
        </w:rPr>
        <w:footnoteReference w:id="341"/>
      </w:r>
      <w:r w:rsidRPr="005F2EE3">
        <w:rPr>
          <w:rFonts w:ascii="Simplified Arabic" w:eastAsia="Times New Roman" w:hAnsi="Simplified Arabic" w:cs="Simplified Arabic"/>
          <w:kern w:val="2"/>
          <w:sz w:val="28"/>
          <w:szCs w:val="28"/>
          <w:rtl/>
          <w14:ligatures w14:val="standardContextual"/>
        </w:rPr>
        <w:t>).</w:t>
      </w:r>
    </w:p>
    <w:p w:rsidR="00F078E9"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وكانت</w:t>
      </w:r>
      <w:r w:rsidR="00F078E9" w:rsidRPr="005F2EE3">
        <w:rPr>
          <w:rFonts w:ascii="Simplified Arabic" w:eastAsia="Times New Roman" w:hAnsi="Simplified Arabic" w:cs="Simplified Arabic"/>
          <w:kern w:val="2"/>
          <w:sz w:val="28"/>
          <w:szCs w:val="28"/>
          <w:rtl/>
          <w14:ligatures w14:val="standardContextual"/>
        </w:rPr>
        <w:t xml:space="preserve"> هذه ال</w:t>
      </w:r>
      <w:r w:rsidRPr="005F2EE3">
        <w:rPr>
          <w:rFonts w:ascii="Simplified Arabic" w:eastAsia="Times New Roman" w:hAnsi="Simplified Arabic" w:cs="Simplified Arabic"/>
          <w:kern w:val="2"/>
          <w:sz w:val="28"/>
          <w:szCs w:val="28"/>
          <w:rtl/>
          <w14:ligatures w14:val="standardContextual"/>
        </w:rPr>
        <w:t xml:space="preserve">عائلة فقيرة ذات </w:t>
      </w:r>
      <w:r w:rsidR="00F078E9" w:rsidRPr="005F2EE3">
        <w:rPr>
          <w:rFonts w:ascii="Simplified Arabic" w:eastAsia="Times New Roman" w:hAnsi="Simplified Arabic" w:cs="Simplified Arabic"/>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حسب و</w:t>
      </w:r>
      <w:r w:rsidR="00F078E9" w:rsidRPr="005F2EE3">
        <w:rPr>
          <w:rFonts w:ascii="Simplified Arabic" w:eastAsia="Times New Roman" w:hAnsi="Simplified Arabic" w:cs="Simplified Arabic"/>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نسب</w:t>
      </w:r>
      <w:r w:rsidR="00F078E9" w:rsidRPr="005F2EE3">
        <w:rPr>
          <w:rFonts w:ascii="Simplified Arabic" w:eastAsia="Times New Roman" w:hAnsi="Simplified Arabic" w:cs="Simplified Arabic"/>
          <w:kern w:val="2"/>
          <w:sz w:val="28"/>
          <w:szCs w:val="28"/>
          <w:rtl/>
          <w14:ligatures w14:val="standardContextual"/>
        </w:rPr>
        <w:t xml:space="preserve"> تقتات على</w:t>
      </w:r>
      <w:r w:rsidR="000A3680" w:rsidRPr="005F2EE3">
        <w:rPr>
          <w:rFonts w:ascii="Simplified Arabic" w:eastAsia="Times New Roman" w:hAnsi="Simplified Arabic" w:cs="Simplified Arabic"/>
          <w:kern w:val="2"/>
          <w:sz w:val="28"/>
          <w:szCs w:val="28"/>
          <w:rtl/>
          <w14:ligatures w14:val="standardContextual"/>
        </w:rPr>
        <w:t xml:space="preserve"> مهنة</w:t>
      </w:r>
      <w:r w:rsidR="00F078E9" w:rsidRPr="005F2EE3">
        <w:rPr>
          <w:rFonts w:ascii="Simplified Arabic" w:eastAsia="Times New Roman" w:hAnsi="Simplified Arabic" w:cs="Simplified Arabic"/>
          <w:kern w:val="2"/>
          <w:sz w:val="28"/>
          <w:szCs w:val="28"/>
          <w:rtl/>
          <w14:ligatures w14:val="standardContextual"/>
        </w:rPr>
        <w:t xml:space="preserve"> </w:t>
      </w:r>
      <w:proofErr w:type="gramStart"/>
      <w:r w:rsidR="000A3680" w:rsidRPr="005F2EE3">
        <w:rPr>
          <w:rFonts w:ascii="Simplified Arabic" w:eastAsia="Times New Roman" w:hAnsi="Simplified Arabic" w:cs="Simplified Arabic"/>
          <w:kern w:val="2"/>
          <w:sz w:val="28"/>
          <w:szCs w:val="28"/>
          <w:rtl/>
          <w14:ligatures w14:val="standardContextual"/>
        </w:rPr>
        <w:t>الزراعة ،</w:t>
      </w:r>
      <w:proofErr w:type="gramEnd"/>
      <w:r w:rsidR="000A3680" w:rsidRPr="005F2EE3">
        <w:rPr>
          <w:rFonts w:ascii="Simplified Arabic" w:eastAsia="Times New Roman" w:hAnsi="Simplified Arabic" w:cs="Simplified Arabic"/>
          <w:kern w:val="2"/>
          <w:sz w:val="28"/>
          <w:szCs w:val="28"/>
          <w:rtl/>
          <w14:ligatures w14:val="standardContextual"/>
        </w:rPr>
        <w:t xml:space="preserve"> </w:t>
      </w:r>
      <w:r w:rsidR="00F078E9" w:rsidRPr="005F2EE3">
        <w:rPr>
          <w:rFonts w:ascii="Simplified Arabic" w:eastAsia="Times New Roman" w:hAnsi="Simplified Arabic" w:cs="Simplified Arabic"/>
          <w:kern w:val="2"/>
          <w:sz w:val="28"/>
          <w:szCs w:val="28"/>
          <w:rtl/>
          <w14:ligatures w14:val="standardContextual"/>
        </w:rPr>
        <w:t xml:space="preserve">وقد </w:t>
      </w:r>
      <w:r w:rsidRPr="005F2EE3">
        <w:rPr>
          <w:rFonts w:ascii="Simplified Arabic" w:eastAsia="Times New Roman" w:hAnsi="Simplified Arabic" w:cs="Simplified Arabic"/>
          <w:kern w:val="2"/>
          <w:sz w:val="28"/>
          <w:szCs w:val="28"/>
          <w:rtl/>
          <w14:ligatures w14:val="standardContextual"/>
        </w:rPr>
        <w:t>ترعرع</w:t>
      </w:r>
      <w:r w:rsidR="00F078E9" w:rsidRPr="005F2EE3">
        <w:rPr>
          <w:rFonts w:ascii="Simplified Arabic" w:eastAsia="Times New Roman" w:hAnsi="Simplified Arabic" w:cs="Simplified Arabic"/>
          <w:kern w:val="2"/>
          <w:sz w:val="28"/>
          <w:szCs w:val="28"/>
          <w:rtl/>
          <w14:ligatures w14:val="standardContextual"/>
        </w:rPr>
        <w:t xml:space="preserve"> الزعيم الوطني</w:t>
      </w:r>
      <w:r w:rsidRPr="005F2EE3">
        <w:rPr>
          <w:rFonts w:ascii="Simplified Arabic" w:eastAsia="Times New Roman" w:hAnsi="Simplified Arabic" w:cs="Simplified Arabic"/>
          <w:kern w:val="2"/>
          <w:sz w:val="28"/>
          <w:szCs w:val="28"/>
          <w:rtl/>
          <w14:ligatures w14:val="standardContextual"/>
        </w:rPr>
        <w:t xml:space="preserve"> إبراهيم</w:t>
      </w:r>
      <w:r w:rsidR="00F078E9" w:rsidRPr="005F2EE3">
        <w:rPr>
          <w:rFonts w:ascii="Simplified Arabic" w:eastAsia="Times New Roman" w:hAnsi="Simplified Arabic" w:cs="Simplified Arabic"/>
          <w:kern w:val="2"/>
          <w:sz w:val="28"/>
          <w:szCs w:val="28"/>
          <w:rtl/>
          <w14:ligatures w14:val="standardContextual"/>
        </w:rPr>
        <w:t xml:space="preserve"> ابن </w:t>
      </w:r>
      <w:proofErr w:type="spellStart"/>
      <w:r w:rsidR="00F078E9"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في مسقط رأسه </w:t>
      </w:r>
      <w:r w:rsidR="00723CEF" w:rsidRPr="005F2EE3">
        <w:rPr>
          <w:rFonts w:ascii="Simplified Arabic" w:eastAsia="Times New Roman" w:hAnsi="Simplified Arabic" w:cs="Simplified Arabic"/>
          <w:kern w:val="2"/>
          <w:sz w:val="28"/>
          <w:szCs w:val="28"/>
          <w:rtl/>
          <w14:ligatures w14:val="standardContextual"/>
        </w:rPr>
        <w:t xml:space="preserve">قرية </w:t>
      </w:r>
      <w:proofErr w:type="spellStart"/>
      <w:r w:rsidR="00723CEF" w:rsidRPr="005F2EE3">
        <w:rPr>
          <w:rFonts w:ascii="Simplified Arabic" w:eastAsia="Times New Roman" w:hAnsi="Simplified Arabic" w:cs="Simplified Arabic"/>
          <w:kern w:val="2"/>
          <w:sz w:val="28"/>
          <w:szCs w:val="28"/>
          <w:rtl/>
          <w14:ligatures w14:val="standardContextual"/>
        </w:rPr>
        <w:t>ذيابة</w:t>
      </w:r>
      <w:proofErr w:type="spellEnd"/>
      <w:r w:rsidRPr="005F2EE3">
        <w:rPr>
          <w:rFonts w:ascii="Simplified Arabic" w:eastAsia="Times New Roman" w:hAnsi="Simplified Arabic" w:cs="Simplified Arabic"/>
          <w:kern w:val="2"/>
          <w:sz w:val="28"/>
          <w:szCs w:val="28"/>
          <w:rtl/>
          <w14:ligatures w14:val="standardContextual"/>
        </w:rPr>
        <w:t xml:space="preserve">، التي تستيقظ في كل صباح على هديل الحمام المنتشر في بساتينها </w:t>
      </w:r>
      <w:r w:rsidR="00F078E9" w:rsidRPr="005F2EE3">
        <w:rPr>
          <w:rFonts w:ascii="Simplified Arabic" w:eastAsia="Times New Roman" w:hAnsi="Simplified Arabic" w:cs="Simplified Arabic"/>
          <w:kern w:val="2"/>
          <w:sz w:val="28"/>
          <w:szCs w:val="28"/>
          <w:rtl/>
          <w14:ligatures w14:val="standardContextual"/>
        </w:rPr>
        <w:t>إذ</w:t>
      </w:r>
      <w:r w:rsidRPr="005F2EE3">
        <w:rPr>
          <w:rFonts w:ascii="Simplified Arabic" w:eastAsia="Times New Roman" w:hAnsi="Simplified Arabic" w:cs="Simplified Arabic"/>
          <w:kern w:val="2"/>
          <w:sz w:val="28"/>
          <w:szCs w:val="28"/>
          <w:rtl/>
          <w14:ligatures w14:val="standardContextual"/>
        </w:rPr>
        <w:t xml:space="preserve"> يمتزج أريج القد</w:t>
      </w:r>
      <w:r w:rsidR="00F078E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اح مع عرق </w:t>
      </w:r>
      <w:r w:rsidR="00F078E9" w:rsidRPr="005F2EE3">
        <w:rPr>
          <w:rFonts w:ascii="Simplified Arabic" w:eastAsia="Times New Roman" w:hAnsi="Simplified Arabic" w:cs="Simplified Arabic"/>
          <w:kern w:val="2"/>
          <w:sz w:val="28"/>
          <w:szCs w:val="28"/>
          <w:rtl/>
          <w14:ligatures w14:val="standardContextual"/>
        </w:rPr>
        <w:t>أبنائ</w:t>
      </w:r>
      <w:r w:rsidRPr="005F2EE3">
        <w:rPr>
          <w:rFonts w:ascii="Simplified Arabic" w:eastAsia="Times New Roman" w:hAnsi="Simplified Arabic" w:cs="Simplified Arabic"/>
          <w:kern w:val="2"/>
          <w:sz w:val="28"/>
          <w:szCs w:val="28"/>
          <w:rtl/>
          <w14:ligatures w14:val="standardContextual"/>
        </w:rPr>
        <w:t>ها</w:t>
      </w:r>
      <w:r w:rsidR="00F078E9" w:rsidRPr="005F2EE3">
        <w:rPr>
          <w:rFonts w:ascii="Simplified Arabic" w:eastAsia="Times New Roman" w:hAnsi="Simplified Arabic" w:cs="Simplified Arabic"/>
          <w:kern w:val="2"/>
          <w:sz w:val="28"/>
          <w:szCs w:val="28"/>
          <w:rtl/>
          <w14:ligatures w14:val="standardContextual"/>
        </w:rPr>
        <w:t xml:space="preserve"> وشهامتهم وسعيهم لاستحصال أرزاقهم اليوميّة ؛</w:t>
      </w:r>
      <w:r w:rsidR="000A368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ليشكل أبهى صور الإصرار والتشبث بالأرض والحياة</w:t>
      </w:r>
      <w:r w:rsidR="00F078E9" w:rsidRPr="005F2EE3">
        <w:rPr>
          <w:rFonts w:ascii="Simplified Arabic" w:eastAsia="Times New Roman" w:hAnsi="Simplified Arabic" w:cs="Simplified Arabic"/>
          <w:kern w:val="2"/>
          <w:sz w:val="28"/>
          <w:szCs w:val="28"/>
          <w:rtl/>
          <w14:ligatures w14:val="standardContextual"/>
        </w:rPr>
        <w:t>.</w:t>
      </w:r>
    </w:p>
    <w:p w:rsidR="00B83F92" w:rsidRPr="005F2EE3" w:rsidRDefault="00F078E9"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ومع تقادم الأيام أصبح إبراهيم شاباًِِ يافعاً هادئ الطب</w:t>
      </w:r>
      <w:r w:rsidRPr="005F2EE3">
        <w:rPr>
          <w:rFonts w:ascii="Simplified Arabic" w:eastAsia="Times New Roman" w:hAnsi="Simplified Arabic" w:cs="Simplified Arabic"/>
          <w:kern w:val="2"/>
          <w:sz w:val="28"/>
          <w:szCs w:val="28"/>
          <w:rtl/>
          <w14:ligatures w14:val="standardContextual"/>
        </w:rPr>
        <w:t>ا</w:t>
      </w:r>
      <w:r w:rsidR="00B83F92" w:rsidRPr="005F2EE3">
        <w:rPr>
          <w:rFonts w:ascii="Simplified Arabic" w:eastAsia="Times New Roman" w:hAnsi="Simplified Arabic" w:cs="Simplified Arabic"/>
          <w:kern w:val="2"/>
          <w:sz w:val="28"/>
          <w:szCs w:val="28"/>
          <w:rtl/>
          <w14:ligatures w14:val="standardContextual"/>
        </w:rPr>
        <w:t>ع يمتهن الزراعة كبقي</w:t>
      </w:r>
      <w:r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ة أقرانه </w:t>
      </w:r>
      <w:r w:rsidRPr="005F2EE3">
        <w:rPr>
          <w:rFonts w:ascii="Simplified Arabic" w:eastAsia="Times New Roman" w:hAnsi="Simplified Arabic" w:cs="Simplified Arabic"/>
          <w:kern w:val="2"/>
          <w:sz w:val="28"/>
          <w:szCs w:val="28"/>
          <w:rtl/>
          <w14:ligatures w14:val="standardContextual"/>
        </w:rPr>
        <w:t>إذ</w:t>
      </w:r>
      <w:r w:rsidR="00B83F92" w:rsidRPr="005F2EE3">
        <w:rPr>
          <w:rFonts w:ascii="Simplified Arabic" w:eastAsia="Times New Roman" w:hAnsi="Simplified Arabic" w:cs="Simplified Arabic"/>
          <w:kern w:val="2"/>
          <w:sz w:val="28"/>
          <w:szCs w:val="28"/>
          <w:rtl/>
          <w14:ligatures w14:val="standardContextual"/>
        </w:rPr>
        <w:t xml:space="preserve"> يعمل مع </w:t>
      </w:r>
      <w:r w:rsidRPr="005F2EE3">
        <w:rPr>
          <w:rFonts w:ascii="Simplified Arabic" w:eastAsia="Times New Roman" w:hAnsi="Simplified Arabic" w:cs="Simplified Arabic"/>
          <w:kern w:val="2"/>
          <w:sz w:val="28"/>
          <w:szCs w:val="28"/>
          <w:rtl/>
          <w14:ligatures w14:val="standardContextual"/>
        </w:rPr>
        <w:t>والدهِ</w:t>
      </w:r>
      <w:r w:rsidR="00B83F92" w:rsidRPr="005F2EE3">
        <w:rPr>
          <w:rFonts w:ascii="Simplified Arabic" w:eastAsia="Times New Roman" w:hAnsi="Simplified Arabic" w:cs="Simplified Arabic"/>
          <w:kern w:val="2"/>
          <w:sz w:val="28"/>
          <w:szCs w:val="28"/>
          <w:rtl/>
          <w14:ligatures w14:val="standardContextual"/>
        </w:rPr>
        <w:t xml:space="preserve"> في بساتين محمود باشا المتولي</w:t>
      </w:r>
      <w:r w:rsidRPr="005F2EE3">
        <w:rPr>
          <w:rFonts w:ascii="Simplified Arabic" w:eastAsia="Times New Roman" w:hAnsi="Simplified Arabic" w:cs="Simplified Arabic"/>
          <w:kern w:val="2"/>
          <w:sz w:val="28"/>
          <w:szCs w:val="28"/>
          <w:rtl/>
          <w14:ligatures w14:val="standardContextual"/>
        </w:rPr>
        <w:t>(</w:t>
      </w:r>
      <w:r w:rsidRPr="005F2EE3">
        <w:rPr>
          <w:rStyle w:val="a4"/>
          <w:rFonts w:ascii="Simplified Arabic" w:eastAsia="Times New Roman" w:hAnsi="Simplified Arabic" w:cs="Simplified Arabic"/>
          <w:kern w:val="2"/>
          <w:sz w:val="28"/>
          <w:szCs w:val="28"/>
          <w:rtl/>
          <w14:ligatures w14:val="standardContextual"/>
        </w:rPr>
        <w:footnoteReference w:id="342"/>
      </w:r>
      <w:r w:rsidR="00B83F92" w:rsidRPr="005F2EE3">
        <w:rPr>
          <w:rFonts w:ascii="Simplified Arabic" w:eastAsia="Times New Roman" w:hAnsi="Simplified Arabic" w:cs="Simplified Arabic"/>
          <w:kern w:val="2"/>
          <w:sz w:val="28"/>
          <w:szCs w:val="28"/>
          <w:rtl/>
          <w14:ligatures w14:val="standardContextual"/>
        </w:rPr>
        <w:t>)</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كانت نشأته متواضعة كنشأة كل </w:t>
      </w:r>
      <w:r w:rsidR="005645BB"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قرانه في المجتمع الريفي،</w:t>
      </w:r>
      <w:r w:rsidR="005645BB" w:rsidRPr="005F2EE3">
        <w:rPr>
          <w:rFonts w:ascii="Simplified Arabic" w:eastAsia="Times New Roman" w:hAnsi="Simplified Arabic" w:cs="Simplified Arabic"/>
          <w:kern w:val="2"/>
          <w:sz w:val="28"/>
          <w:szCs w:val="28"/>
          <w:rtl/>
          <w14:ligatures w14:val="standardContextual"/>
        </w:rPr>
        <w:t xml:space="preserve"> إذ</w:t>
      </w:r>
      <w:r w:rsidRPr="005F2EE3">
        <w:rPr>
          <w:rFonts w:ascii="Simplified Arabic" w:eastAsia="Times New Roman" w:hAnsi="Simplified Arabic" w:cs="Simplified Arabic"/>
          <w:kern w:val="2"/>
          <w:sz w:val="28"/>
          <w:szCs w:val="28"/>
          <w:rtl/>
          <w14:ligatures w14:val="standardContextual"/>
        </w:rPr>
        <w:t xml:space="preserve"> قد</w:t>
      </w:r>
      <w:r w:rsidR="005645BB"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م المساعدة لوالده وهو صبي يافع وتحمل معه سد نفقات </w:t>
      </w:r>
      <w:r w:rsidR="000A3680" w:rsidRPr="005F2EE3">
        <w:rPr>
          <w:rFonts w:ascii="Simplified Arabic" w:eastAsia="Times New Roman" w:hAnsi="Simplified Arabic" w:cs="Simplified Arabic"/>
          <w:kern w:val="2"/>
          <w:sz w:val="28"/>
          <w:szCs w:val="28"/>
          <w:rtl/>
          <w14:ligatures w14:val="standardContextual"/>
        </w:rPr>
        <w:t>، أ</w:t>
      </w:r>
      <w:r w:rsidRPr="005F2EE3">
        <w:rPr>
          <w:rFonts w:ascii="Simplified Arabic" w:eastAsia="Times New Roman" w:hAnsi="Simplified Arabic" w:cs="Simplified Arabic"/>
          <w:kern w:val="2"/>
          <w:sz w:val="28"/>
          <w:szCs w:val="28"/>
          <w:rtl/>
          <w14:ligatures w14:val="standardContextual"/>
        </w:rPr>
        <w:t>سرته</w:t>
      </w:r>
      <w:r w:rsidR="000A3680" w:rsidRPr="005F2EE3">
        <w:rPr>
          <w:rFonts w:ascii="Simplified Arabic" w:eastAsia="Times New Roman" w:hAnsi="Simplified Arabic" w:cs="Simplified Arabic"/>
          <w:kern w:val="2"/>
          <w:sz w:val="28"/>
          <w:szCs w:val="28"/>
          <w:rtl/>
          <w14:ligatures w14:val="standardContextual"/>
        </w:rPr>
        <w:t xml:space="preserve"> وعائلته الكبيرة العدد</w:t>
      </w:r>
      <w:r w:rsidRPr="005F2EE3">
        <w:rPr>
          <w:rFonts w:ascii="Simplified Arabic" w:eastAsia="Times New Roman" w:hAnsi="Simplified Arabic" w:cs="Simplified Arabic"/>
          <w:kern w:val="2"/>
          <w:sz w:val="28"/>
          <w:szCs w:val="28"/>
          <w:rtl/>
          <w14:ligatures w14:val="standardContextual"/>
        </w:rPr>
        <w:t xml:space="preserve">، </w:t>
      </w:r>
      <w:r w:rsidR="000A3680" w:rsidRPr="005F2EE3">
        <w:rPr>
          <w:rFonts w:ascii="Simplified Arabic" w:eastAsia="Times New Roman" w:hAnsi="Simplified Arabic" w:cs="Simplified Arabic"/>
          <w:kern w:val="2"/>
          <w:sz w:val="28"/>
          <w:szCs w:val="28"/>
          <w:rtl/>
          <w14:ligatures w14:val="standardContextual"/>
        </w:rPr>
        <w:t xml:space="preserve">إذ </w:t>
      </w:r>
      <w:r w:rsidRPr="005F2EE3">
        <w:rPr>
          <w:rFonts w:ascii="Simplified Arabic" w:eastAsia="Times New Roman" w:hAnsi="Simplified Arabic" w:cs="Simplified Arabic"/>
          <w:kern w:val="2"/>
          <w:sz w:val="28"/>
          <w:szCs w:val="28"/>
          <w:rtl/>
          <w14:ligatures w14:val="standardContextual"/>
        </w:rPr>
        <w:t>وصف بأنه كان شابا</w:t>
      </w:r>
      <w:r w:rsidR="000A3680"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هادئاً في طباعه وخصاله ، وشهد له بالشجاعة والاقدام.(</w:t>
      </w:r>
      <w:r w:rsidR="000A3680" w:rsidRPr="005F2EE3">
        <w:rPr>
          <w:rStyle w:val="a4"/>
          <w:rFonts w:ascii="Simplified Arabic" w:eastAsia="Times New Roman" w:hAnsi="Simplified Arabic" w:cs="Simplified Arabic"/>
          <w:kern w:val="2"/>
          <w:sz w:val="28"/>
          <w:szCs w:val="28"/>
          <w:rtl/>
          <w14:ligatures w14:val="standardContextual"/>
        </w:rPr>
        <w:footnoteReference w:id="343"/>
      </w:r>
      <w:r w:rsidR="000A3680" w:rsidRPr="005F2EE3">
        <w:rPr>
          <w:rFonts w:ascii="Simplified Arabic" w:eastAsia="Times New Roman" w:hAnsi="Simplified Arabic" w:cs="Simplified Arabic"/>
          <w:kern w:val="2"/>
          <w:sz w:val="28"/>
          <w:szCs w:val="28"/>
          <w:rtl/>
          <w14:ligatures w14:val="standardContextual"/>
        </w:rPr>
        <w:t>)</w:t>
      </w:r>
    </w:p>
    <w:p w:rsidR="00723CEF"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يقول يونس سعيد البغدادي صاحب  كتاب(</w:t>
      </w:r>
      <w:proofErr w:type="spellStart"/>
      <w:r w:rsidRPr="005F2EE3">
        <w:rPr>
          <w:rFonts w:ascii="Simplified Arabic" w:eastAsia="Times New Roman" w:hAnsi="Simplified Arabic" w:cs="Simplified Arabic"/>
          <w:kern w:val="2"/>
          <w:sz w:val="28"/>
          <w:szCs w:val="28"/>
          <w:rtl/>
          <w14:ligatures w14:val="standardContextual"/>
        </w:rPr>
        <w:t>شق</w:t>
      </w:r>
      <w:r w:rsidR="00723CEF" w:rsidRPr="005F2EE3">
        <w:rPr>
          <w:rFonts w:ascii="Simplified Arabic" w:eastAsia="Times New Roman" w:hAnsi="Simplified Arabic" w:cs="Simplified Arabic"/>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وات</w:t>
      </w:r>
      <w:proofErr w:type="spellEnd"/>
      <w:r w:rsidRPr="005F2EE3">
        <w:rPr>
          <w:rFonts w:ascii="Simplified Arabic" w:eastAsia="Times New Roman" w:hAnsi="Simplified Arabic" w:cs="Simplified Arabic"/>
          <w:kern w:val="2"/>
          <w:sz w:val="28"/>
          <w:szCs w:val="28"/>
          <w:rtl/>
          <w14:ligatures w14:val="standardContextual"/>
        </w:rPr>
        <w:t xml:space="preserve"> بغداد)،لم يجل بخاطر ابراهيم بن </w:t>
      </w:r>
      <w:proofErr w:type="spellStart"/>
      <w:r w:rsidR="00723CEF"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وهو يعيش أيامه الرتيبة في بساتين وحقول قرية </w:t>
      </w:r>
      <w:proofErr w:type="spellStart"/>
      <w:r w:rsidRPr="005F2EE3">
        <w:rPr>
          <w:rFonts w:ascii="Simplified Arabic" w:eastAsia="Times New Roman" w:hAnsi="Simplified Arabic" w:cs="Simplified Arabic"/>
          <w:kern w:val="2"/>
          <w:sz w:val="28"/>
          <w:szCs w:val="28"/>
          <w:rtl/>
          <w14:ligatures w14:val="standardContextual"/>
        </w:rPr>
        <w:t>ذيابة</w:t>
      </w:r>
      <w:proofErr w:type="spellEnd"/>
      <w:r w:rsidR="005645BB" w:rsidRPr="005F2EE3">
        <w:rPr>
          <w:rFonts w:ascii="Simplified Arabic" w:eastAsia="Times New Roman" w:hAnsi="Simplified Arabic" w:cs="Simplified Arabic"/>
          <w:kern w:val="2"/>
          <w:sz w:val="28"/>
          <w:szCs w:val="28"/>
          <w:rtl/>
          <w14:ligatures w14:val="standardContextual"/>
        </w:rPr>
        <w:t xml:space="preserve"> الصغيرة</w:t>
      </w:r>
      <w:r w:rsidRPr="005F2EE3">
        <w:rPr>
          <w:rFonts w:ascii="Simplified Arabic" w:eastAsia="Times New Roman" w:hAnsi="Simplified Arabic" w:cs="Simplified Arabic"/>
          <w:kern w:val="2"/>
          <w:sz w:val="28"/>
          <w:szCs w:val="28"/>
          <w:rtl/>
          <w14:ligatures w14:val="standardContextual"/>
        </w:rPr>
        <w:t xml:space="preserve"> من أعمال قضاء المقدادية ، </w:t>
      </w:r>
      <w:r w:rsidR="005645BB" w:rsidRPr="005F2EE3">
        <w:rPr>
          <w:rFonts w:ascii="Simplified Arabic" w:eastAsia="Times New Roman" w:hAnsi="Simplified Arabic" w:cs="Simplified Arabic"/>
          <w:kern w:val="2"/>
          <w:sz w:val="28"/>
          <w:szCs w:val="28"/>
          <w:rtl/>
          <w14:ligatures w14:val="standardContextual"/>
        </w:rPr>
        <w:lastRenderedPageBreak/>
        <w:t>أ</w:t>
      </w:r>
      <w:r w:rsidRPr="005F2EE3">
        <w:rPr>
          <w:rFonts w:ascii="Simplified Arabic" w:eastAsia="Times New Roman" w:hAnsi="Simplified Arabic" w:cs="Simplified Arabic"/>
          <w:kern w:val="2"/>
          <w:sz w:val="28"/>
          <w:szCs w:val="28"/>
          <w:rtl/>
          <w14:ligatures w14:val="standardContextual"/>
        </w:rPr>
        <w:t>ن</w:t>
      </w:r>
      <w:r w:rsidR="005645BB"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ه سوف يكون علماً مبرزا</w:t>
      </w:r>
      <w:r w:rsidR="00723CE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من أعلام </w:t>
      </w:r>
      <w:proofErr w:type="spellStart"/>
      <w:r w:rsidR="00723CEF" w:rsidRPr="005F2EE3">
        <w:rPr>
          <w:rFonts w:ascii="Simplified Arabic" w:eastAsia="Times New Roman" w:hAnsi="Simplified Arabic" w:cs="Simplified Arabic"/>
          <w:kern w:val="2"/>
          <w:sz w:val="28"/>
          <w:szCs w:val="28"/>
          <w:rtl/>
          <w14:ligatures w14:val="standardContextual"/>
        </w:rPr>
        <w:t>الشقاواات</w:t>
      </w:r>
      <w:proofErr w:type="spellEnd"/>
      <w:r w:rsidRPr="005F2EE3">
        <w:rPr>
          <w:rFonts w:ascii="Simplified Arabic" w:eastAsia="Times New Roman" w:hAnsi="Simplified Arabic" w:cs="Simplified Arabic"/>
          <w:kern w:val="2"/>
          <w:sz w:val="28"/>
          <w:szCs w:val="28"/>
          <w:rtl/>
          <w14:ligatures w14:val="standardContextual"/>
        </w:rPr>
        <w:t xml:space="preserve"> ويكسب صوتا</w:t>
      </w:r>
      <w:r w:rsidR="00723CE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r w:rsidR="00723CEF" w:rsidRPr="005F2EE3">
        <w:rPr>
          <w:rFonts w:ascii="Simplified Arabic" w:eastAsia="Times New Roman" w:hAnsi="Simplified Arabic" w:cs="Simplified Arabic"/>
          <w:kern w:val="2"/>
          <w:sz w:val="28"/>
          <w:szCs w:val="28"/>
          <w:rtl/>
          <w14:ligatures w14:val="standardContextual"/>
        </w:rPr>
        <w:t>مدوياً</w:t>
      </w:r>
      <w:r w:rsidRPr="005F2EE3">
        <w:rPr>
          <w:rFonts w:ascii="Simplified Arabic" w:eastAsia="Times New Roman" w:hAnsi="Simplified Arabic" w:cs="Simplified Arabic"/>
          <w:kern w:val="2"/>
          <w:sz w:val="28"/>
          <w:szCs w:val="28"/>
          <w:rtl/>
          <w14:ligatures w14:val="standardContextual"/>
        </w:rPr>
        <w:t xml:space="preserve"> يجعله مضرب </w:t>
      </w:r>
      <w:r w:rsidR="00723CEF" w:rsidRPr="005F2EE3">
        <w:rPr>
          <w:rFonts w:ascii="Simplified Arabic" w:eastAsia="Times New Roman" w:hAnsi="Simplified Arabic" w:cs="Simplified Arabic"/>
          <w:kern w:val="2"/>
          <w:sz w:val="28"/>
          <w:szCs w:val="28"/>
          <w:rtl/>
          <w14:ligatures w14:val="standardContextual"/>
        </w:rPr>
        <w:t>الأ</w:t>
      </w:r>
      <w:r w:rsidRPr="005F2EE3">
        <w:rPr>
          <w:rFonts w:ascii="Simplified Arabic" w:eastAsia="Times New Roman" w:hAnsi="Simplified Arabic" w:cs="Simplified Arabic"/>
          <w:kern w:val="2"/>
          <w:sz w:val="28"/>
          <w:szCs w:val="28"/>
          <w:rtl/>
          <w14:ligatures w14:val="standardContextual"/>
        </w:rPr>
        <w:t>مثال  لولا مقتل أخيه عبد حسن</w:t>
      </w:r>
      <w:r w:rsidR="005645BB" w:rsidRPr="005F2EE3">
        <w:rPr>
          <w:rStyle w:val="a4"/>
          <w:rFonts w:ascii="Simplified Arabic" w:eastAsia="Times New Roman" w:hAnsi="Simplified Arabic" w:cs="Simplified Arabic"/>
          <w:kern w:val="2"/>
          <w:sz w:val="28"/>
          <w:szCs w:val="28"/>
          <w:rtl/>
          <w14:ligatures w14:val="standardContextual"/>
        </w:rPr>
        <w:footnoteReference w:id="344"/>
      </w:r>
      <w:r w:rsidR="00723CEF" w:rsidRPr="005F2EE3">
        <w:rPr>
          <w:rFonts w:ascii="Simplified Arabic" w:eastAsia="Times New Roman" w:hAnsi="Simplified Arabic" w:cs="Simplified Arabic"/>
          <w:kern w:val="2"/>
          <w:sz w:val="28"/>
          <w:szCs w:val="28"/>
          <w:rtl/>
          <w14:ligatures w14:val="standardContextual"/>
        </w:rPr>
        <w:t xml:space="preserve"> . </w:t>
      </w:r>
    </w:p>
    <w:p w:rsidR="005645BB" w:rsidRPr="005F2EE3" w:rsidRDefault="00723CEF"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w:t>
      </w:r>
      <w:r w:rsidR="005645BB" w:rsidRPr="005F2EE3">
        <w:rPr>
          <w:rFonts w:ascii="Simplified Arabic" w:eastAsia="Times New Roman" w:hAnsi="Simplified Arabic" w:cs="Simplified Arabic"/>
          <w:kern w:val="2"/>
          <w:sz w:val="28"/>
          <w:szCs w:val="28"/>
          <w:rtl/>
          <w14:ligatures w14:val="standardContextual"/>
        </w:rPr>
        <w:t xml:space="preserve">في </w:t>
      </w:r>
      <w:r w:rsidR="00B83F92" w:rsidRPr="005F2EE3">
        <w:rPr>
          <w:rFonts w:ascii="Simplified Arabic" w:eastAsia="Times New Roman" w:hAnsi="Simplified Arabic" w:cs="Simplified Arabic"/>
          <w:kern w:val="2"/>
          <w:sz w:val="28"/>
          <w:szCs w:val="28"/>
          <w:rtl/>
          <w14:ligatures w14:val="standardContextual"/>
        </w:rPr>
        <w:t xml:space="preserve"> غضون</w:t>
      </w:r>
      <w:r w:rsidR="005645BB" w:rsidRPr="005F2EE3">
        <w:rPr>
          <w:rFonts w:ascii="Simplified Arabic" w:eastAsia="Times New Roman" w:hAnsi="Simplified Arabic" w:cs="Simplified Arabic"/>
          <w:kern w:val="2"/>
          <w:sz w:val="28"/>
          <w:szCs w:val="28"/>
          <w:rtl/>
          <w14:ligatures w14:val="standardContextual"/>
        </w:rPr>
        <w:t xml:space="preserve"> الحقبة الممتدة من  ١٩١٤م إلى</w:t>
      </w:r>
      <w:r w:rsidR="00B83F92" w:rsidRPr="005F2EE3">
        <w:rPr>
          <w:rFonts w:ascii="Simplified Arabic" w:eastAsia="Times New Roman" w:hAnsi="Simplified Arabic" w:cs="Simplified Arabic"/>
          <w:kern w:val="2"/>
          <w:sz w:val="28"/>
          <w:szCs w:val="28"/>
          <w:rtl/>
          <w14:ligatures w14:val="standardContextual"/>
        </w:rPr>
        <w:t xml:space="preserve"> ١٩١٧م في تلك القرية</w:t>
      </w:r>
      <w:r w:rsidR="005645BB" w:rsidRPr="005F2EE3">
        <w:rPr>
          <w:rFonts w:ascii="Simplified Arabic" w:eastAsia="Times New Roman" w:hAnsi="Simplified Arabic" w:cs="Simplified Arabic"/>
          <w:kern w:val="2"/>
          <w:sz w:val="28"/>
          <w:szCs w:val="28"/>
          <w:rtl/>
          <w14:ligatures w14:val="standardContextual"/>
        </w:rPr>
        <w:t xml:space="preserve"> الصغيرة وفي ظل الأحداث الأليمة التي مرّت على حياة الزعيم الوطني إبراهيم ابن </w:t>
      </w:r>
      <w:proofErr w:type="spellStart"/>
      <w:r w:rsidR="005645BB" w:rsidRPr="005F2EE3">
        <w:rPr>
          <w:rFonts w:ascii="Simplified Arabic" w:eastAsia="Times New Roman" w:hAnsi="Simplified Arabic" w:cs="Simplified Arabic"/>
          <w:kern w:val="2"/>
          <w:sz w:val="28"/>
          <w:szCs w:val="28"/>
          <w:rtl/>
          <w14:ligatures w14:val="standardContextual"/>
        </w:rPr>
        <w:t>عبدكة</w:t>
      </w:r>
      <w:proofErr w:type="spellEnd"/>
      <w:r w:rsidR="005645BB"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وجب عليه أن يثأر له طبقا</w:t>
      </w:r>
      <w:r w:rsidR="005645BB"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للتقاليد العشائرية الموروثة في بعض المدن</w:t>
      </w:r>
      <w:r w:rsidR="005645BB" w:rsidRPr="005F2EE3">
        <w:rPr>
          <w:rFonts w:ascii="Simplified Arabic" w:eastAsia="Times New Roman" w:hAnsi="Simplified Arabic" w:cs="Simplified Arabic"/>
          <w:kern w:val="2"/>
          <w:sz w:val="28"/>
          <w:szCs w:val="28"/>
          <w:rtl/>
          <w14:ligatures w14:val="standardContextual"/>
        </w:rPr>
        <w:t xml:space="preserve"> العراقيّة</w:t>
      </w:r>
      <w:r w:rsidR="00B83F92" w:rsidRPr="005F2EE3">
        <w:rPr>
          <w:rFonts w:ascii="Simplified Arabic" w:eastAsia="Times New Roman" w:hAnsi="Simplified Arabic" w:cs="Simplified Arabic"/>
          <w:kern w:val="2"/>
          <w:sz w:val="28"/>
          <w:szCs w:val="28"/>
          <w:rtl/>
          <w14:ligatures w14:val="standardContextual"/>
        </w:rPr>
        <w:t xml:space="preserve"> وفي </w:t>
      </w:r>
      <w:r w:rsidR="005645BB"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رياف العربية بصورة عامة،</w:t>
      </w:r>
      <w:r w:rsidR="005645BB" w:rsidRPr="005F2EE3">
        <w:rPr>
          <w:rFonts w:ascii="Simplified Arabic" w:eastAsia="Times New Roman" w:hAnsi="Simplified Arabic" w:cs="Simplified Arabic"/>
          <w:kern w:val="2"/>
          <w:sz w:val="28"/>
          <w:szCs w:val="28"/>
          <w:rtl/>
          <w14:ligatures w14:val="standardContextual"/>
        </w:rPr>
        <w:t xml:space="preserve"> فإ</w:t>
      </w:r>
      <w:r w:rsidR="00B83F92" w:rsidRPr="005F2EE3">
        <w:rPr>
          <w:rFonts w:ascii="Simplified Arabic" w:eastAsia="Times New Roman" w:hAnsi="Simplified Arabic" w:cs="Simplified Arabic"/>
          <w:kern w:val="2"/>
          <w:sz w:val="28"/>
          <w:szCs w:val="28"/>
          <w:rtl/>
          <w14:ligatures w14:val="standardContextual"/>
        </w:rPr>
        <w:t>ن</w:t>
      </w:r>
      <w:r w:rsidR="005645BB"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تقاليد القرية  لا ترحم القاتل ولابد من أن يقتل ،</w:t>
      </w:r>
      <w:r w:rsidR="005645BB" w:rsidRPr="005F2EE3">
        <w:rPr>
          <w:rFonts w:ascii="Simplified Arabic" w:eastAsia="Times New Roman" w:hAnsi="Simplified Arabic" w:cs="Simplified Arabic"/>
          <w:kern w:val="2"/>
          <w:sz w:val="28"/>
          <w:szCs w:val="28"/>
          <w:rtl/>
          <w14:ligatures w14:val="standardContextual"/>
        </w:rPr>
        <w:t xml:space="preserve"> من باب ( العين بالعين والسن بالسن والبادي أظلم )</w:t>
      </w:r>
      <w:r w:rsidR="00B83F92" w:rsidRPr="005F2EE3">
        <w:rPr>
          <w:rFonts w:ascii="Simplified Arabic" w:eastAsia="Times New Roman" w:hAnsi="Simplified Arabic" w:cs="Simplified Arabic"/>
          <w:kern w:val="2"/>
          <w:sz w:val="28"/>
          <w:szCs w:val="28"/>
          <w:rtl/>
          <w14:ligatures w14:val="standardContextual"/>
        </w:rPr>
        <w:t xml:space="preserve"> وهكذا </w:t>
      </w:r>
      <w:r w:rsidR="005645BB" w:rsidRPr="005F2EE3">
        <w:rPr>
          <w:rFonts w:ascii="Simplified Arabic" w:eastAsia="Times New Roman" w:hAnsi="Simplified Arabic" w:cs="Simplified Arabic"/>
          <w:kern w:val="2"/>
          <w:sz w:val="28"/>
          <w:szCs w:val="28"/>
          <w:rtl/>
          <w14:ligatures w14:val="standardContextual"/>
        </w:rPr>
        <w:t>شد</w:t>
      </w:r>
      <w:r w:rsidR="00090EE1">
        <w:rPr>
          <w:rFonts w:ascii="Simplified Arabic" w:eastAsia="Times New Roman" w:hAnsi="Simplified Arabic" w:cs="Simplified Arabic" w:hint="cs"/>
          <w:kern w:val="2"/>
          <w:sz w:val="28"/>
          <w:szCs w:val="28"/>
          <w:rtl/>
          <w14:ligatures w14:val="standardContextual"/>
        </w:rPr>
        <w:t xml:space="preserve">ّ إبراهيم ابن </w:t>
      </w:r>
      <w:proofErr w:type="spellStart"/>
      <w:r w:rsidR="00090EE1">
        <w:rPr>
          <w:rFonts w:ascii="Simplified Arabic" w:eastAsia="Times New Roman" w:hAnsi="Simplified Arabic" w:cs="Simplified Arabic" w:hint="cs"/>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5645BB" w:rsidRPr="005F2EE3">
        <w:rPr>
          <w:rFonts w:ascii="Simplified Arabic" w:eastAsia="Times New Roman" w:hAnsi="Simplified Arabic" w:cs="Simplified Arabic"/>
          <w:kern w:val="2"/>
          <w:sz w:val="28"/>
          <w:szCs w:val="28"/>
          <w:rtl/>
          <w14:ligatures w14:val="standardContextual"/>
        </w:rPr>
        <w:t>العزم</w:t>
      </w:r>
      <w:r w:rsidR="00B83F92" w:rsidRPr="005F2EE3">
        <w:rPr>
          <w:rFonts w:ascii="Simplified Arabic" w:eastAsia="Times New Roman" w:hAnsi="Simplified Arabic" w:cs="Simplified Arabic"/>
          <w:kern w:val="2"/>
          <w:sz w:val="28"/>
          <w:szCs w:val="28"/>
          <w:rtl/>
          <w14:ligatures w14:val="standardContextual"/>
        </w:rPr>
        <w:t xml:space="preserve"> على قتل ( جواد </w:t>
      </w:r>
      <w:r w:rsidR="005645BB" w:rsidRPr="005F2EE3">
        <w:rPr>
          <w:rFonts w:ascii="Simplified Arabic" w:eastAsia="Times New Roman" w:hAnsi="Simplified Arabic" w:cs="Simplified Arabic"/>
          <w:kern w:val="2"/>
          <w:sz w:val="28"/>
          <w:szCs w:val="28"/>
          <w:rtl/>
          <w14:ligatures w14:val="standardContextual"/>
        </w:rPr>
        <w:t>زهو</w:t>
      </w:r>
      <w:r w:rsidR="00B83F92" w:rsidRPr="005F2EE3">
        <w:rPr>
          <w:rFonts w:ascii="Simplified Arabic" w:eastAsia="Times New Roman" w:hAnsi="Simplified Arabic" w:cs="Simplified Arabic"/>
          <w:kern w:val="2"/>
          <w:sz w:val="28"/>
          <w:szCs w:val="28"/>
          <w:rtl/>
          <w14:ligatures w14:val="standardContextual"/>
        </w:rPr>
        <w:t xml:space="preserve"> العزاوي  ) قاتل أخيه عبد</w:t>
      </w:r>
      <w:r w:rsidR="005645BB" w:rsidRPr="005F2EE3">
        <w:rPr>
          <w:rFonts w:ascii="Simplified Arabic" w:eastAsia="Times New Roman" w:hAnsi="Simplified Arabic" w:cs="Simplified Arabic"/>
          <w:kern w:val="2"/>
          <w:sz w:val="28"/>
          <w:szCs w:val="28"/>
          <w:rtl/>
          <w14:ligatures w14:val="standardContextual"/>
        </w:rPr>
        <w:t xml:space="preserve"> حسن</w:t>
      </w:r>
      <w:r w:rsidR="00B83F92" w:rsidRPr="005F2EE3">
        <w:rPr>
          <w:rFonts w:ascii="Simplified Arabic" w:eastAsia="Times New Roman" w:hAnsi="Simplified Arabic" w:cs="Simplified Arabic"/>
          <w:kern w:val="2"/>
          <w:sz w:val="28"/>
          <w:szCs w:val="28"/>
          <w:rtl/>
          <w14:ligatures w14:val="standardContextual"/>
        </w:rPr>
        <w:t xml:space="preserve"> ، وتأهب </w:t>
      </w:r>
      <w:r w:rsidR="005645BB" w:rsidRPr="005F2EE3">
        <w:rPr>
          <w:rFonts w:ascii="Simplified Arabic" w:eastAsia="Times New Roman" w:hAnsi="Simplified Arabic" w:cs="Simplified Arabic"/>
          <w:kern w:val="2"/>
          <w:sz w:val="28"/>
          <w:szCs w:val="28"/>
          <w:rtl/>
          <w14:ligatures w14:val="standardContextual"/>
        </w:rPr>
        <w:t>للأ</w:t>
      </w:r>
      <w:r w:rsidR="00B83F92" w:rsidRPr="005F2EE3">
        <w:rPr>
          <w:rFonts w:ascii="Simplified Arabic" w:eastAsia="Times New Roman" w:hAnsi="Simplified Arabic" w:cs="Simplified Arabic"/>
          <w:kern w:val="2"/>
          <w:sz w:val="28"/>
          <w:szCs w:val="28"/>
          <w:rtl/>
          <w14:ligatures w14:val="standardContextual"/>
        </w:rPr>
        <w:t>مر،</w:t>
      </w:r>
      <w:r w:rsidR="005645BB"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وظل يتحين الفرص ويبحث عن جواد حتى عثر عليه في </w:t>
      </w:r>
      <w:r w:rsidR="005645BB" w:rsidRPr="005F2EE3">
        <w:rPr>
          <w:rFonts w:ascii="Simplified Arabic" w:eastAsia="Times New Roman" w:hAnsi="Simplified Arabic" w:cs="Simplified Arabic"/>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حدى محل</w:t>
      </w:r>
      <w:r w:rsidR="005645BB"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ات باب الشيخ وفي </w:t>
      </w:r>
      <w:r w:rsidR="005645BB" w:rsidRPr="005F2EE3">
        <w:rPr>
          <w:rFonts w:ascii="Simplified Arabic" w:eastAsia="Times New Roman" w:hAnsi="Simplified Arabic" w:cs="Simplified Arabic"/>
          <w:kern w:val="2"/>
          <w:sz w:val="28"/>
          <w:szCs w:val="28"/>
          <w:rtl/>
          <w14:ligatures w14:val="standardContextual"/>
        </w:rPr>
        <w:t>رواية</w:t>
      </w:r>
      <w:r w:rsidR="00B83F92" w:rsidRPr="005F2EE3">
        <w:rPr>
          <w:rFonts w:ascii="Simplified Arabic" w:eastAsia="Times New Roman" w:hAnsi="Simplified Arabic" w:cs="Simplified Arabic"/>
          <w:kern w:val="2"/>
          <w:sz w:val="28"/>
          <w:szCs w:val="28"/>
          <w:rtl/>
          <w14:ligatures w14:val="standardContextual"/>
        </w:rPr>
        <w:t xml:space="preserve"> في قرية ضباب</w:t>
      </w:r>
      <w:r w:rsidR="00DA6F1A" w:rsidRPr="005F2EE3">
        <w:rPr>
          <w:rStyle w:val="a4"/>
          <w:rFonts w:ascii="Simplified Arabic" w:eastAsia="Times New Roman" w:hAnsi="Simplified Arabic" w:cs="Simplified Arabic"/>
          <w:kern w:val="2"/>
          <w:sz w:val="28"/>
          <w:szCs w:val="28"/>
          <w:rtl/>
          <w14:ligatures w14:val="standardContextual"/>
        </w:rPr>
        <w:footnoteReference w:id="345"/>
      </w:r>
      <w:r w:rsidR="00B83F92" w:rsidRPr="005F2EE3">
        <w:rPr>
          <w:rFonts w:ascii="Simplified Arabic" w:eastAsia="Times New Roman" w:hAnsi="Simplified Arabic" w:cs="Simplified Arabic"/>
          <w:kern w:val="2"/>
          <w:sz w:val="28"/>
          <w:szCs w:val="28"/>
          <w:rtl/>
          <w14:ligatures w14:val="standardContextual"/>
        </w:rPr>
        <w:t xml:space="preserve"> من مدن المقدادية في محافظة</w:t>
      </w:r>
      <w:r w:rsidR="005645BB" w:rsidRPr="005F2EE3">
        <w:rPr>
          <w:rFonts w:ascii="Simplified Arabic" w:eastAsia="Times New Roman" w:hAnsi="Simplified Arabic" w:cs="Simplified Arabic"/>
          <w:kern w:val="2"/>
          <w:sz w:val="28"/>
          <w:szCs w:val="28"/>
          <w:rtl/>
          <w14:ligatures w14:val="standardContextual"/>
        </w:rPr>
        <w:t xml:space="preserve"> ديالى</w:t>
      </w:r>
      <w:r w:rsidR="00B83F92" w:rsidRPr="005F2EE3">
        <w:rPr>
          <w:rFonts w:ascii="Simplified Arabic" w:eastAsia="Times New Roman" w:hAnsi="Simplified Arabic" w:cs="Simplified Arabic"/>
          <w:kern w:val="2"/>
          <w:sz w:val="28"/>
          <w:szCs w:val="28"/>
          <w:rtl/>
          <w14:ligatures w14:val="standardContextual"/>
        </w:rPr>
        <w:t xml:space="preserve"> ، فصو</w:t>
      </w:r>
      <w:r w:rsidR="005645BB"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ب على صدره النار من بندقيته وقتله في الحال،</w:t>
      </w:r>
      <w:r w:rsidR="005645BB"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ثم امتطى صهوة جواده وفر</w:t>
      </w:r>
      <w:r w:rsidR="005645BB"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هاربا</w:t>
      </w:r>
      <w:r w:rsidR="00F11FD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الى </w:t>
      </w:r>
      <w:r w:rsidR="005645BB" w:rsidRPr="005F2EE3">
        <w:rPr>
          <w:rFonts w:ascii="Simplified Arabic" w:eastAsia="Times New Roman" w:hAnsi="Simplified Arabic" w:cs="Simplified Arabic"/>
          <w:kern w:val="2"/>
          <w:sz w:val="28"/>
          <w:szCs w:val="28"/>
          <w:rtl/>
          <w14:ligatures w14:val="standardContextual"/>
        </w:rPr>
        <w:t>بعقوبة</w:t>
      </w:r>
      <w:r w:rsidR="00B83F92" w:rsidRPr="005F2EE3">
        <w:rPr>
          <w:rFonts w:ascii="Simplified Arabic" w:eastAsia="Times New Roman" w:hAnsi="Simplified Arabic" w:cs="Simplified Arabic"/>
          <w:kern w:val="2"/>
          <w:sz w:val="28"/>
          <w:szCs w:val="28"/>
          <w:rtl/>
          <w14:ligatures w14:val="standardContextual"/>
        </w:rPr>
        <w:t xml:space="preserve"> . </w:t>
      </w:r>
      <w:r w:rsidR="005645BB" w:rsidRPr="005F2EE3">
        <w:rPr>
          <w:rFonts w:ascii="Simplified Arabic" w:eastAsia="Times New Roman" w:hAnsi="Simplified Arabic" w:cs="Simplified Arabic"/>
          <w:kern w:val="2"/>
          <w:sz w:val="28"/>
          <w:szCs w:val="28"/>
          <w:rtl/>
          <w14:ligatures w14:val="standardContextual"/>
        </w:rPr>
        <w:t>ولكنها لم تكن</w:t>
      </w:r>
      <w:r w:rsidR="00B83F92" w:rsidRPr="005F2EE3">
        <w:rPr>
          <w:rFonts w:ascii="Simplified Arabic" w:eastAsia="Times New Roman" w:hAnsi="Simplified Arabic" w:cs="Simplified Arabic"/>
          <w:kern w:val="2"/>
          <w:sz w:val="28"/>
          <w:szCs w:val="28"/>
          <w:rtl/>
          <w14:ligatures w14:val="standardContextual"/>
        </w:rPr>
        <w:t xml:space="preserve"> </w:t>
      </w:r>
      <w:r w:rsidR="005645BB" w:rsidRPr="005F2EE3">
        <w:rPr>
          <w:rFonts w:ascii="Simplified Arabic" w:eastAsia="Times New Roman" w:hAnsi="Simplified Arabic" w:cs="Simplified Arabic"/>
          <w:kern w:val="2"/>
          <w:sz w:val="28"/>
          <w:szCs w:val="28"/>
          <w:rtl/>
          <w14:ligatures w14:val="standardContextual"/>
        </w:rPr>
        <w:t>ال</w:t>
      </w:r>
      <w:r w:rsidR="00B83F92" w:rsidRPr="005F2EE3">
        <w:rPr>
          <w:rFonts w:ascii="Simplified Arabic" w:eastAsia="Times New Roman" w:hAnsi="Simplified Arabic" w:cs="Simplified Arabic"/>
          <w:kern w:val="2"/>
          <w:sz w:val="28"/>
          <w:szCs w:val="28"/>
          <w:rtl/>
          <w14:ligatures w14:val="standardContextual"/>
        </w:rPr>
        <w:t xml:space="preserve">نهاية </w:t>
      </w:r>
      <w:r w:rsidR="005645BB" w:rsidRPr="005F2EE3">
        <w:rPr>
          <w:rFonts w:ascii="Simplified Arabic" w:eastAsia="Times New Roman" w:hAnsi="Simplified Arabic" w:cs="Simplified Arabic"/>
          <w:kern w:val="2"/>
          <w:sz w:val="28"/>
          <w:szCs w:val="28"/>
          <w:rtl/>
          <w14:ligatures w14:val="standardContextual"/>
        </w:rPr>
        <w:t>؛ فهي بداية</w:t>
      </w:r>
      <w:r w:rsidR="00B83F92" w:rsidRPr="005F2EE3">
        <w:rPr>
          <w:rFonts w:ascii="Simplified Arabic" w:eastAsia="Times New Roman" w:hAnsi="Simplified Arabic" w:cs="Simplified Arabic"/>
          <w:kern w:val="2"/>
          <w:sz w:val="28"/>
          <w:szCs w:val="28"/>
          <w:rtl/>
          <w14:ligatures w14:val="standardContextual"/>
        </w:rPr>
        <w:t xml:space="preserve"> النهاية</w:t>
      </w:r>
      <w:r w:rsidR="00F11FDD" w:rsidRPr="005F2EE3">
        <w:rPr>
          <w:rStyle w:val="a4"/>
          <w:rFonts w:ascii="Simplified Arabic" w:eastAsia="Times New Roman" w:hAnsi="Simplified Arabic" w:cs="Simplified Arabic"/>
          <w:kern w:val="2"/>
          <w:sz w:val="28"/>
          <w:szCs w:val="28"/>
          <w:rtl/>
          <w14:ligatures w14:val="standardContextual"/>
        </w:rPr>
        <w:footnoteReference w:id="346"/>
      </w:r>
      <w:r w:rsidR="005645BB" w:rsidRPr="005F2EE3">
        <w:rPr>
          <w:rFonts w:ascii="Simplified Arabic" w:eastAsia="Times New Roman" w:hAnsi="Simplified Arabic" w:cs="Simplified Arabic"/>
          <w:kern w:val="2"/>
          <w:sz w:val="28"/>
          <w:szCs w:val="28"/>
          <w:rtl/>
          <w14:ligatures w14:val="standardContextual"/>
        </w:rPr>
        <w:t>.</w:t>
      </w:r>
    </w:p>
    <w:p w:rsidR="00B83F92" w:rsidRPr="005F2EE3" w:rsidRDefault="005645BB"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وقد </w:t>
      </w:r>
      <w:r w:rsidR="00B83F92" w:rsidRPr="005F2EE3">
        <w:rPr>
          <w:rFonts w:ascii="Simplified Arabic" w:eastAsia="Times New Roman" w:hAnsi="Simplified Arabic" w:cs="Simplified Arabic"/>
          <w:kern w:val="2"/>
          <w:sz w:val="28"/>
          <w:szCs w:val="28"/>
          <w:rtl/>
          <w14:ligatures w14:val="standardContextual"/>
        </w:rPr>
        <w:t>نقلت الأنباء</w:t>
      </w:r>
      <w:r w:rsidRPr="005F2EE3">
        <w:rPr>
          <w:rFonts w:ascii="Simplified Arabic" w:eastAsia="Times New Roman" w:hAnsi="Simplified Arabic" w:cs="Simplified Arabic"/>
          <w:kern w:val="2"/>
          <w:sz w:val="28"/>
          <w:szCs w:val="28"/>
          <w:rtl/>
          <w14:ligatures w14:val="standardContextual"/>
        </w:rPr>
        <w:t xml:space="preserve"> الوافدة </w:t>
      </w:r>
      <w:r w:rsidR="00B83F92" w:rsidRPr="005F2EE3">
        <w:rPr>
          <w:rFonts w:ascii="Simplified Arabic" w:eastAsia="Times New Roman" w:hAnsi="Simplified Arabic" w:cs="Simplified Arabic"/>
          <w:kern w:val="2"/>
          <w:sz w:val="28"/>
          <w:szCs w:val="28"/>
          <w:rtl/>
          <w14:ligatures w14:val="standardContextual"/>
        </w:rPr>
        <w:t xml:space="preserve">من بعقوبة </w:t>
      </w:r>
      <w:r w:rsidRPr="005F2EE3">
        <w:rPr>
          <w:rFonts w:ascii="Simplified Arabic" w:eastAsia="Times New Roman" w:hAnsi="Simplified Arabic" w:cs="Simplified Arabic"/>
          <w:kern w:val="2"/>
          <w:sz w:val="28"/>
          <w:szCs w:val="28"/>
          <w:rtl/>
          <w14:ligatures w14:val="standardContextual"/>
        </w:rPr>
        <w:t>أنّ</w:t>
      </w:r>
      <w:r w:rsidR="00B83F92" w:rsidRPr="005F2EE3">
        <w:rPr>
          <w:rFonts w:ascii="Simplified Arabic" w:eastAsia="Times New Roman" w:hAnsi="Simplified Arabic" w:cs="Simplified Arabic"/>
          <w:kern w:val="2"/>
          <w:sz w:val="28"/>
          <w:szCs w:val="28"/>
          <w:rtl/>
          <w14:ligatures w14:val="standardContextual"/>
        </w:rPr>
        <w:t xml:space="preserve"> ستة من رجال </w:t>
      </w:r>
      <w:proofErr w:type="spellStart"/>
      <w:r w:rsidR="00B83F92" w:rsidRPr="005F2EE3">
        <w:rPr>
          <w:rFonts w:ascii="Simplified Arabic" w:eastAsia="Times New Roman" w:hAnsi="Simplified Arabic" w:cs="Simplified Arabic"/>
          <w:kern w:val="2"/>
          <w:sz w:val="28"/>
          <w:szCs w:val="28"/>
          <w:rtl/>
          <w14:ligatures w14:val="standardContextual"/>
        </w:rPr>
        <w:t>الجندرمة</w:t>
      </w:r>
      <w:proofErr w:type="spellEnd"/>
      <w:r w:rsidRPr="005F2EE3">
        <w:rPr>
          <w:rFonts w:ascii="Simplified Arabic" w:eastAsia="Times New Roman" w:hAnsi="Simplified Arabic" w:cs="Simplified Arabic"/>
          <w:kern w:val="2"/>
          <w:sz w:val="28"/>
          <w:szCs w:val="28"/>
          <w:rtl/>
          <w14:ligatures w14:val="standardContextual"/>
        </w:rPr>
        <w:t xml:space="preserve"> ال</w:t>
      </w:r>
      <w:r w:rsidR="00F11FDD" w:rsidRPr="005F2EE3">
        <w:rPr>
          <w:rFonts w:ascii="Simplified Arabic" w:eastAsia="Times New Roman" w:hAnsi="Simplified Arabic" w:cs="Simplified Arabic"/>
          <w:kern w:val="2"/>
          <w:sz w:val="28"/>
          <w:szCs w:val="28"/>
          <w:rtl/>
          <w14:ligatures w14:val="standardContextual"/>
        </w:rPr>
        <w:t>إنكليز</w:t>
      </w:r>
      <w:r w:rsidR="00B83F92" w:rsidRPr="005F2EE3">
        <w:rPr>
          <w:rFonts w:ascii="Simplified Arabic" w:eastAsia="Times New Roman" w:hAnsi="Simplified Arabic" w:cs="Simplified Arabic"/>
          <w:kern w:val="2"/>
          <w:sz w:val="28"/>
          <w:szCs w:val="28"/>
          <w:rtl/>
          <w14:ligatures w14:val="standardContextual"/>
        </w:rPr>
        <w:t xml:space="preserve"> قد قتلوا نت</w:t>
      </w:r>
      <w:r w:rsidRPr="005F2EE3">
        <w:rPr>
          <w:rFonts w:ascii="Simplified Arabic" w:eastAsia="Times New Roman" w:hAnsi="Simplified Arabic" w:cs="Simplified Arabic"/>
          <w:kern w:val="2"/>
          <w:sz w:val="28"/>
          <w:szCs w:val="28"/>
          <w:rtl/>
          <w14:ligatures w14:val="standardContextual"/>
        </w:rPr>
        <w:t>يجة</w:t>
      </w:r>
      <w:r w:rsidR="00B83F92" w:rsidRPr="005F2EE3">
        <w:rPr>
          <w:rFonts w:ascii="Simplified Arabic" w:eastAsia="Times New Roman" w:hAnsi="Simplified Arabic" w:cs="Simplified Arabic"/>
          <w:kern w:val="2"/>
          <w:sz w:val="28"/>
          <w:szCs w:val="28"/>
          <w:rtl/>
          <w14:ligatures w14:val="standardContextual"/>
        </w:rPr>
        <w:t xml:space="preserve"> لمقابلة وقعت بينهم وبين</w:t>
      </w:r>
      <w:r w:rsidRPr="005F2EE3">
        <w:rPr>
          <w:rFonts w:ascii="Simplified Arabic" w:eastAsia="Times New Roman" w:hAnsi="Simplified Arabic" w:cs="Simplified Arabic"/>
          <w:kern w:val="2"/>
          <w:sz w:val="28"/>
          <w:szCs w:val="28"/>
          <w:rtl/>
          <w14:ligatures w14:val="standardContextual"/>
        </w:rPr>
        <w:t xml:space="preserve"> ابراهيم</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proofErr w:type="gramStart"/>
      <w:r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proofErr w:type="gramEnd"/>
      <w:r w:rsidR="00B83F92" w:rsidRPr="005F2EE3">
        <w:rPr>
          <w:rFonts w:ascii="Simplified Arabic" w:eastAsia="Times New Roman" w:hAnsi="Simplified Arabic" w:cs="Simplified Arabic"/>
          <w:kern w:val="2"/>
          <w:sz w:val="28"/>
          <w:szCs w:val="28"/>
          <w:rtl/>
          <w14:ligatures w14:val="standardContextual"/>
        </w:rPr>
        <w:t xml:space="preserve"> ومنذ ذلك الحين أصبح طريدا</w:t>
      </w:r>
      <w:r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وغريما</w:t>
      </w:r>
      <w:r w:rsidR="00F11FD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للحكومة</w:t>
      </w:r>
      <w:r w:rsidR="00F11FDD" w:rsidRPr="005F2EE3">
        <w:rPr>
          <w:rFonts w:ascii="Simplified Arabic" w:eastAsia="Times New Roman" w:hAnsi="Simplified Arabic" w:cs="Simplified Arabic"/>
          <w:kern w:val="2"/>
          <w:sz w:val="28"/>
          <w:szCs w:val="28"/>
          <w:rtl/>
          <w14:ligatures w14:val="standardContextual"/>
        </w:rPr>
        <w:t xml:space="preserve"> العثمانيّة</w:t>
      </w:r>
      <w:r w:rsidR="00B83F92" w:rsidRPr="005F2EE3">
        <w:rPr>
          <w:rFonts w:ascii="Simplified Arabic" w:eastAsia="Times New Roman" w:hAnsi="Simplified Arabic" w:cs="Simplified Arabic"/>
          <w:kern w:val="2"/>
          <w:sz w:val="28"/>
          <w:szCs w:val="28"/>
          <w:rtl/>
          <w14:ligatures w14:val="standardContextual"/>
        </w:rPr>
        <w:t xml:space="preserve"> تطارده في أي ملاذ يأوي إليه،</w:t>
      </w:r>
      <w:r w:rsidR="00F11FD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ولكن</w:t>
      </w:r>
      <w:r w:rsidR="00F11FD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ها كانت في كل مرة لا تظفر منه بطائل .. ثم تعددت المداهمات </w:t>
      </w:r>
      <w:r w:rsidR="00F11FDD" w:rsidRPr="005F2EE3">
        <w:rPr>
          <w:rFonts w:ascii="Simplified Arabic" w:eastAsia="Times New Roman" w:hAnsi="Simplified Arabic" w:cs="Simplified Arabic"/>
          <w:kern w:val="2"/>
          <w:sz w:val="28"/>
          <w:szCs w:val="28"/>
          <w:rtl/>
          <w14:ligatures w14:val="standardContextual"/>
        </w:rPr>
        <w:t>والكم</w:t>
      </w:r>
      <w:r w:rsidR="00B83F92" w:rsidRPr="005F2EE3">
        <w:rPr>
          <w:rFonts w:ascii="Simplified Arabic" w:eastAsia="Times New Roman" w:hAnsi="Simplified Arabic" w:cs="Simplified Arabic"/>
          <w:kern w:val="2"/>
          <w:sz w:val="28"/>
          <w:szCs w:val="28"/>
          <w:rtl/>
          <w14:ligatures w14:val="standardContextual"/>
        </w:rPr>
        <w:t>ائن للقبض عليه،</w:t>
      </w:r>
      <w:r w:rsidR="00F11FD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وفي يوم من </w:t>
      </w:r>
      <w:r w:rsidR="00F11FDD"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 xml:space="preserve">يام داهمه بعض </w:t>
      </w:r>
      <w:r w:rsidR="00F11FDD"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شخاص المتنكرين في قريه العب</w:t>
      </w:r>
      <w:r w:rsidR="00F11FD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ارة ، وكانوا ثلاثة استطاع </w:t>
      </w:r>
      <w:r w:rsidR="00F11FDD" w:rsidRPr="005F2EE3">
        <w:rPr>
          <w:rFonts w:ascii="Simplified Arabic" w:eastAsia="Times New Roman" w:hAnsi="Simplified Arabic" w:cs="Simplified Arabic"/>
          <w:kern w:val="2"/>
          <w:sz w:val="28"/>
          <w:szCs w:val="28"/>
          <w:rtl/>
          <w14:ligatures w14:val="standardContextual"/>
        </w:rPr>
        <w:t>أن</w:t>
      </w:r>
      <w:r w:rsidR="00B83F92" w:rsidRPr="005F2EE3">
        <w:rPr>
          <w:rFonts w:ascii="Simplified Arabic" w:eastAsia="Times New Roman" w:hAnsi="Simplified Arabic" w:cs="Simplified Arabic"/>
          <w:kern w:val="2"/>
          <w:sz w:val="28"/>
          <w:szCs w:val="28"/>
          <w:rtl/>
          <w14:ligatures w14:val="standardContextual"/>
        </w:rPr>
        <w:t xml:space="preserve"> يقتل اثنين منهم بعد </w:t>
      </w:r>
      <w:r w:rsidR="00F11FDD"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ن صو</w:t>
      </w:r>
      <w:r w:rsidR="00F11FD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ب عليهم النار ولاذ الثالث بأذيال الفرار،</w:t>
      </w:r>
      <w:r w:rsidR="00F11FD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وقيل أن احد</w:t>
      </w:r>
      <w:r w:rsidR="00F11FDD" w:rsidRPr="005F2EE3">
        <w:rPr>
          <w:rFonts w:ascii="Simplified Arabic" w:eastAsia="Times New Roman" w:hAnsi="Simplified Arabic" w:cs="Simplified Arabic"/>
          <w:kern w:val="2"/>
          <w:sz w:val="28"/>
          <w:szCs w:val="28"/>
          <w:rtl/>
          <w14:ligatures w14:val="standardContextual"/>
        </w:rPr>
        <w:t>ه</w:t>
      </w:r>
      <w:r w:rsidR="00B83F92" w:rsidRPr="005F2EE3">
        <w:rPr>
          <w:rFonts w:ascii="Simplified Arabic" w:eastAsia="Times New Roman" w:hAnsi="Simplified Arabic" w:cs="Simplified Arabic"/>
          <w:kern w:val="2"/>
          <w:sz w:val="28"/>
          <w:szCs w:val="28"/>
          <w:rtl/>
          <w14:ligatures w14:val="standardContextual"/>
        </w:rPr>
        <w:t xml:space="preserve">م نجم الزهو العزاوي الذى لفظ أنفاسه </w:t>
      </w:r>
      <w:r w:rsidR="00F11FDD"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 xml:space="preserve">خيرة وهو يودع قصة </w:t>
      </w:r>
      <w:r w:rsidR="00F11FDD" w:rsidRPr="005F2EE3">
        <w:rPr>
          <w:rFonts w:ascii="Simplified Arabic" w:eastAsia="Times New Roman" w:hAnsi="Simplified Arabic" w:cs="Simplified Arabic"/>
          <w:kern w:val="2"/>
          <w:sz w:val="28"/>
          <w:szCs w:val="28"/>
          <w:rtl/>
          <w14:ligatures w14:val="standardContextual"/>
        </w:rPr>
        <w:t>مقتلهِ</w:t>
      </w:r>
      <w:r w:rsidR="00B83F92" w:rsidRPr="005F2EE3">
        <w:rPr>
          <w:rFonts w:ascii="Simplified Arabic" w:eastAsia="Times New Roman" w:hAnsi="Simplified Arabic" w:cs="Simplified Arabic"/>
          <w:kern w:val="2"/>
          <w:sz w:val="28"/>
          <w:szCs w:val="28"/>
          <w:rtl/>
          <w14:ligatures w14:val="standardContextual"/>
        </w:rPr>
        <w:t xml:space="preserve"> الى ولده </w:t>
      </w:r>
      <w:r w:rsidR="00B83F92" w:rsidRPr="005F2EE3">
        <w:rPr>
          <w:rFonts w:ascii="Simplified Arabic" w:eastAsia="Times New Roman" w:hAnsi="Simplified Arabic" w:cs="Simplified Arabic"/>
          <w:kern w:val="2"/>
          <w:sz w:val="28"/>
          <w:szCs w:val="28"/>
          <w:rtl/>
          <w14:ligatures w14:val="standardContextual"/>
        </w:rPr>
        <w:lastRenderedPageBreak/>
        <w:t xml:space="preserve">الصبي سهيل وقصة حرمانه من عطف والده ، وقد كانت القصة الأولى تتألف من كلمتين </w:t>
      </w:r>
      <w:proofErr w:type="spellStart"/>
      <w:r w:rsidR="00B83F92" w:rsidRPr="005F2EE3">
        <w:rPr>
          <w:rFonts w:ascii="Simplified Arabic" w:eastAsia="Times New Roman" w:hAnsi="Simplified Arabic" w:cs="Simplified Arabic"/>
          <w:kern w:val="2"/>
          <w:sz w:val="28"/>
          <w:szCs w:val="28"/>
          <w:rtl/>
          <w14:ligatures w14:val="standardContextual"/>
        </w:rPr>
        <w:t>لاغير</w:t>
      </w:r>
      <w:proofErr w:type="spellEnd"/>
      <w:r w:rsidR="00B83F92" w:rsidRPr="005F2EE3">
        <w:rPr>
          <w:rFonts w:ascii="Simplified Arabic" w:eastAsia="Times New Roman" w:hAnsi="Simplified Arabic" w:cs="Simplified Arabic"/>
          <w:kern w:val="2"/>
          <w:sz w:val="28"/>
          <w:szCs w:val="28"/>
          <w:rtl/>
          <w14:ligatures w14:val="standardContextual"/>
        </w:rPr>
        <w:t xml:space="preserve"> همس بهما في اذن ولده</w:t>
      </w:r>
      <w:r w:rsidR="00F11FDD" w:rsidRPr="005F2EE3">
        <w:rPr>
          <w:rFonts w:ascii="Simplified Arabic" w:eastAsia="Times New Roman" w:hAnsi="Simplified Arabic" w:cs="Simplified Arabic"/>
          <w:kern w:val="2"/>
          <w:sz w:val="28"/>
          <w:szCs w:val="28"/>
          <w:rtl/>
          <w14:ligatures w14:val="standardContextual"/>
        </w:rPr>
        <w:t xml:space="preserve"> نجم</w:t>
      </w:r>
      <w:r w:rsidR="00B83F92" w:rsidRPr="005F2EE3">
        <w:rPr>
          <w:rFonts w:ascii="Simplified Arabic" w:eastAsia="Times New Roman" w:hAnsi="Simplified Arabic" w:cs="Simplified Arabic"/>
          <w:kern w:val="2"/>
          <w:sz w:val="28"/>
          <w:szCs w:val="28"/>
          <w:rtl/>
          <w14:ligatures w14:val="standardContextual"/>
        </w:rPr>
        <w:t xml:space="preserve">  قتلني ابراهيم  .(</w:t>
      </w:r>
      <w:r w:rsidR="00F11FDD" w:rsidRPr="005F2EE3">
        <w:rPr>
          <w:rStyle w:val="a4"/>
          <w:rFonts w:ascii="Simplified Arabic" w:eastAsia="Times New Roman" w:hAnsi="Simplified Arabic" w:cs="Simplified Arabic"/>
          <w:kern w:val="2"/>
          <w:sz w:val="28"/>
          <w:szCs w:val="28"/>
          <w:rtl/>
          <w14:ligatures w14:val="standardContextual"/>
        </w:rPr>
        <w:t xml:space="preserve"> </w:t>
      </w:r>
      <w:r w:rsidR="00F11FDD" w:rsidRPr="005F2EE3">
        <w:rPr>
          <w:rStyle w:val="a4"/>
          <w:rFonts w:ascii="Simplified Arabic" w:eastAsia="Times New Roman" w:hAnsi="Simplified Arabic" w:cs="Simplified Arabic"/>
          <w:kern w:val="2"/>
          <w:sz w:val="28"/>
          <w:szCs w:val="28"/>
          <w:rtl/>
          <w14:ligatures w14:val="standardContextual"/>
        </w:rPr>
        <w:footnoteReference w:id="347"/>
      </w:r>
      <w:r w:rsidR="00B83F92" w:rsidRPr="005F2EE3">
        <w:rPr>
          <w:rFonts w:ascii="Simplified Arabic" w:eastAsia="Times New Roman" w:hAnsi="Simplified Arabic" w:cs="Simplified Arabic"/>
          <w:kern w:val="2"/>
          <w:sz w:val="28"/>
          <w:szCs w:val="28"/>
          <w:rtl/>
          <w14:ligatures w14:val="standardContextual"/>
        </w:rPr>
        <w:t>)</w:t>
      </w:r>
    </w:p>
    <w:p w:rsidR="00BA4389"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وعلى غير موعد يتغير سلوكه المسالم على أثر حادث مقتل اخيه </w:t>
      </w:r>
      <w:r w:rsidR="003F446E"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بسبب نزاع بسيط مما دفعه الى التمرد والتوجس الذي قاد خطواته الأولى المتعثرة نحو الثأر والانتقام </w:t>
      </w:r>
      <w:r w:rsidR="003F446E" w:rsidRPr="005F2EE3">
        <w:rPr>
          <w:rFonts w:ascii="Simplified Arabic" w:eastAsia="Times New Roman" w:hAnsi="Simplified Arabic" w:cs="Simplified Arabic"/>
          <w:kern w:val="2"/>
          <w:sz w:val="28"/>
          <w:szCs w:val="28"/>
          <w:rtl/>
          <w14:ligatures w14:val="standardContextual"/>
        </w:rPr>
        <w:t>فانض</w:t>
      </w:r>
      <w:r w:rsidRPr="005F2EE3">
        <w:rPr>
          <w:rFonts w:ascii="Simplified Arabic" w:eastAsia="Times New Roman" w:hAnsi="Simplified Arabic" w:cs="Simplified Arabic"/>
          <w:kern w:val="2"/>
          <w:sz w:val="28"/>
          <w:szCs w:val="28"/>
          <w:rtl/>
          <w14:ligatures w14:val="standardContextual"/>
        </w:rPr>
        <w:t>م إليه أخوه وأبن أخته،</w:t>
      </w:r>
      <w:r w:rsidR="00BA4389"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من </w:t>
      </w:r>
      <w:r w:rsidR="003F446E" w:rsidRPr="005F2EE3">
        <w:rPr>
          <w:rFonts w:ascii="Simplified Arabic" w:eastAsia="Times New Roman" w:hAnsi="Simplified Arabic" w:cs="Simplified Arabic"/>
          <w:kern w:val="2"/>
          <w:sz w:val="28"/>
          <w:szCs w:val="28"/>
          <w:rtl/>
          <w14:ligatures w14:val="standardContextual"/>
        </w:rPr>
        <w:t>العبّ</w:t>
      </w:r>
      <w:r w:rsidRPr="005F2EE3">
        <w:rPr>
          <w:rFonts w:ascii="Simplified Arabic" w:eastAsia="Times New Roman" w:hAnsi="Simplified Arabic" w:cs="Simplified Arabic"/>
          <w:kern w:val="2"/>
          <w:sz w:val="28"/>
          <w:szCs w:val="28"/>
          <w:rtl/>
          <w14:ligatures w14:val="standardContextual"/>
        </w:rPr>
        <w:t xml:space="preserve">ارة شمال بعقوبة، فأسفر مسعاه هذا عن قتل أربعة رجال من أقرباء قاتل أخيه </w:t>
      </w:r>
      <w:r w:rsidR="003F446E" w:rsidRPr="005F2EE3">
        <w:rPr>
          <w:rFonts w:ascii="Simplified Arabic" w:eastAsia="Times New Roman" w:hAnsi="Simplified Arabic" w:cs="Simplified Arabic"/>
          <w:kern w:val="2"/>
          <w:sz w:val="28"/>
          <w:szCs w:val="28"/>
          <w:rtl/>
          <w14:ligatures w14:val="standardContextual"/>
        </w:rPr>
        <w:t>فضلاً</w:t>
      </w:r>
      <w:r w:rsidRPr="005F2EE3">
        <w:rPr>
          <w:rFonts w:ascii="Simplified Arabic" w:eastAsia="Times New Roman" w:hAnsi="Simplified Arabic" w:cs="Simplified Arabic"/>
          <w:kern w:val="2"/>
          <w:sz w:val="28"/>
          <w:szCs w:val="28"/>
          <w:rtl/>
          <w14:ligatures w14:val="standardContextual"/>
        </w:rPr>
        <w:t xml:space="preserve"> القاتل </w:t>
      </w:r>
      <w:r w:rsidR="00BA4389" w:rsidRPr="005F2EE3">
        <w:rPr>
          <w:rStyle w:val="a4"/>
          <w:rFonts w:ascii="Simplified Arabic" w:eastAsia="Times New Roman" w:hAnsi="Simplified Arabic" w:cs="Simplified Arabic"/>
          <w:kern w:val="2"/>
          <w:sz w:val="28"/>
          <w:szCs w:val="28"/>
          <w:rtl/>
          <w14:ligatures w14:val="standardContextual"/>
        </w:rPr>
        <w:footnoteReference w:id="348"/>
      </w:r>
      <w:r w:rsidR="00BA438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p>
    <w:p w:rsidR="00B83F92" w:rsidRPr="005F2EE3" w:rsidRDefault="00BA4389"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ان نوعاً كهذا من فقدان التوازن الذي وجد</w:t>
      </w:r>
      <w:r w:rsidR="003F446E" w:rsidRPr="005F2EE3">
        <w:rPr>
          <w:rFonts w:ascii="Simplified Arabic" w:eastAsia="Times New Roman" w:hAnsi="Simplified Arabic" w:cs="Simplified Arabic"/>
          <w:kern w:val="2"/>
          <w:sz w:val="28"/>
          <w:szCs w:val="28"/>
          <w:rtl/>
          <w14:ligatures w14:val="standardContextual"/>
        </w:rPr>
        <w:t xml:space="preserve"> الزعيم الوطني</w:t>
      </w:r>
      <w:r w:rsidR="0033324F">
        <w:rPr>
          <w:rFonts w:ascii="Simplified Arabic" w:eastAsia="Times New Roman" w:hAnsi="Simplified Arabic" w:cs="Simplified Arabic" w:hint="cs"/>
          <w:kern w:val="2"/>
          <w:sz w:val="28"/>
          <w:szCs w:val="28"/>
          <w:rtl/>
          <w14:ligatures w14:val="standardContextual"/>
        </w:rPr>
        <w:t xml:space="preserve"> ابراهيم</w:t>
      </w:r>
      <w:r w:rsidR="00B83F92"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ا</w:t>
      </w:r>
      <w:r w:rsidR="00B83F92" w:rsidRPr="005F2EE3">
        <w:rPr>
          <w:rFonts w:ascii="Simplified Arabic" w:eastAsia="Times New Roman" w:hAnsi="Simplified Arabic" w:cs="Simplified Arabic"/>
          <w:kern w:val="2"/>
          <w:sz w:val="28"/>
          <w:szCs w:val="28"/>
          <w:rtl/>
          <w14:ligatures w14:val="standardContextual"/>
        </w:rPr>
        <w:t xml:space="preserve">بن </w:t>
      </w:r>
      <w:proofErr w:type="spellStart"/>
      <w:r w:rsidR="00F11FDD"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نفسه</w:t>
      </w:r>
      <w:r w:rsidR="003F446E" w:rsidRPr="005F2EE3">
        <w:rPr>
          <w:rFonts w:ascii="Simplified Arabic" w:eastAsia="Times New Roman" w:hAnsi="Simplified Arabic" w:cs="Simplified Arabic"/>
          <w:kern w:val="2"/>
          <w:sz w:val="28"/>
          <w:szCs w:val="28"/>
          <w:rtl/>
          <w14:ligatures w14:val="standardContextual"/>
        </w:rPr>
        <w:t xml:space="preserve"> ، وأ</w:t>
      </w:r>
      <w:r w:rsidR="00B83F92" w:rsidRPr="005F2EE3">
        <w:rPr>
          <w:rFonts w:ascii="Simplified Arabic" w:eastAsia="Times New Roman" w:hAnsi="Simplified Arabic" w:cs="Simplified Arabic"/>
          <w:kern w:val="2"/>
          <w:sz w:val="28"/>
          <w:szCs w:val="28"/>
          <w:rtl/>
          <w14:ligatures w14:val="standardContextual"/>
        </w:rPr>
        <w:t>صح</w:t>
      </w:r>
      <w:r w:rsidR="003F446E" w:rsidRPr="005F2EE3">
        <w:rPr>
          <w:rFonts w:ascii="Simplified Arabic" w:eastAsia="Times New Roman" w:hAnsi="Simplified Arabic" w:cs="Simplified Arabic"/>
          <w:kern w:val="2"/>
          <w:sz w:val="28"/>
          <w:szCs w:val="28"/>
          <w:rtl/>
          <w14:ligatures w14:val="standardContextual"/>
        </w:rPr>
        <w:t>ا</w:t>
      </w:r>
      <w:r w:rsidR="00B83F92" w:rsidRPr="005F2EE3">
        <w:rPr>
          <w:rFonts w:ascii="Simplified Arabic" w:eastAsia="Times New Roman" w:hAnsi="Simplified Arabic" w:cs="Simplified Arabic"/>
          <w:kern w:val="2"/>
          <w:sz w:val="28"/>
          <w:szCs w:val="28"/>
          <w:rtl/>
          <w14:ligatures w14:val="standardContextual"/>
        </w:rPr>
        <w:t>به وسط دوامته من دون إرادته والذي دفعه الى التنقل بين القرى ليوفر الحماية والأمن لنفسه وبالفعل،</w:t>
      </w:r>
      <w:r w:rsidR="00F11FD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وكان يرافق</w:t>
      </w:r>
      <w:r w:rsidR="003F446E"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في كل </w:t>
      </w:r>
      <w:r w:rsidR="00F11FDD" w:rsidRPr="005F2EE3">
        <w:rPr>
          <w:rFonts w:ascii="Simplified Arabic" w:eastAsia="Times New Roman" w:hAnsi="Simplified Arabic" w:cs="Simplified Arabic"/>
          <w:kern w:val="2"/>
          <w:sz w:val="28"/>
          <w:szCs w:val="28"/>
          <w:rtl/>
          <w14:ligatures w14:val="standardContextual"/>
        </w:rPr>
        <w:t>تنق</w:t>
      </w:r>
      <w:r w:rsidR="00B83F92" w:rsidRPr="005F2EE3">
        <w:rPr>
          <w:rFonts w:ascii="Simplified Arabic" w:eastAsia="Times New Roman" w:hAnsi="Simplified Arabic" w:cs="Simplified Arabic"/>
          <w:kern w:val="2"/>
          <w:sz w:val="28"/>
          <w:szCs w:val="28"/>
          <w:rtl/>
          <w14:ligatures w14:val="standardContextual"/>
        </w:rPr>
        <w:t xml:space="preserve">لاته وصولاته ومواقفه </w:t>
      </w:r>
      <w:r w:rsidR="00F11FDD" w:rsidRPr="005F2EE3">
        <w:rPr>
          <w:rFonts w:ascii="Simplified Arabic" w:eastAsia="Times New Roman" w:hAnsi="Simplified Arabic" w:cs="Simplified Arabic"/>
          <w:kern w:val="2"/>
          <w:sz w:val="28"/>
          <w:szCs w:val="28"/>
          <w:rtl/>
          <w14:ligatures w14:val="standardContextual"/>
        </w:rPr>
        <w:t>الإ</w:t>
      </w:r>
      <w:r w:rsidR="00B83F92" w:rsidRPr="005F2EE3">
        <w:rPr>
          <w:rFonts w:ascii="Simplified Arabic" w:eastAsia="Times New Roman" w:hAnsi="Simplified Arabic" w:cs="Simplified Arabic"/>
          <w:kern w:val="2"/>
          <w:sz w:val="28"/>
          <w:szCs w:val="28"/>
          <w:rtl/>
          <w14:ligatures w14:val="standardContextual"/>
        </w:rPr>
        <w:t>نسانية  حسين الشم</w:t>
      </w:r>
      <w:r w:rsidR="003F446E"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ام الربيعي وهو انسان فاضل </w:t>
      </w:r>
      <w:r w:rsidR="003F446E" w:rsidRPr="005F2EE3">
        <w:rPr>
          <w:rFonts w:ascii="Simplified Arabic" w:eastAsia="Times New Roman" w:hAnsi="Simplified Arabic" w:cs="Simplified Arabic"/>
          <w:kern w:val="2"/>
          <w:sz w:val="28"/>
          <w:szCs w:val="28"/>
          <w:rtl/>
          <w14:ligatures w14:val="standardContextual"/>
        </w:rPr>
        <w:t>أصله</w:t>
      </w:r>
      <w:r w:rsidR="00B83F92" w:rsidRPr="005F2EE3">
        <w:rPr>
          <w:rFonts w:ascii="Simplified Arabic" w:eastAsia="Times New Roman" w:hAnsi="Simplified Arabic" w:cs="Simplified Arabic"/>
          <w:kern w:val="2"/>
          <w:sz w:val="28"/>
          <w:szCs w:val="28"/>
          <w:rtl/>
          <w14:ligatures w14:val="standardContextual"/>
        </w:rPr>
        <w:t xml:space="preserve"> من </w:t>
      </w:r>
      <w:proofErr w:type="spellStart"/>
      <w:r w:rsidR="00B83F92" w:rsidRPr="005F2EE3">
        <w:rPr>
          <w:rFonts w:ascii="Simplified Arabic" w:eastAsia="Times New Roman" w:hAnsi="Simplified Arabic" w:cs="Simplified Arabic"/>
          <w:kern w:val="2"/>
          <w:sz w:val="28"/>
          <w:szCs w:val="28"/>
          <w:rtl/>
          <w14:ligatures w14:val="standardContextual"/>
        </w:rPr>
        <w:t>الماجدي</w:t>
      </w:r>
      <w:r w:rsidR="003F446E"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في الخالص وهو زوج أخت</w:t>
      </w:r>
      <w:r w:rsidR="003F446E"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وهو خال الشخصية الوطنية والاجتماعية الحاج </w:t>
      </w:r>
      <w:r w:rsidR="003F446E" w:rsidRPr="005F2EE3">
        <w:rPr>
          <w:rFonts w:ascii="Simplified Arabic" w:eastAsia="Times New Roman" w:hAnsi="Simplified Arabic" w:cs="Simplified Arabic"/>
          <w:kern w:val="2"/>
          <w:sz w:val="28"/>
          <w:szCs w:val="28"/>
          <w:rtl/>
          <w14:ligatures w14:val="standardContextual"/>
        </w:rPr>
        <w:t>فرات</w:t>
      </w:r>
      <w:r w:rsidR="00B83F92" w:rsidRPr="005F2EE3">
        <w:rPr>
          <w:rFonts w:ascii="Simplified Arabic" w:eastAsia="Times New Roman" w:hAnsi="Simplified Arabic" w:cs="Simplified Arabic"/>
          <w:kern w:val="2"/>
          <w:sz w:val="28"/>
          <w:szCs w:val="28"/>
          <w:rtl/>
          <w14:ligatures w14:val="standardContextual"/>
        </w:rPr>
        <w:t xml:space="preserve"> الربيعي من </w:t>
      </w:r>
      <w:proofErr w:type="spellStart"/>
      <w:r w:rsidR="00B83F92" w:rsidRPr="005F2EE3">
        <w:rPr>
          <w:rFonts w:ascii="Simplified Arabic" w:eastAsia="Times New Roman" w:hAnsi="Simplified Arabic" w:cs="Simplified Arabic"/>
          <w:kern w:val="2"/>
          <w:sz w:val="28"/>
          <w:szCs w:val="28"/>
          <w:rtl/>
          <w14:ligatures w14:val="standardContextual"/>
        </w:rPr>
        <w:t>خرنابات</w:t>
      </w:r>
      <w:proofErr w:type="spellEnd"/>
      <w:r w:rsidR="00B83F92" w:rsidRPr="005F2EE3">
        <w:rPr>
          <w:rFonts w:ascii="Simplified Arabic" w:eastAsia="Times New Roman" w:hAnsi="Simplified Arabic" w:cs="Simplified Arabic"/>
          <w:kern w:val="2"/>
          <w:sz w:val="28"/>
          <w:szCs w:val="28"/>
          <w:rtl/>
          <w14:ligatures w14:val="standardContextual"/>
        </w:rPr>
        <w:t xml:space="preserve">، ومحمد عباس </w:t>
      </w:r>
      <w:r w:rsidR="003F446E" w:rsidRPr="005F2EE3">
        <w:rPr>
          <w:rFonts w:ascii="Simplified Arabic" w:eastAsia="Times New Roman" w:hAnsi="Simplified Arabic" w:cs="Simplified Arabic"/>
          <w:kern w:val="2"/>
          <w:sz w:val="28"/>
          <w:szCs w:val="28"/>
          <w:rtl/>
          <w14:ligatures w14:val="standardContextual"/>
        </w:rPr>
        <w:t>ا</w:t>
      </w:r>
      <w:r w:rsidR="00B83F92" w:rsidRPr="005F2EE3">
        <w:rPr>
          <w:rFonts w:ascii="Simplified Arabic" w:eastAsia="Times New Roman" w:hAnsi="Simplified Arabic" w:cs="Simplified Arabic"/>
          <w:kern w:val="2"/>
          <w:sz w:val="28"/>
          <w:szCs w:val="28"/>
          <w:rtl/>
          <w14:ligatures w14:val="standardContextual"/>
        </w:rPr>
        <w:t xml:space="preserve">لمعروف محمد العباس الربيعي(١٨٨٠_١٨٤٦م)وهو من عائلة مشهورة بنسبها </w:t>
      </w:r>
      <w:r w:rsidR="003F446E"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 xml:space="preserve">صيل </w:t>
      </w:r>
      <w:proofErr w:type="spellStart"/>
      <w:r w:rsidR="00B83F92" w:rsidRPr="005F2EE3">
        <w:rPr>
          <w:rFonts w:ascii="Simplified Arabic" w:eastAsia="Times New Roman" w:hAnsi="Simplified Arabic" w:cs="Simplified Arabic"/>
          <w:kern w:val="2"/>
          <w:sz w:val="28"/>
          <w:szCs w:val="28"/>
          <w:rtl/>
          <w14:ligatures w14:val="standardContextual"/>
        </w:rPr>
        <w:t>ووطنيتها</w:t>
      </w:r>
      <w:proofErr w:type="spellEnd"/>
      <w:r w:rsidR="00B83F92" w:rsidRPr="005F2EE3">
        <w:rPr>
          <w:rFonts w:ascii="Simplified Arabic" w:eastAsia="Times New Roman" w:hAnsi="Simplified Arabic" w:cs="Simplified Arabic"/>
          <w:kern w:val="2"/>
          <w:sz w:val="28"/>
          <w:szCs w:val="28"/>
          <w:rtl/>
          <w14:ligatures w14:val="standardContextual"/>
        </w:rPr>
        <w:t xml:space="preserve"> المعهودة،</w:t>
      </w:r>
      <w:r w:rsidR="003F446E"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ولمحمد العباس ثلاثة أولاد هم جاسم وعباس وعبد والد طبيب  الفقراء في محافظة ديالى الدكتور نجم الدين الربيعي صاحب المواقف الإنسانية الرائعة</w:t>
      </w:r>
      <w:r w:rsidR="003F446E" w:rsidRPr="005F2EE3">
        <w:rPr>
          <w:rFonts w:ascii="Simplified Arabic" w:eastAsia="Times New Roman" w:hAnsi="Simplified Arabic" w:cs="Simplified Arabic"/>
          <w:kern w:val="2"/>
          <w:sz w:val="28"/>
          <w:szCs w:val="28"/>
          <w:rtl/>
          <w14:ligatures w14:val="standardContextual"/>
        </w:rPr>
        <w:t>.(</w:t>
      </w:r>
      <w:r w:rsidR="003F446E" w:rsidRPr="005F2EE3">
        <w:rPr>
          <w:rStyle w:val="a4"/>
          <w:rFonts w:ascii="Simplified Arabic" w:eastAsia="Times New Roman" w:hAnsi="Simplified Arabic" w:cs="Simplified Arabic"/>
          <w:kern w:val="2"/>
          <w:sz w:val="28"/>
          <w:szCs w:val="28"/>
          <w:rtl/>
          <w14:ligatures w14:val="standardContextual"/>
        </w:rPr>
        <w:footnoteReference w:id="349"/>
      </w:r>
      <w:r w:rsidR="003F446E"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ولما عجزت  السلطات التركية عن القبض عليه </w:t>
      </w:r>
      <w:r w:rsidR="003F446E" w:rsidRPr="005F2EE3">
        <w:rPr>
          <w:rFonts w:ascii="Simplified Arabic" w:eastAsia="Times New Roman" w:hAnsi="Simplified Arabic" w:cs="Simplified Arabic"/>
          <w:kern w:val="2"/>
          <w:sz w:val="28"/>
          <w:szCs w:val="28"/>
          <w:rtl/>
          <w14:ligatures w14:val="standardContextual"/>
        </w:rPr>
        <w:t>وعدّته</w:t>
      </w:r>
      <w:r w:rsidRPr="005F2EE3">
        <w:rPr>
          <w:rFonts w:ascii="Simplified Arabic" w:eastAsia="Times New Roman" w:hAnsi="Simplified Arabic" w:cs="Simplified Arabic"/>
          <w:kern w:val="2"/>
          <w:sz w:val="28"/>
          <w:szCs w:val="28"/>
          <w:rtl/>
          <w14:ligatures w14:val="standardContextual"/>
        </w:rPr>
        <w:t xml:space="preserve"> شقياً خارجاً </w:t>
      </w:r>
      <w:r w:rsidR="003F446E" w:rsidRPr="005F2EE3">
        <w:rPr>
          <w:rFonts w:ascii="Simplified Arabic" w:eastAsia="Times New Roman" w:hAnsi="Simplified Arabic" w:cs="Simplified Arabic"/>
          <w:kern w:val="2"/>
          <w:sz w:val="28"/>
          <w:szCs w:val="28"/>
          <w:rtl/>
          <w14:ligatures w14:val="standardContextual"/>
        </w:rPr>
        <w:t>عن</w:t>
      </w:r>
      <w:r w:rsidRPr="005F2EE3">
        <w:rPr>
          <w:rFonts w:ascii="Simplified Arabic" w:eastAsia="Times New Roman" w:hAnsi="Simplified Arabic" w:cs="Simplified Arabic"/>
          <w:kern w:val="2"/>
          <w:sz w:val="28"/>
          <w:szCs w:val="28"/>
          <w:rtl/>
          <w14:ligatures w14:val="standardContextual"/>
        </w:rPr>
        <w:t xml:space="preserve"> القانون وخصصت </w:t>
      </w:r>
      <w:r w:rsidR="003F446E" w:rsidRPr="005F2EE3">
        <w:rPr>
          <w:rFonts w:ascii="Simplified Arabic" w:eastAsia="Times New Roman" w:hAnsi="Simplified Arabic" w:cs="Simplified Arabic"/>
          <w:kern w:val="2"/>
          <w:sz w:val="28"/>
          <w:szCs w:val="28"/>
          <w:rtl/>
          <w14:ligatures w14:val="standardContextual"/>
        </w:rPr>
        <w:t>مكافأ</w:t>
      </w:r>
      <w:r w:rsidRPr="005F2EE3">
        <w:rPr>
          <w:rFonts w:ascii="Simplified Arabic" w:eastAsia="Times New Roman" w:hAnsi="Simplified Arabic" w:cs="Simplified Arabic"/>
          <w:kern w:val="2"/>
          <w:sz w:val="28"/>
          <w:szCs w:val="28"/>
          <w:rtl/>
          <w14:ligatures w14:val="standardContextual"/>
        </w:rPr>
        <w:t>ة مالية</w:t>
      </w:r>
      <w:r w:rsidR="003F446E" w:rsidRPr="005F2EE3">
        <w:rPr>
          <w:rFonts w:ascii="Simplified Arabic" w:eastAsia="Times New Roman" w:hAnsi="Simplified Arabic" w:cs="Simplified Arabic"/>
          <w:kern w:val="2"/>
          <w:sz w:val="28"/>
          <w:szCs w:val="28"/>
          <w:rtl/>
          <w14:ligatures w14:val="standardContextual"/>
        </w:rPr>
        <w:t xml:space="preserve"> مجزية</w:t>
      </w:r>
      <w:r w:rsidRPr="005F2EE3">
        <w:rPr>
          <w:rFonts w:ascii="Simplified Arabic" w:eastAsia="Times New Roman" w:hAnsi="Simplified Arabic" w:cs="Simplified Arabic"/>
          <w:kern w:val="2"/>
          <w:sz w:val="28"/>
          <w:szCs w:val="28"/>
          <w:rtl/>
          <w14:ligatures w14:val="standardContextual"/>
        </w:rPr>
        <w:t xml:space="preserve"> لمن يأتي به حياً او ميتاً إلا انه استطاع على الرغم من تلك الظروف من </w:t>
      </w:r>
      <w:r w:rsidR="003F446E"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ن يضبط الانفلات الذي طرأ على حياته </w:t>
      </w:r>
      <w:r w:rsidR="003F446E" w:rsidRPr="005F2EE3">
        <w:rPr>
          <w:rFonts w:ascii="Simplified Arabic" w:eastAsia="Times New Roman" w:hAnsi="Simplified Arabic" w:cs="Simplified Arabic"/>
          <w:kern w:val="2"/>
          <w:sz w:val="28"/>
          <w:szCs w:val="28"/>
          <w:rtl/>
          <w14:ligatures w14:val="standardContextual"/>
        </w:rPr>
        <w:t>إذ</w:t>
      </w:r>
      <w:r w:rsidRPr="005F2EE3">
        <w:rPr>
          <w:rFonts w:ascii="Simplified Arabic" w:eastAsia="Times New Roman" w:hAnsi="Simplified Arabic" w:cs="Simplified Arabic"/>
          <w:kern w:val="2"/>
          <w:sz w:val="28"/>
          <w:szCs w:val="28"/>
          <w:rtl/>
          <w14:ligatures w14:val="standardContextual"/>
        </w:rPr>
        <w:t xml:space="preserve"> ات</w:t>
      </w:r>
      <w:r w:rsidR="003F446E"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سم سلوكه بمروءة وشجاعة وإقدام منعه من الاعتداء على الشيوخ والنساء والأطفال ودفعه الى التعاطف مع الضعفاء والفقراء وهذا مما أدى الى إعجاب الناس به ومساعدته في التخلص من مطاردة رجال الحكومة وصار يضرب به المثل في الشجاعة </w:t>
      </w:r>
      <w:r w:rsidR="003F446E" w:rsidRPr="005F2EE3">
        <w:rPr>
          <w:rFonts w:ascii="Simplified Arabic" w:eastAsia="Times New Roman" w:hAnsi="Simplified Arabic" w:cs="Simplified Arabic"/>
          <w:kern w:val="2"/>
          <w:sz w:val="28"/>
          <w:szCs w:val="28"/>
          <w:rtl/>
          <w14:ligatures w14:val="standardContextual"/>
        </w:rPr>
        <w:t xml:space="preserve">والإقدام </w:t>
      </w:r>
      <w:proofErr w:type="spellStart"/>
      <w:r w:rsidR="003F446E" w:rsidRPr="005F2EE3">
        <w:rPr>
          <w:rFonts w:ascii="Simplified Arabic" w:eastAsia="Times New Roman" w:hAnsi="Simplified Arabic" w:cs="Simplified Arabic"/>
          <w:kern w:val="2"/>
          <w:sz w:val="28"/>
          <w:szCs w:val="28"/>
          <w:rtl/>
          <w14:ligatures w14:val="standardContextual"/>
        </w:rPr>
        <w:t>والمروءة</w:t>
      </w:r>
      <w:r w:rsidRPr="005F2EE3">
        <w:rPr>
          <w:rFonts w:ascii="Simplified Arabic" w:eastAsia="Times New Roman" w:hAnsi="Simplified Arabic" w:cs="Simplified Arabic"/>
          <w:kern w:val="2"/>
          <w:sz w:val="28"/>
          <w:szCs w:val="28"/>
          <w:rtl/>
          <w14:ligatures w14:val="standardContextual"/>
        </w:rPr>
        <w:t>،مما</w:t>
      </w:r>
      <w:proofErr w:type="spellEnd"/>
      <w:r w:rsidRPr="005F2EE3">
        <w:rPr>
          <w:rFonts w:ascii="Simplified Arabic" w:eastAsia="Times New Roman" w:hAnsi="Simplified Arabic" w:cs="Simplified Arabic"/>
          <w:kern w:val="2"/>
          <w:sz w:val="28"/>
          <w:szCs w:val="28"/>
          <w:rtl/>
          <w14:ligatures w14:val="standardContextual"/>
        </w:rPr>
        <w:t xml:space="preserve"> دعا الى كثير من الرجال الالتفاف حوله وقد</w:t>
      </w:r>
      <w:r w:rsidR="003F446E" w:rsidRPr="005F2EE3">
        <w:rPr>
          <w:rFonts w:ascii="Simplified Arabic" w:eastAsia="Times New Roman" w:hAnsi="Simplified Arabic" w:cs="Simplified Arabic"/>
          <w:kern w:val="2"/>
          <w:sz w:val="28"/>
          <w:szCs w:val="28"/>
          <w:rtl/>
          <w14:ligatures w14:val="standardContextual"/>
        </w:rPr>
        <w:t xml:space="preserve"> أطلق عليهم الدكتور</w:t>
      </w:r>
      <w:r w:rsidRPr="005F2EE3">
        <w:rPr>
          <w:rFonts w:ascii="Simplified Arabic" w:eastAsia="Times New Roman" w:hAnsi="Simplified Arabic" w:cs="Simplified Arabic"/>
          <w:kern w:val="2"/>
          <w:sz w:val="28"/>
          <w:szCs w:val="28"/>
          <w:rtl/>
          <w14:ligatures w14:val="standardContextual"/>
        </w:rPr>
        <w:t xml:space="preserve"> علي الوردي </w:t>
      </w:r>
      <w:r w:rsidR="003F446E" w:rsidRPr="005F2EE3">
        <w:rPr>
          <w:rFonts w:ascii="Simplified Arabic" w:eastAsia="Times New Roman" w:hAnsi="Simplified Arabic" w:cs="Simplified Arabic"/>
          <w:kern w:val="2"/>
          <w:sz w:val="28"/>
          <w:szCs w:val="28"/>
          <w:rtl/>
          <w14:ligatures w14:val="standardContextual"/>
        </w:rPr>
        <w:t>بالأ</w:t>
      </w:r>
      <w:r w:rsidRPr="005F2EE3">
        <w:rPr>
          <w:rFonts w:ascii="Simplified Arabic" w:eastAsia="Times New Roman" w:hAnsi="Simplified Arabic" w:cs="Simplified Arabic"/>
          <w:kern w:val="2"/>
          <w:sz w:val="28"/>
          <w:szCs w:val="28"/>
          <w:rtl/>
          <w14:ligatures w14:val="standardContextual"/>
        </w:rPr>
        <w:t>شقياء.(</w:t>
      </w:r>
      <w:r w:rsidR="003F446E" w:rsidRPr="005F2EE3">
        <w:rPr>
          <w:rStyle w:val="a4"/>
          <w:rFonts w:ascii="Simplified Arabic" w:eastAsia="Times New Roman" w:hAnsi="Simplified Arabic" w:cs="Simplified Arabic"/>
          <w:kern w:val="2"/>
          <w:sz w:val="28"/>
          <w:szCs w:val="28"/>
          <w:rtl/>
          <w14:ligatures w14:val="standardContextual"/>
        </w:rPr>
        <w:footnoteReference w:id="350"/>
      </w:r>
      <w:r w:rsidRPr="005F2EE3">
        <w:rPr>
          <w:rFonts w:ascii="Simplified Arabic" w:eastAsia="Times New Roman" w:hAnsi="Simplified Arabic" w:cs="Simplified Arabic"/>
          <w:kern w:val="2"/>
          <w:sz w:val="28"/>
          <w:szCs w:val="28"/>
          <w:rtl/>
          <w14:ligatures w14:val="standardContextual"/>
        </w:rPr>
        <w:t>)</w:t>
      </w:r>
    </w:p>
    <w:p w:rsidR="006750F0"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lastRenderedPageBreak/>
        <w:t xml:space="preserve">        ذاع صيت</w:t>
      </w:r>
      <w:r w:rsidR="006750F0" w:rsidRPr="005F2EE3">
        <w:rPr>
          <w:rFonts w:ascii="Simplified Arabic" w:eastAsia="Times New Roman" w:hAnsi="Simplified Arabic" w:cs="Simplified Arabic"/>
          <w:kern w:val="2"/>
          <w:sz w:val="28"/>
          <w:szCs w:val="28"/>
          <w:rtl/>
          <w14:ligatures w14:val="standardContextual"/>
        </w:rPr>
        <w:t xml:space="preserve"> الزعيم الوطني</w:t>
      </w:r>
      <w:r w:rsidRPr="005F2EE3">
        <w:rPr>
          <w:rFonts w:ascii="Simplified Arabic" w:eastAsia="Times New Roman" w:hAnsi="Simplified Arabic" w:cs="Simplified Arabic"/>
          <w:kern w:val="2"/>
          <w:sz w:val="28"/>
          <w:szCs w:val="28"/>
          <w:rtl/>
          <w14:ligatures w14:val="standardContextual"/>
        </w:rPr>
        <w:t xml:space="preserve"> ابن </w:t>
      </w:r>
      <w:proofErr w:type="spellStart"/>
      <w:proofErr w:type="gram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في</w:t>
      </w:r>
      <w:proofErr w:type="gramEnd"/>
      <w:r w:rsidRPr="005F2EE3">
        <w:rPr>
          <w:rFonts w:ascii="Simplified Arabic" w:eastAsia="Times New Roman" w:hAnsi="Simplified Arabic" w:cs="Simplified Arabic"/>
          <w:kern w:val="2"/>
          <w:sz w:val="28"/>
          <w:szCs w:val="28"/>
          <w:rtl/>
          <w14:ligatures w14:val="standardContextual"/>
        </w:rPr>
        <w:t xml:space="preserve"> العراق في البطولة الشعبية،</w:t>
      </w:r>
      <w:r w:rsidR="006750F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و نصرة الفقراء و المستضعفين ،والأخذ بثأرهم ...و الى يومنا هذا يُضرب به المثل في هذا المجال،</w:t>
      </w:r>
      <w:r w:rsidR="006750F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فهو نصير المستضعفين إبان الاحتلال التركي (العثماني). وضع الأتراك جائزة مالية لمن يأتي به حيّاً أو ميّتاً، لكنَّهم لم يفلحوا ولم يظفروا به،</w:t>
      </w:r>
      <w:r w:rsidR="006750F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وبعد نهاية الاحتلال العثماني، شارك في ثورة العشرين ٣٠/حزيران/١٩٢٠م في لواء </w:t>
      </w:r>
      <w:r w:rsidR="006750F0" w:rsidRPr="005F2EE3">
        <w:rPr>
          <w:rFonts w:ascii="Simplified Arabic" w:eastAsia="Times New Roman" w:hAnsi="Simplified Arabic" w:cs="Simplified Arabic"/>
          <w:kern w:val="2"/>
          <w:sz w:val="28"/>
          <w:szCs w:val="28"/>
          <w:rtl/>
          <w14:ligatures w14:val="standardContextual"/>
        </w:rPr>
        <w:t>ديالى، إذ</w:t>
      </w:r>
      <w:r w:rsidRPr="005F2EE3">
        <w:rPr>
          <w:rFonts w:ascii="Simplified Arabic" w:eastAsia="Times New Roman" w:hAnsi="Simplified Arabic" w:cs="Simplified Arabic"/>
          <w:kern w:val="2"/>
          <w:sz w:val="28"/>
          <w:szCs w:val="28"/>
          <w:rtl/>
          <w14:ligatures w14:val="standardContextual"/>
        </w:rPr>
        <w:t xml:space="preserve"> حارب المحتل بلا هوادة،</w:t>
      </w:r>
      <w:r w:rsidR="006750F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هو وأتباعه و نجحوا في تحرير مدينة بعقوبة من القوات البريطانية المحتلة،</w:t>
      </w:r>
      <w:r w:rsidR="006750F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وكان هذا الأمر له تأثير معنوي </w:t>
      </w:r>
      <w:r w:rsidR="006750F0" w:rsidRPr="005F2EE3">
        <w:rPr>
          <w:rFonts w:ascii="Simplified Arabic" w:eastAsia="Times New Roman" w:hAnsi="Simplified Arabic" w:cs="Simplified Arabic"/>
          <w:kern w:val="2"/>
          <w:sz w:val="28"/>
          <w:szCs w:val="28"/>
          <w:rtl/>
          <w14:ligatures w14:val="standardContextual"/>
        </w:rPr>
        <w:t>في</w:t>
      </w:r>
      <w:r w:rsidRPr="005F2EE3">
        <w:rPr>
          <w:rFonts w:ascii="Simplified Arabic" w:eastAsia="Times New Roman" w:hAnsi="Simplified Arabic" w:cs="Simplified Arabic"/>
          <w:kern w:val="2"/>
          <w:sz w:val="28"/>
          <w:szCs w:val="28"/>
          <w:rtl/>
          <w14:ligatures w14:val="standardContextual"/>
        </w:rPr>
        <w:t xml:space="preserve"> الناس.(</w:t>
      </w:r>
      <w:r w:rsidR="006750F0" w:rsidRPr="005F2EE3">
        <w:rPr>
          <w:rStyle w:val="a4"/>
          <w:rFonts w:ascii="Simplified Arabic" w:eastAsia="Times New Roman" w:hAnsi="Simplified Arabic" w:cs="Simplified Arabic"/>
          <w:kern w:val="2"/>
          <w:sz w:val="28"/>
          <w:szCs w:val="28"/>
          <w:rtl/>
          <w14:ligatures w14:val="standardContextual"/>
        </w:rPr>
        <w:footnoteReference w:id="351"/>
      </w:r>
      <w:r w:rsidR="006750F0" w:rsidRPr="005F2EE3">
        <w:rPr>
          <w:rFonts w:ascii="Simplified Arabic" w:eastAsia="Times New Roman" w:hAnsi="Simplified Arabic" w:cs="Simplified Arabic"/>
          <w:kern w:val="2"/>
          <w:sz w:val="28"/>
          <w:szCs w:val="28"/>
          <w:rtl/>
          <w14:ligatures w14:val="standardContextual"/>
        </w:rPr>
        <w:t xml:space="preserve">)                   </w:t>
      </w:r>
    </w:p>
    <w:p w:rsidR="006750F0" w:rsidRPr="005F2EE3" w:rsidRDefault="006750F0"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ومن ال</w:t>
      </w:r>
      <w:r w:rsidR="00B83F92" w:rsidRPr="005F2EE3">
        <w:rPr>
          <w:rFonts w:ascii="Simplified Arabic" w:eastAsia="Times New Roman" w:hAnsi="Simplified Arabic" w:cs="Simplified Arabic"/>
          <w:kern w:val="2"/>
          <w:sz w:val="28"/>
          <w:szCs w:val="28"/>
          <w:rtl/>
          <w14:ligatures w14:val="standardContextual"/>
        </w:rPr>
        <w:t>طبيعي أن</w:t>
      </w:r>
      <w:r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السلطات العثمانيّة</w:t>
      </w:r>
      <w:r w:rsidR="00B83F92" w:rsidRPr="005F2EE3">
        <w:rPr>
          <w:rFonts w:ascii="Simplified Arabic" w:eastAsia="Times New Roman" w:hAnsi="Simplified Arabic" w:cs="Simplified Arabic"/>
          <w:kern w:val="2"/>
          <w:sz w:val="28"/>
          <w:szCs w:val="28"/>
          <w:rtl/>
          <w14:ligatures w14:val="standardContextual"/>
        </w:rPr>
        <w:t xml:space="preserve"> قد تأهبت </w:t>
      </w:r>
      <w:r w:rsidRPr="005F2EE3">
        <w:rPr>
          <w:rFonts w:ascii="Simplified Arabic" w:eastAsia="Times New Roman" w:hAnsi="Simplified Arabic" w:cs="Simplified Arabic"/>
          <w:kern w:val="2"/>
          <w:sz w:val="28"/>
          <w:szCs w:val="28"/>
          <w:rtl/>
          <w14:ligatures w14:val="standardContextual"/>
        </w:rPr>
        <w:t>للأ</w:t>
      </w:r>
      <w:r w:rsidR="00B83F92" w:rsidRPr="005F2EE3">
        <w:rPr>
          <w:rFonts w:ascii="Simplified Arabic" w:eastAsia="Times New Roman" w:hAnsi="Simplified Arabic" w:cs="Simplified Arabic"/>
          <w:kern w:val="2"/>
          <w:sz w:val="28"/>
          <w:szCs w:val="28"/>
          <w:rtl/>
          <w14:ligatures w14:val="standardContextual"/>
        </w:rPr>
        <w:t xml:space="preserve">مر ، أكثر من ذي قبل فان من </w:t>
      </w:r>
      <w:r w:rsidRPr="005F2EE3">
        <w:rPr>
          <w:rFonts w:ascii="Simplified Arabic" w:eastAsia="Times New Roman" w:hAnsi="Simplified Arabic" w:cs="Simplified Arabic"/>
          <w:kern w:val="2"/>
          <w:sz w:val="28"/>
          <w:szCs w:val="28"/>
          <w:rtl/>
          <w14:ligatures w14:val="standardContextual"/>
        </w:rPr>
        <w:t>الإهانة</w:t>
      </w:r>
      <w:r w:rsidR="00B83F92" w:rsidRPr="005F2EE3">
        <w:rPr>
          <w:rFonts w:ascii="Simplified Arabic" w:eastAsia="Times New Roman" w:hAnsi="Simplified Arabic" w:cs="Simplified Arabic"/>
          <w:kern w:val="2"/>
          <w:sz w:val="28"/>
          <w:szCs w:val="28"/>
          <w:rtl/>
          <w14:ligatures w14:val="standardContextual"/>
        </w:rPr>
        <w:t xml:space="preserve"> بحقها أن يقتل رجالها </w:t>
      </w:r>
      <w:r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 xml:space="preserve">قوياء على يد هذا الشقي المغامر </w:t>
      </w:r>
      <w:r w:rsidRPr="005F2EE3">
        <w:rPr>
          <w:rFonts w:ascii="Simplified Arabic" w:eastAsia="Times New Roman" w:hAnsi="Simplified Arabic" w:cs="Simplified Arabic"/>
          <w:kern w:val="2"/>
          <w:sz w:val="28"/>
          <w:szCs w:val="28"/>
          <w:rtl/>
          <w14:ligatures w14:val="standardContextual"/>
        </w:rPr>
        <w:t>الجريء</w:t>
      </w:r>
      <w:r w:rsidR="00B83F92" w:rsidRPr="005F2EE3">
        <w:rPr>
          <w:rFonts w:ascii="Simplified Arabic" w:eastAsia="Times New Roman" w:hAnsi="Simplified Arabic" w:cs="Simplified Arabic"/>
          <w:kern w:val="2"/>
          <w:sz w:val="28"/>
          <w:szCs w:val="28"/>
          <w:rtl/>
          <w14:ligatures w14:val="standardContextual"/>
        </w:rPr>
        <w:t xml:space="preserve"> الذي ظل </w:t>
      </w:r>
      <w:r w:rsidRPr="005F2EE3">
        <w:rPr>
          <w:rFonts w:ascii="Simplified Arabic" w:eastAsia="Times New Roman" w:hAnsi="Simplified Arabic" w:cs="Simplified Arabic"/>
          <w:kern w:val="2"/>
          <w:sz w:val="28"/>
          <w:szCs w:val="28"/>
          <w:rtl/>
          <w14:ligatures w14:val="standardContextual"/>
        </w:rPr>
        <w:t>مجهولاً</w:t>
      </w:r>
      <w:r w:rsidR="00B83F92" w:rsidRPr="005F2EE3">
        <w:rPr>
          <w:rFonts w:ascii="Simplified Arabic" w:eastAsia="Times New Roman" w:hAnsi="Simplified Arabic" w:cs="Simplified Arabic"/>
          <w:kern w:val="2"/>
          <w:sz w:val="28"/>
          <w:szCs w:val="28"/>
          <w:rtl/>
          <w14:ligatures w14:val="standardContextual"/>
        </w:rPr>
        <w:t xml:space="preserve"> عن أنظار </w:t>
      </w:r>
      <w:proofErr w:type="spellStart"/>
      <w:r w:rsidR="00B83F92" w:rsidRPr="005F2EE3">
        <w:rPr>
          <w:rFonts w:ascii="Simplified Arabic" w:eastAsia="Times New Roman" w:hAnsi="Simplified Arabic" w:cs="Simplified Arabic"/>
          <w:kern w:val="2"/>
          <w:sz w:val="28"/>
          <w:szCs w:val="28"/>
          <w:rtl/>
          <w14:ligatures w14:val="standardContextual"/>
        </w:rPr>
        <w:t>الج</w:t>
      </w:r>
      <w:r w:rsidRPr="005F2EE3">
        <w:rPr>
          <w:rFonts w:ascii="Simplified Arabic" w:eastAsia="Times New Roman" w:hAnsi="Simplified Arabic" w:cs="Simplified Arabic"/>
          <w:kern w:val="2"/>
          <w:sz w:val="28"/>
          <w:szCs w:val="28"/>
          <w:rtl/>
          <w14:ligatures w14:val="standardContextual"/>
        </w:rPr>
        <w:t>ن</w:t>
      </w:r>
      <w:r w:rsidR="00DA23DE">
        <w:rPr>
          <w:rFonts w:ascii="Simplified Arabic" w:eastAsia="Times New Roman" w:hAnsi="Simplified Arabic" w:cs="Simplified Arabic"/>
          <w:kern w:val="2"/>
          <w:sz w:val="28"/>
          <w:szCs w:val="28"/>
          <w:rtl/>
          <w14:ligatures w14:val="standardContextual"/>
        </w:rPr>
        <w:t>درم</w:t>
      </w:r>
      <w:r w:rsidR="00DA23DE">
        <w:rPr>
          <w:rFonts w:ascii="Simplified Arabic" w:eastAsia="Times New Roman" w:hAnsi="Simplified Arabic" w:cs="Simplified Arabic" w:hint="cs"/>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حتى فاجأه المرض وهو في قرية </w:t>
      </w:r>
      <w:proofErr w:type="spellStart"/>
      <w:r w:rsidR="00B83F92" w:rsidRPr="005F2EE3">
        <w:rPr>
          <w:rFonts w:ascii="Simplified Arabic" w:eastAsia="Times New Roman" w:hAnsi="Simplified Arabic" w:cs="Simplified Arabic"/>
          <w:kern w:val="2"/>
          <w:sz w:val="28"/>
          <w:szCs w:val="28"/>
          <w:rtl/>
          <w14:ligatures w14:val="standardContextual"/>
        </w:rPr>
        <w:t>الهويدر</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proofErr w:type="spellStart"/>
      <w:r w:rsidR="00B83F92" w:rsidRPr="005F2EE3">
        <w:rPr>
          <w:rFonts w:ascii="Simplified Arabic" w:eastAsia="Times New Roman" w:hAnsi="Simplified Arabic" w:cs="Simplified Arabic"/>
          <w:kern w:val="2"/>
          <w:sz w:val="28"/>
          <w:szCs w:val="28"/>
          <w:rtl/>
          <w14:ligatures w14:val="standardContextual"/>
        </w:rPr>
        <w:t>وخرنابات</w:t>
      </w:r>
      <w:proofErr w:type="spellEnd"/>
      <w:r w:rsidR="00B83F92" w:rsidRPr="005F2EE3">
        <w:rPr>
          <w:rFonts w:ascii="Simplified Arabic" w:eastAsia="Times New Roman" w:hAnsi="Simplified Arabic" w:cs="Simplified Arabic"/>
          <w:kern w:val="2"/>
          <w:sz w:val="28"/>
          <w:szCs w:val="28"/>
          <w:rtl/>
          <w14:ligatures w14:val="standardContextual"/>
        </w:rPr>
        <w:t xml:space="preserve"> فلما علمت </w:t>
      </w:r>
      <w:r w:rsidRPr="005F2EE3">
        <w:rPr>
          <w:rFonts w:ascii="Simplified Arabic" w:eastAsia="Times New Roman" w:hAnsi="Simplified Arabic" w:cs="Simplified Arabic"/>
          <w:kern w:val="2"/>
          <w:sz w:val="28"/>
          <w:szCs w:val="28"/>
          <w:rtl/>
          <w14:ligatures w14:val="standardContextual"/>
        </w:rPr>
        <w:t xml:space="preserve">السلطات </w:t>
      </w:r>
      <w:r w:rsidR="00B83F92" w:rsidRPr="005F2EE3">
        <w:rPr>
          <w:rFonts w:ascii="Simplified Arabic" w:eastAsia="Times New Roman" w:hAnsi="Simplified Arabic" w:cs="Simplified Arabic"/>
          <w:kern w:val="2"/>
          <w:sz w:val="28"/>
          <w:szCs w:val="28"/>
          <w:rtl/>
          <w14:ligatures w14:val="standardContextual"/>
        </w:rPr>
        <w:t xml:space="preserve">العثمانية بذلك أرسلت قوة كافية من رجالها </w:t>
      </w:r>
      <w:r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شد</w:t>
      </w:r>
      <w:r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اء فقبضت عليه وألقت به في سجن بعقوبة تمهيدا</w:t>
      </w:r>
      <w:r w:rsidRPr="005F2EE3">
        <w:rPr>
          <w:rFonts w:ascii="Simplified Arabic" w:eastAsia="Times New Roman" w:hAnsi="Simplified Arabic" w:cs="Simplified Arabic"/>
          <w:kern w:val="2"/>
          <w:sz w:val="28"/>
          <w:szCs w:val="28"/>
          <w:rtl/>
          <w14:ligatures w14:val="standardContextual"/>
        </w:rPr>
        <w:t>ً لإصدار الحكم عليهِ(</w:t>
      </w:r>
      <w:r w:rsidRPr="005F2EE3">
        <w:rPr>
          <w:rStyle w:val="a4"/>
          <w:rFonts w:ascii="Simplified Arabic" w:eastAsia="Times New Roman" w:hAnsi="Simplified Arabic" w:cs="Simplified Arabic"/>
          <w:kern w:val="2"/>
          <w:sz w:val="28"/>
          <w:szCs w:val="28"/>
          <w:rtl/>
          <w14:ligatures w14:val="standardContextual"/>
        </w:rPr>
        <w:footnoteReference w:id="352"/>
      </w:r>
      <w:r w:rsidRPr="005F2EE3">
        <w:rPr>
          <w:rFonts w:ascii="Simplified Arabic" w:eastAsia="Times New Roman" w:hAnsi="Simplified Arabic" w:cs="Simplified Arabic"/>
          <w:kern w:val="2"/>
          <w:sz w:val="28"/>
          <w:szCs w:val="28"/>
          <w:rtl/>
          <w14:ligatures w14:val="standardContextual"/>
        </w:rPr>
        <w:t>) .</w:t>
      </w:r>
    </w:p>
    <w:p w:rsidR="00B83F92" w:rsidRPr="005F2EE3" w:rsidRDefault="006750F0"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غير </w:t>
      </w:r>
      <w:r w:rsidRPr="005F2EE3">
        <w:rPr>
          <w:rFonts w:ascii="Simplified Arabic" w:eastAsia="Times New Roman" w:hAnsi="Simplified Arabic" w:cs="Simplified Arabic"/>
          <w:kern w:val="2"/>
          <w:sz w:val="28"/>
          <w:szCs w:val="28"/>
          <w:rtl/>
          <w14:ligatures w14:val="standardContextual"/>
        </w:rPr>
        <w:t>أنّه</w:t>
      </w:r>
      <w:r w:rsidR="00B83F92" w:rsidRPr="005F2EE3">
        <w:rPr>
          <w:rFonts w:ascii="Simplified Arabic" w:eastAsia="Times New Roman" w:hAnsi="Simplified Arabic" w:cs="Simplified Arabic"/>
          <w:kern w:val="2"/>
          <w:sz w:val="28"/>
          <w:szCs w:val="28"/>
          <w:rtl/>
          <w14:ligatures w14:val="standardContextual"/>
        </w:rPr>
        <w:t xml:space="preserve"> وبعد عشرة أشهر استطاع أن يفر من سجنه ليستأنف هدفه في مقارعة المحتل ومساعدة الفقراء والمحتاجين</w:t>
      </w: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إلى ان </w:t>
      </w:r>
      <w:r w:rsidRPr="005F2EE3">
        <w:rPr>
          <w:rFonts w:ascii="Simplified Arabic" w:eastAsia="Times New Roman" w:hAnsi="Simplified Arabic" w:cs="Simplified Arabic"/>
          <w:kern w:val="2"/>
          <w:sz w:val="28"/>
          <w:szCs w:val="28"/>
          <w:rtl/>
          <w14:ligatures w14:val="standardContextual"/>
        </w:rPr>
        <w:t>سقط</w:t>
      </w:r>
      <w:r w:rsidR="00B83F92" w:rsidRPr="005F2EE3">
        <w:rPr>
          <w:rFonts w:ascii="Simplified Arabic" w:eastAsia="Times New Roman" w:hAnsi="Simplified Arabic" w:cs="Simplified Arabic"/>
          <w:kern w:val="2"/>
          <w:sz w:val="28"/>
          <w:szCs w:val="28"/>
          <w:rtl/>
          <w14:ligatures w14:val="standardContextual"/>
        </w:rPr>
        <w:t>ت بغداد على يد الانكليز عام ١٩١٨م،وبذلك أصبح</w:t>
      </w:r>
      <w:r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غريم الحكومة وطريد </w:t>
      </w:r>
      <w:r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فراد </w:t>
      </w:r>
      <w:proofErr w:type="spellStart"/>
      <w:r w:rsidR="00B83F92" w:rsidRPr="005F2EE3">
        <w:rPr>
          <w:rFonts w:ascii="Simplified Arabic" w:eastAsia="Times New Roman" w:hAnsi="Simplified Arabic" w:cs="Simplified Arabic"/>
          <w:kern w:val="2"/>
          <w:sz w:val="28"/>
          <w:szCs w:val="28"/>
          <w:rtl/>
          <w14:ligatures w14:val="standardContextual"/>
        </w:rPr>
        <w:t>الجندرمة</w:t>
      </w:r>
      <w:proofErr w:type="spellEnd"/>
      <w:r w:rsidR="00B83F92" w:rsidRPr="005F2EE3">
        <w:rPr>
          <w:rFonts w:ascii="Simplified Arabic" w:eastAsia="Times New Roman" w:hAnsi="Simplified Arabic" w:cs="Simplified Arabic"/>
          <w:kern w:val="2"/>
          <w:sz w:val="28"/>
          <w:szCs w:val="28"/>
          <w:rtl/>
          <w14:ligatures w14:val="standardContextual"/>
        </w:rPr>
        <w:t xml:space="preserve"> والشرطة.(</w:t>
      </w:r>
      <w:r w:rsidRPr="005F2EE3">
        <w:rPr>
          <w:rStyle w:val="a4"/>
          <w:rFonts w:ascii="Simplified Arabic" w:eastAsia="Times New Roman" w:hAnsi="Simplified Arabic" w:cs="Simplified Arabic"/>
          <w:kern w:val="2"/>
          <w:sz w:val="28"/>
          <w:szCs w:val="28"/>
          <w:rtl/>
          <w14:ligatures w14:val="standardContextual"/>
        </w:rPr>
        <w:footnoteReference w:id="353"/>
      </w:r>
      <w:r w:rsidRPr="005F2EE3">
        <w:rPr>
          <w:rFonts w:ascii="Simplified Arabic" w:eastAsia="Times New Roman" w:hAnsi="Simplified Arabic" w:cs="Simplified Arabic"/>
          <w:kern w:val="2"/>
          <w:sz w:val="28"/>
          <w:szCs w:val="28"/>
          <w:rtl/>
          <w14:ligatures w14:val="standardContextual"/>
        </w:rPr>
        <w:t>)</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وهناك حادثة مهمة حدثت في حياة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في </w:t>
      </w:r>
      <w:r w:rsidR="009E40E5" w:rsidRPr="005F2EE3">
        <w:rPr>
          <w:rFonts w:ascii="Simplified Arabic" w:eastAsia="Times New Roman" w:hAnsi="Simplified Arabic" w:cs="Simplified Arabic"/>
          <w:kern w:val="2"/>
          <w:sz w:val="28"/>
          <w:szCs w:val="28"/>
          <w:rtl/>
          <w14:ligatures w14:val="standardContextual"/>
        </w:rPr>
        <w:t>حقبة</w:t>
      </w:r>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اختفائه، إذ</w:t>
      </w:r>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ت</w:t>
      </w:r>
      <w:r w:rsidRPr="005F2EE3">
        <w:rPr>
          <w:rFonts w:ascii="Simplified Arabic" w:eastAsia="Times New Roman" w:hAnsi="Simplified Arabic" w:cs="Simplified Arabic"/>
          <w:kern w:val="2"/>
          <w:sz w:val="28"/>
          <w:szCs w:val="28"/>
          <w:rtl/>
          <w14:ligatures w14:val="standardContextual"/>
        </w:rPr>
        <w:t>حو</w:t>
      </w:r>
      <w:r w:rsidR="009E40E5"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ل سلوك ابن </w:t>
      </w:r>
      <w:proofErr w:type="spellStart"/>
      <w:r w:rsidRPr="005F2EE3">
        <w:rPr>
          <w:rFonts w:ascii="Simplified Arabic" w:eastAsia="Times New Roman" w:hAnsi="Simplified Arabic" w:cs="Simplified Arabic"/>
          <w:kern w:val="2"/>
          <w:sz w:val="28"/>
          <w:szCs w:val="28"/>
          <w:rtl/>
          <w14:ligatures w14:val="standardContextual"/>
        </w:rPr>
        <w:t>عبدكه</w:t>
      </w:r>
      <w:proofErr w:type="spellEnd"/>
      <w:r w:rsidRPr="005F2EE3">
        <w:rPr>
          <w:rFonts w:ascii="Simplified Arabic" w:eastAsia="Times New Roman" w:hAnsi="Simplified Arabic" w:cs="Simplified Arabic"/>
          <w:kern w:val="2"/>
          <w:sz w:val="28"/>
          <w:szCs w:val="28"/>
          <w:rtl/>
          <w14:ligatures w14:val="standardContextual"/>
        </w:rPr>
        <w:t xml:space="preserve"> الى الشقاوة والتمرد ضد الاحتلال،</w:t>
      </w:r>
      <w:r w:rsidR="009E40E5"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ففي بداية الاحتلال البريطاني للعراق </w:t>
      </w:r>
      <w:r w:rsidR="009E40E5" w:rsidRPr="005F2EE3">
        <w:rPr>
          <w:rFonts w:ascii="Simplified Arabic" w:eastAsia="Times New Roman" w:hAnsi="Simplified Arabic" w:cs="Simplified Arabic"/>
          <w:kern w:val="2"/>
          <w:sz w:val="28"/>
          <w:szCs w:val="28"/>
          <w:rtl/>
          <w14:ligatures w14:val="standardContextual"/>
        </w:rPr>
        <w:t>إذ</w:t>
      </w:r>
      <w:r w:rsidRPr="005F2EE3">
        <w:rPr>
          <w:rFonts w:ascii="Simplified Arabic" w:eastAsia="Times New Roman" w:hAnsi="Simplified Arabic" w:cs="Simplified Arabic"/>
          <w:kern w:val="2"/>
          <w:sz w:val="28"/>
          <w:szCs w:val="28"/>
          <w:rtl/>
          <w14:ligatures w14:val="standardContextual"/>
        </w:rPr>
        <w:t xml:space="preserve"> هاجمت مجموعة مسلحة بقيادته في عام ١٩١٨م القطار النازل من كركوك الى بغداد في محطة ضباب في </w:t>
      </w:r>
      <w:proofErr w:type="spellStart"/>
      <w:r w:rsidRPr="005F2EE3">
        <w:rPr>
          <w:rFonts w:ascii="Simplified Arabic" w:eastAsia="Times New Roman" w:hAnsi="Simplified Arabic" w:cs="Simplified Arabic"/>
          <w:kern w:val="2"/>
          <w:sz w:val="28"/>
          <w:szCs w:val="28"/>
          <w:rtl/>
          <w14:ligatures w14:val="standardContextual"/>
        </w:rPr>
        <w:t>شهربان</w:t>
      </w:r>
      <w:proofErr w:type="spellEnd"/>
      <w:r w:rsidRPr="005F2EE3">
        <w:rPr>
          <w:rFonts w:ascii="Simplified Arabic" w:eastAsia="Times New Roman" w:hAnsi="Simplified Arabic" w:cs="Simplified Arabic"/>
          <w:kern w:val="2"/>
          <w:sz w:val="28"/>
          <w:szCs w:val="28"/>
          <w:rtl/>
          <w14:ligatures w14:val="standardContextual"/>
        </w:rPr>
        <w:t xml:space="preserve"> وتغلبت على القوة الخاصة بحماية القطار وأسرت المنسقة البريطانية المس بيل التي احتمت بابن </w:t>
      </w:r>
      <w:proofErr w:type="spellStart"/>
      <w:r w:rsidR="00BE5C17"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فأجارها وأوصلها الى بغداد بسلام وأعجبت </w:t>
      </w:r>
      <w:proofErr w:type="spellStart"/>
      <w:r w:rsidR="009E40E5" w:rsidRPr="005F2EE3">
        <w:rPr>
          <w:rFonts w:ascii="Simplified Arabic" w:eastAsia="Times New Roman" w:hAnsi="Simplified Arabic" w:cs="Simplified Arabic"/>
          <w:kern w:val="2"/>
          <w:sz w:val="28"/>
          <w:szCs w:val="28"/>
          <w:rtl/>
          <w14:ligatures w14:val="standardContextual"/>
        </w:rPr>
        <w:t>المسز</w:t>
      </w:r>
      <w:proofErr w:type="spellEnd"/>
      <w:r w:rsidR="009E40E5"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بيل بشهامة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ومروء</w:t>
      </w:r>
      <w:r w:rsidRPr="005F2EE3">
        <w:rPr>
          <w:rFonts w:ascii="Simplified Arabic" w:eastAsia="Times New Roman" w:hAnsi="Simplified Arabic" w:cs="Simplified Arabic"/>
          <w:kern w:val="2"/>
          <w:sz w:val="28"/>
          <w:szCs w:val="28"/>
          <w:rtl/>
          <w14:ligatures w14:val="standardContextual"/>
        </w:rPr>
        <w:t>ته،</w:t>
      </w:r>
      <w:r w:rsidR="009E40E5"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وكان هذا </w:t>
      </w:r>
      <w:r w:rsidRPr="005F2EE3">
        <w:rPr>
          <w:rFonts w:ascii="Simplified Arabic" w:eastAsia="Times New Roman" w:hAnsi="Simplified Arabic" w:cs="Simplified Arabic"/>
          <w:kern w:val="2"/>
          <w:sz w:val="28"/>
          <w:szCs w:val="28"/>
          <w:rtl/>
          <w14:ligatures w14:val="standardContextual"/>
        </w:rPr>
        <w:lastRenderedPageBreak/>
        <w:t>الحدث وغير</w:t>
      </w:r>
      <w:r w:rsidR="009E40E5" w:rsidRPr="005F2EE3">
        <w:rPr>
          <w:rFonts w:ascii="Simplified Arabic" w:eastAsia="Times New Roman" w:hAnsi="Simplified Arabic" w:cs="Simplified Arabic"/>
          <w:kern w:val="2"/>
          <w:sz w:val="28"/>
          <w:szCs w:val="28"/>
          <w:rtl/>
          <w14:ligatures w14:val="standardContextual"/>
        </w:rPr>
        <w:t>ه</w:t>
      </w:r>
      <w:r w:rsidRPr="005F2EE3">
        <w:rPr>
          <w:rFonts w:ascii="Simplified Arabic" w:eastAsia="Times New Roman" w:hAnsi="Simplified Arabic" w:cs="Simplified Arabic"/>
          <w:kern w:val="2"/>
          <w:sz w:val="28"/>
          <w:szCs w:val="28"/>
          <w:rtl/>
          <w14:ligatures w14:val="standardContextual"/>
        </w:rPr>
        <w:t xml:space="preserve"> من المواقف الشجاعة والانسانية،</w:t>
      </w:r>
      <w:r w:rsidR="009E40E5" w:rsidRPr="005F2EE3">
        <w:rPr>
          <w:rFonts w:ascii="Simplified Arabic" w:eastAsia="Times New Roman" w:hAnsi="Simplified Arabic" w:cs="Simplified Arabic"/>
          <w:kern w:val="2"/>
          <w:sz w:val="28"/>
          <w:szCs w:val="28"/>
          <w:rtl/>
          <w14:ligatures w14:val="standardContextual"/>
        </w:rPr>
        <w:t xml:space="preserve"> إذ </w:t>
      </w:r>
      <w:r w:rsidRPr="005F2EE3">
        <w:rPr>
          <w:rFonts w:ascii="Simplified Arabic" w:eastAsia="Times New Roman" w:hAnsi="Simplified Arabic" w:cs="Simplified Arabic"/>
          <w:kern w:val="2"/>
          <w:sz w:val="28"/>
          <w:szCs w:val="28"/>
          <w:rtl/>
          <w14:ligatures w14:val="standardContextual"/>
        </w:rPr>
        <w:t>جعل الناس يعجبون به ويساعدونه في التخلص من مطاردة الحكومة ولسنوات عديدة. (</w:t>
      </w:r>
      <w:r w:rsidR="009E40E5" w:rsidRPr="005F2EE3">
        <w:rPr>
          <w:rStyle w:val="a4"/>
          <w:rFonts w:ascii="Simplified Arabic" w:eastAsia="Times New Roman" w:hAnsi="Simplified Arabic" w:cs="Simplified Arabic"/>
          <w:kern w:val="2"/>
          <w:sz w:val="28"/>
          <w:szCs w:val="28"/>
          <w:rtl/>
          <w14:ligatures w14:val="standardContextual"/>
        </w:rPr>
        <w:footnoteReference w:id="354"/>
      </w:r>
      <w:r w:rsidR="009E40E5" w:rsidRPr="005F2EE3">
        <w:rPr>
          <w:rFonts w:ascii="Simplified Arabic" w:eastAsia="Times New Roman" w:hAnsi="Simplified Arabic" w:cs="Simplified Arabic"/>
          <w:kern w:val="2"/>
          <w:sz w:val="28"/>
          <w:szCs w:val="28"/>
          <w:rtl/>
          <w14:ligatures w14:val="standardContextual"/>
        </w:rPr>
        <w:t>)</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كما أن هناك حادثة أخرى</w:t>
      </w:r>
      <w:r w:rsidR="009E40E5" w:rsidRPr="005F2EE3">
        <w:rPr>
          <w:rFonts w:ascii="Simplified Arabic" w:eastAsia="Times New Roman" w:hAnsi="Simplified Arabic" w:cs="Simplified Arabic"/>
          <w:kern w:val="2"/>
          <w:sz w:val="28"/>
          <w:szCs w:val="28"/>
          <w:rtl/>
          <w14:ligatures w14:val="standardContextual"/>
        </w:rPr>
        <w:t xml:space="preserve"> في حياة الزعيم الوطني ابن </w:t>
      </w:r>
      <w:proofErr w:type="spellStart"/>
      <w:r w:rsidR="009E40E5"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حينما</w:t>
      </w:r>
      <w:r w:rsidRPr="005F2EE3">
        <w:rPr>
          <w:rFonts w:ascii="Simplified Arabic" w:eastAsia="Times New Roman" w:hAnsi="Simplified Arabic" w:cs="Simplified Arabic"/>
          <w:kern w:val="2"/>
          <w:sz w:val="28"/>
          <w:szCs w:val="28"/>
          <w:rtl/>
          <w14:ligatures w14:val="standardContextual"/>
        </w:rPr>
        <w:t xml:space="preserve"> هاجم  قصر قشلة المقدادية مع الثوار بقيادة مجيد الحسن البكري </w:t>
      </w:r>
      <w:proofErr w:type="spellStart"/>
      <w:r w:rsidRPr="005F2EE3">
        <w:rPr>
          <w:rFonts w:ascii="Simplified Arabic" w:eastAsia="Times New Roman" w:hAnsi="Simplified Arabic" w:cs="Simplified Arabic"/>
          <w:kern w:val="2"/>
          <w:sz w:val="28"/>
          <w:szCs w:val="28"/>
          <w:rtl/>
          <w14:ligatures w14:val="standardContextual"/>
        </w:rPr>
        <w:t>العزاوي،في</w:t>
      </w:r>
      <w:proofErr w:type="spellEnd"/>
      <w:r w:rsidRPr="005F2EE3">
        <w:rPr>
          <w:rFonts w:ascii="Simplified Arabic" w:eastAsia="Times New Roman" w:hAnsi="Simplified Arabic" w:cs="Simplified Arabic"/>
          <w:kern w:val="2"/>
          <w:sz w:val="28"/>
          <w:szCs w:val="28"/>
          <w:rtl/>
          <w14:ligatures w14:val="standardContextual"/>
        </w:rPr>
        <w:t xml:space="preserve"> ٤/اب/١٩٢٠م،</w:t>
      </w:r>
      <w:r w:rsidR="009E40E5" w:rsidRPr="005F2EE3">
        <w:rPr>
          <w:rFonts w:ascii="Simplified Arabic" w:eastAsia="Times New Roman" w:hAnsi="Simplified Arabic" w:cs="Simplified Arabic"/>
          <w:kern w:val="2"/>
          <w:sz w:val="28"/>
          <w:szCs w:val="28"/>
          <w:rtl/>
          <w14:ligatures w14:val="standardContextual"/>
        </w:rPr>
        <w:t xml:space="preserve"> وقد </w:t>
      </w:r>
      <w:r w:rsidRPr="005F2EE3">
        <w:rPr>
          <w:rFonts w:ascii="Simplified Arabic" w:eastAsia="Times New Roman" w:hAnsi="Simplified Arabic" w:cs="Simplified Arabic"/>
          <w:kern w:val="2"/>
          <w:sz w:val="28"/>
          <w:szCs w:val="28"/>
          <w:rtl/>
          <w14:ligatures w14:val="standardContextual"/>
        </w:rPr>
        <w:t>استطاعت ز</w:t>
      </w:r>
      <w:r w:rsidR="0045627E" w:rsidRPr="005F2EE3">
        <w:rPr>
          <w:rFonts w:ascii="Simplified Arabic" w:eastAsia="Times New Roman" w:hAnsi="Simplified Arabic" w:cs="Simplified Arabic"/>
          <w:kern w:val="2"/>
          <w:sz w:val="28"/>
          <w:szCs w:val="28"/>
          <w:rtl/>
          <w14:ligatures w14:val="standardContextual"/>
        </w:rPr>
        <w:t>ي</w:t>
      </w:r>
      <w:r w:rsidRPr="005F2EE3">
        <w:rPr>
          <w:rFonts w:ascii="Simplified Arabic" w:eastAsia="Times New Roman" w:hAnsi="Simplified Arabic" w:cs="Simplified Arabic"/>
          <w:kern w:val="2"/>
          <w:sz w:val="28"/>
          <w:szCs w:val="28"/>
          <w:rtl/>
          <w14:ligatures w14:val="standardContextual"/>
        </w:rPr>
        <w:t>تون</w:t>
      </w:r>
      <w:r w:rsidR="0045627E" w:rsidRPr="005F2EE3">
        <w:rPr>
          <w:rStyle w:val="a4"/>
          <w:rFonts w:ascii="Simplified Arabic" w:eastAsia="Times New Roman" w:hAnsi="Simplified Arabic" w:cs="Simplified Arabic"/>
          <w:kern w:val="2"/>
          <w:sz w:val="28"/>
          <w:szCs w:val="28"/>
          <w:rtl/>
          <w14:ligatures w14:val="standardContextual"/>
        </w:rPr>
        <w:footnoteReference w:id="355"/>
      </w:r>
      <w:r w:rsidRPr="005F2EE3">
        <w:rPr>
          <w:rFonts w:ascii="Simplified Arabic" w:eastAsia="Times New Roman" w:hAnsi="Simplified Arabic" w:cs="Simplified Arabic"/>
          <w:kern w:val="2"/>
          <w:sz w:val="28"/>
          <w:szCs w:val="28"/>
          <w:rtl/>
          <w14:ligatures w14:val="standardContextual"/>
        </w:rPr>
        <w:t xml:space="preserve"> </w:t>
      </w:r>
      <w:proofErr w:type="spellStart"/>
      <w:r w:rsidR="000A0AF9">
        <w:rPr>
          <w:rFonts w:ascii="Simplified Arabic" w:eastAsia="Times New Roman" w:hAnsi="Simplified Arabic" w:cs="Simplified Arabic" w:hint="cs"/>
          <w:kern w:val="2"/>
          <w:sz w:val="28"/>
          <w:szCs w:val="28"/>
          <w:rtl/>
          <w14:ligatures w14:val="standardContextual"/>
        </w:rPr>
        <w:t>بوكنان</w:t>
      </w:r>
      <w:proofErr w:type="spellEnd"/>
      <w:r w:rsidR="000A0AF9">
        <w:rPr>
          <w:rFonts w:ascii="Simplified Arabic" w:eastAsia="Times New Roman" w:hAnsi="Simplified Arabic" w:cs="Simplified Arabic" w:hint="cs"/>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زوجة مهندس الري  </w:t>
      </w:r>
      <w:proofErr w:type="spellStart"/>
      <w:r w:rsidR="00BE5C17" w:rsidRPr="005F2EE3">
        <w:rPr>
          <w:rFonts w:ascii="Simplified Arabic" w:eastAsia="Times New Roman" w:hAnsi="Simplified Arabic" w:cs="Simplified Arabic"/>
          <w:kern w:val="2"/>
          <w:sz w:val="28"/>
          <w:szCs w:val="28"/>
          <w:rtl/>
          <w14:ligatures w14:val="standardContextual"/>
        </w:rPr>
        <w:t>بوك</w:t>
      </w:r>
      <w:r w:rsidRPr="005F2EE3">
        <w:rPr>
          <w:rFonts w:ascii="Simplified Arabic" w:eastAsia="Times New Roman" w:hAnsi="Simplified Arabic" w:cs="Simplified Arabic"/>
          <w:kern w:val="2"/>
          <w:sz w:val="28"/>
          <w:szCs w:val="28"/>
          <w:rtl/>
          <w14:ligatures w14:val="standardContextual"/>
        </w:rPr>
        <w:t>ا</w:t>
      </w:r>
      <w:r w:rsidR="00BE5C17" w:rsidRPr="005F2EE3">
        <w:rPr>
          <w:rFonts w:ascii="Simplified Arabic" w:eastAsia="Times New Roman" w:hAnsi="Simplified Arabic" w:cs="Simplified Arabic"/>
          <w:kern w:val="2"/>
          <w:sz w:val="28"/>
          <w:szCs w:val="28"/>
          <w:rtl/>
          <w14:ligatures w14:val="standardContextual"/>
        </w:rPr>
        <w:t>ن</w:t>
      </w:r>
      <w:r w:rsidRPr="005F2EE3">
        <w:rPr>
          <w:rFonts w:ascii="Simplified Arabic" w:eastAsia="Times New Roman" w:hAnsi="Simplified Arabic" w:cs="Simplified Arabic"/>
          <w:kern w:val="2"/>
          <w:sz w:val="28"/>
          <w:szCs w:val="28"/>
          <w:rtl/>
          <w14:ligatures w14:val="standardContextual"/>
        </w:rPr>
        <w:t>ن</w:t>
      </w:r>
      <w:proofErr w:type="spellEnd"/>
      <w:r w:rsidR="0045627E" w:rsidRPr="005F2EE3">
        <w:rPr>
          <w:rFonts w:ascii="Simplified Arabic" w:eastAsia="Times New Roman" w:hAnsi="Simplified Arabic" w:cs="Simplified Arabic"/>
          <w:kern w:val="2"/>
          <w:sz w:val="28"/>
          <w:szCs w:val="28"/>
          <w:rtl/>
          <w14:ligatures w14:val="standardContextual"/>
        </w:rPr>
        <w:t xml:space="preserve"> أن تهرب من الثوار، و</w:t>
      </w:r>
      <w:r w:rsidRPr="005F2EE3">
        <w:rPr>
          <w:rFonts w:ascii="Simplified Arabic" w:eastAsia="Times New Roman" w:hAnsi="Simplified Arabic" w:cs="Simplified Arabic"/>
          <w:kern w:val="2"/>
          <w:sz w:val="28"/>
          <w:szCs w:val="28"/>
          <w:rtl/>
          <w14:ligatures w14:val="standardContextual"/>
        </w:rPr>
        <w:t xml:space="preserve"> </w:t>
      </w:r>
      <w:r w:rsidR="009E40E5" w:rsidRPr="005F2EE3">
        <w:rPr>
          <w:rFonts w:ascii="Simplified Arabic" w:eastAsia="Times New Roman" w:hAnsi="Simplified Arabic" w:cs="Simplified Arabic"/>
          <w:kern w:val="2"/>
          <w:sz w:val="28"/>
          <w:szCs w:val="28"/>
          <w:rtl/>
          <w14:ligatures w14:val="standardContextual"/>
        </w:rPr>
        <w:t>ت</w:t>
      </w:r>
      <w:r w:rsidRPr="005F2EE3">
        <w:rPr>
          <w:rFonts w:ascii="Simplified Arabic" w:eastAsia="Times New Roman" w:hAnsi="Simplified Arabic" w:cs="Simplified Arabic"/>
          <w:kern w:val="2"/>
          <w:sz w:val="28"/>
          <w:szCs w:val="28"/>
          <w:rtl/>
          <w14:ligatures w14:val="standardContextual"/>
        </w:rPr>
        <w:t xml:space="preserve">تسلل إلى إحدى البساتين في جنح الظلال حتى وقعت بين يدي ابراهيم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الفتى البدوي ذي الملامح القبلي</w:t>
      </w:r>
      <w:r w:rsidR="009E40E5"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ة الواضحة الذي مال إليها وحل</w:t>
      </w:r>
      <w:r w:rsidR="0045627E"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ت في قلبه خير محل وهو الشاب المديد الطلعة الجميل القامة والم</w:t>
      </w:r>
      <w:r w:rsidR="009E40E5" w:rsidRPr="005F2EE3">
        <w:rPr>
          <w:rFonts w:ascii="Simplified Arabic" w:eastAsia="Times New Roman" w:hAnsi="Simplified Arabic" w:cs="Simplified Arabic"/>
          <w:kern w:val="2"/>
          <w:sz w:val="28"/>
          <w:szCs w:val="28"/>
          <w:rtl/>
          <w14:ligatures w14:val="standardContextual"/>
        </w:rPr>
        <w:t>ت</w:t>
      </w:r>
      <w:r w:rsidRPr="005F2EE3">
        <w:rPr>
          <w:rFonts w:ascii="Simplified Arabic" w:eastAsia="Times New Roman" w:hAnsi="Simplified Arabic" w:cs="Simplified Arabic"/>
          <w:kern w:val="2"/>
          <w:sz w:val="28"/>
          <w:szCs w:val="28"/>
          <w:rtl/>
          <w14:ligatures w14:val="standardContextual"/>
        </w:rPr>
        <w:t xml:space="preserve">نكر </w:t>
      </w:r>
      <w:r w:rsidR="009E40E5" w:rsidRPr="005F2EE3">
        <w:rPr>
          <w:rFonts w:ascii="Simplified Arabic" w:eastAsia="Times New Roman" w:hAnsi="Simplified Arabic" w:cs="Simplified Arabic"/>
          <w:kern w:val="2"/>
          <w:sz w:val="28"/>
          <w:szCs w:val="28"/>
          <w:rtl/>
          <w14:ligatures w14:val="standardContextual"/>
        </w:rPr>
        <w:t>إذ</w:t>
      </w:r>
      <w:r w:rsidRPr="005F2EE3">
        <w:rPr>
          <w:rFonts w:ascii="Simplified Arabic" w:eastAsia="Times New Roman" w:hAnsi="Simplified Arabic" w:cs="Simplified Arabic"/>
          <w:kern w:val="2"/>
          <w:sz w:val="28"/>
          <w:szCs w:val="28"/>
          <w:rtl/>
          <w14:ligatures w14:val="standardContextual"/>
        </w:rPr>
        <w:t xml:space="preserve"> لفت نظرها و</w:t>
      </w:r>
      <w:r w:rsidR="009E40E5" w:rsidRPr="005F2EE3">
        <w:rPr>
          <w:rFonts w:ascii="Simplified Arabic" w:eastAsia="Times New Roman" w:hAnsi="Simplified Arabic" w:cs="Simplified Arabic"/>
          <w:kern w:val="2"/>
          <w:sz w:val="28"/>
          <w:szCs w:val="28"/>
          <w:rtl/>
          <w14:ligatures w14:val="standardContextual"/>
        </w:rPr>
        <w:t>اطم</w:t>
      </w:r>
      <w:r w:rsidRPr="005F2EE3">
        <w:rPr>
          <w:rFonts w:ascii="Simplified Arabic" w:eastAsia="Times New Roman" w:hAnsi="Simplified Arabic" w:cs="Simplified Arabic"/>
          <w:kern w:val="2"/>
          <w:sz w:val="28"/>
          <w:szCs w:val="28"/>
          <w:rtl/>
          <w14:ligatures w14:val="standardContextual"/>
        </w:rPr>
        <w:t>أنت له لما رأت فيه علامات النبل والكرم.(</w:t>
      </w:r>
      <w:r w:rsidR="009E40E5" w:rsidRPr="005F2EE3">
        <w:rPr>
          <w:rStyle w:val="a4"/>
          <w:rFonts w:ascii="Simplified Arabic" w:eastAsia="Times New Roman" w:hAnsi="Simplified Arabic" w:cs="Simplified Arabic"/>
          <w:kern w:val="2"/>
          <w:sz w:val="28"/>
          <w:szCs w:val="28"/>
          <w:rtl/>
          <w14:ligatures w14:val="standardContextual"/>
        </w:rPr>
        <w:footnoteReference w:id="356"/>
      </w:r>
      <w:r w:rsidRPr="005F2EE3">
        <w:rPr>
          <w:rFonts w:ascii="Simplified Arabic" w:eastAsia="Times New Roman" w:hAnsi="Simplified Arabic" w:cs="Simplified Arabic"/>
          <w:kern w:val="2"/>
          <w:sz w:val="28"/>
          <w:szCs w:val="28"/>
          <w:rtl/>
          <w14:ligatures w14:val="standardContextual"/>
        </w:rPr>
        <w:t>)</w:t>
      </w:r>
    </w:p>
    <w:p w:rsidR="00B83F92" w:rsidRPr="005F2EE3" w:rsidRDefault="00BE5C17"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لقد منع</w:t>
      </w:r>
      <w:r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الثوار من الاعتداء على ز</w:t>
      </w:r>
      <w:r w:rsidRPr="005F2EE3">
        <w:rPr>
          <w:rFonts w:ascii="Simplified Arabic" w:eastAsia="Times New Roman" w:hAnsi="Simplified Arabic" w:cs="Simplified Arabic"/>
          <w:kern w:val="2"/>
          <w:sz w:val="28"/>
          <w:szCs w:val="28"/>
          <w:rtl/>
          <w14:ligatures w14:val="standardContextual"/>
        </w:rPr>
        <w:t>ي</w:t>
      </w:r>
      <w:r w:rsidR="00B83F92" w:rsidRPr="005F2EE3">
        <w:rPr>
          <w:rFonts w:ascii="Simplified Arabic" w:eastAsia="Times New Roman" w:hAnsi="Simplified Arabic" w:cs="Simplified Arabic"/>
          <w:kern w:val="2"/>
          <w:sz w:val="28"/>
          <w:szCs w:val="28"/>
          <w:rtl/>
          <w14:ligatures w14:val="standardContextual"/>
        </w:rPr>
        <w:t>تون</w:t>
      </w:r>
      <w:r w:rsidR="0018078B">
        <w:rPr>
          <w:rFonts w:ascii="Simplified Arabic" w:eastAsia="Times New Roman" w:hAnsi="Simplified Arabic" w:cs="Simplified Arabic" w:hint="cs"/>
          <w:kern w:val="2"/>
          <w:sz w:val="28"/>
          <w:szCs w:val="28"/>
          <w:rtl/>
          <w14:ligatures w14:val="standardContextual"/>
        </w:rPr>
        <w:t xml:space="preserve"> </w:t>
      </w:r>
      <w:proofErr w:type="spellStart"/>
      <w:r w:rsidR="0018078B">
        <w:rPr>
          <w:rFonts w:ascii="Simplified Arabic" w:eastAsia="Times New Roman" w:hAnsi="Simplified Arabic" w:cs="Simplified Arabic" w:hint="cs"/>
          <w:kern w:val="2"/>
          <w:sz w:val="28"/>
          <w:szCs w:val="28"/>
          <w:rtl/>
          <w14:ligatures w14:val="standardContextual"/>
        </w:rPr>
        <w:t>بوك</w:t>
      </w:r>
      <w:r w:rsidR="000A0AF9">
        <w:rPr>
          <w:rFonts w:ascii="Simplified Arabic" w:eastAsia="Times New Roman" w:hAnsi="Simplified Arabic" w:cs="Simplified Arabic" w:hint="cs"/>
          <w:kern w:val="2"/>
          <w:sz w:val="28"/>
          <w:szCs w:val="28"/>
          <w:rtl/>
          <w14:ligatures w14:val="standardContextual"/>
        </w:rPr>
        <w:t>ن</w:t>
      </w:r>
      <w:r w:rsidR="0018078B">
        <w:rPr>
          <w:rFonts w:ascii="Simplified Arabic" w:eastAsia="Times New Roman" w:hAnsi="Simplified Arabic" w:cs="Simplified Arabic" w:hint="cs"/>
          <w:kern w:val="2"/>
          <w:sz w:val="28"/>
          <w:szCs w:val="28"/>
          <w:rtl/>
          <w14:ligatures w14:val="standardContextual"/>
        </w:rPr>
        <w:t>ا</w:t>
      </w:r>
      <w:r w:rsidR="000A0AF9">
        <w:rPr>
          <w:rFonts w:ascii="Simplified Arabic" w:eastAsia="Times New Roman" w:hAnsi="Simplified Arabic" w:cs="Simplified Arabic" w:hint="cs"/>
          <w:kern w:val="2"/>
          <w:sz w:val="28"/>
          <w:szCs w:val="28"/>
          <w:rtl/>
          <w14:ligatures w14:val="standardContextual"/>
        </w:rPr>
        <w:t>ن</w:t>
      </w:r>
      <w:proofErr w:type="spellEnd"/>
      <w:r w:rsidR="00B83F92" w:rsidRPr="005F2EE3">
        <w:rPr>
          <w:rFonts w:ascii="Simplified Arabic" w:eastAsia="Times New Roman" w:hAnsi="Simplified Arabic" w:cs="Simplified Arabic"/>
          <w:kern w:val="2"/>
          <w:sz w:val="28"/>
          <w:szCs w:val="28"/>
          <w:rtl/>
          <w14:ligatures w14:val="standardContextual"/>
        </w:rPr>
        <w:t xml:space="preserve"> وحم</w:t>
      </w:r>
      <w:r w:rsidR="0045627E" w:rsidRPr="005F2EE3">
        <w:rPr>
          <w:rFonts w:ascii="Simplified Arabic" w:eastAsia="Times New Roman" w:hAnsi="Simplified Arabic" w:cs="Simplified Arabic"/>
          <w:kern w:val="2"/>
          <w:sz w:val="28"/>
          <w:szCs w:val="28"/>
          <w:rtl/>
          <w14:ligatures w14:val="standardContextual"/>
        </w:rPr>
        <w:t>ا</w:t>
      </w:r>
      <w:r w:rsidR="00B83F92" w:rsidRPr="005F2EE3">
        <w:rPr>
          <w:rFonts w:ascii="Simplified Arabic" w:eastAsia="Times New Roman" w:hAnsi="Simplified Arabic" w:cs="Simplified Arabic"/>
          <w:kern w:val="2"/>
          <w:sz w:val="28"/>
          <w:szCs w:val="28"/>
          <w:rtl/>
          <w14:ligatures w14:val="standardContextual"/>
        </w:rPr>
        <w:t>ها لشهامته،</w:t>
      </w:r>
      <w:r w:rsidR="0045627E" w:rsidRPr="005F2EE3">
        <w:rPr>
          <w:rFonts w:ascii="Simplified Arabic" w:eastAsia="Times New Roman" w:hAnsi="Simplified Arabic" w:cs="Simplified Arabic"/>
          <w:kern w:val="2"/>
          <w:sz w:val="28"/>
          <w:szCs w:val="28"/>
          <w:rtl/>
          <w14:ligatures w14:val="standardContextual"/>
        </w:rPr>
        <w:t xml:space="preserve"> وقا</w:t>
      </w:r>
      <w:r w:rsidR="00B83F92" w:rsidRPr="005F2EE3">
        <w:rPr>
          <w:rFonts w:ascii="Simplified Arabic" w:eastAsia="Times New Roman" w:hAnsi="Simplified Arabic" w:cs="Simplified Arabic"/>
          <w:kern w:val="2"/>
          <w:sz w:val="28"/>
          <w:szCs w:val="28"/>
          <w:rtl/>
          <w14:ligatures w14:val="standardContextual"/>
        </w:rPr>
        <w:t>دها إلى بيت مجيد الحسن البكري العزاوي،</w:t>
      </w:r>
      <w:r w:rsidR="0045627E"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معززة مصانة،</w:t>
      </w:r>
      <w:r w:rsidR="0045627E"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وبذلك أعطى صورة ناصعة للرجل العربي</w:t>
      </w:r>
      <w:r w:rsidR="0045627E" w:rsidRPr="005F2EE3">
        <w:rPr>
          <w:rFonts w:ascii="Simplified Arabic" w:eastAsia="Times New Roman" w:hAnsi="Simplified Arabic" w:cs="Simplified Arabic"/>
          <w:kern w:val="2"/>
          <w:sz w:val="28"/>
          <w:szCs w:val="28"/>
          <w:rtl/>
          <w14:ligatures w14:val="standardContextual"/>
        </w:rPr>
        <w:t xml:space="preserve"> الغيور</w:t>
      </w:r>
      <w:r w:rsidR="00B83F92" w:rsidRPr="005F2EE3">
        <w:rPr>
          <w:rFonts w:ascii="Simplified Arabic" w:eastAsia="Times New Roman" w:hAnsi="Simplified Arabic" w:cs="Simplified Arabic"/>
          <w:kern w:val="2"/>
          <w:sz w:val="28"/>
          <w:szCs w:val="28"/>
          <w:rtl/>
          <w14:ligatures w14:val="standardContextual"/>
        </w:rPr>
        <w:t xml:space="preserve"> المعروف بشهامته ونخوته،</w:t>
      </w:r>
      <w:r w:rsidR="0045627E"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وقد اعترفت بذلك ز</w:t>
      </w:r>
      <w:r w:rsidR="0045627E" w:rsidRPr="005F2EE3">
        <w:rPr>
          <w:rFonts w:ascii="Simplified Arabic" w:eastAsia="Times New Roman" w:hAnsi="Simplified Arabic" w:cs="Simplified Arabic"/>
          <w:kern w:val="2"/>
          <w:sz w:val="28"/>
          <w:szCs w:val="28"/>
          <w:rtl/>
          <w14:ligatures w14:val="standardContextual"/>
        </w:rPr>
        <w:t>ي</w:t>
      </w:r>
      <w:r w:rsidR="00B83F92" w:rsidRPr="005F2EE3">
        <w:rPr>
          <w:rFonts w:ascii="Simplified Arabic" w:eastAsia="Times New Roman" w:hAnsi="Simplified Arabic" w:cs="Simplified Arabic"/>
          <w:kern w:val="2"/>
          <w:sz w:val="28"/>
          <w:szCs w:val="28"/>
          <w:rtl/>
          <w14:ligatures w14:val="standardContextual"/>
        </w:rPr>
        <w:t xml:space="preserve">تون </w:t>
      </w:r>
      <w:r w:rsidR="000A0AF9">
        <w:rPr>
          <w:rFonts w:ascii="Simplified Arabic" w:eastAsia="Times New Roman" w:hAnsi="Simplified Arabic" w:cs="Simplified Arabic" w:hint="cs"/>
          <w:kern w:val="2"/>
          <w:sz w:val="28"/>
          <w:szCs w:val="28"/>
          <w:rtl/>
          <w14:ligatures w14:val="standardContextual"/>
        </w:rPr>
        <w:t xml:space="preserve"> </w:t>
      </w:r>
      <w:proofErr w:type="spellStart"/>
      <w:r w:rsidR="000A0AF9">
        <w:rPr>
          <w:rFonts w:ascii="Simplified Arabic" w:eastAsia="Times New Roman" w:hAnsi="Simplified Arabic" w:cs="Simplified Arabic" w:hint="cs"/>
          <w:kern w:val="2"/>
          <w:sz w:val="28"/>
          <w:szCs w:val="28"/>
          <w:rtl/>
          <w14:ligatures w14:val="standardContextual"/>
        </w:rPr>
        <w:t>بوكنان</w:t>
      </w:r>
      <w:proofErr w:type="spellEnd"/>
      <w:r w:rsidR="000A0AF9">
        <w:rPr>
          <w:rFonts w:ascii="Simplified Arabic" w:eastAsia="Times New Roman" w:hAnsi="Simplified Arabic" w:cs="Simplified Arabic" w:hint="cs"/>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في مذكراتها التي وضعتها تحت عنوان(عندما كنت</w:t>
      </w:r>
      <w:r w:rsidR="0045627E"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w:t>
      </w:r>
      <w:r w:rsidR="00E76A0E"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سيرة لدى العرب).(</w:t>
      </w:r>
      <w:r w:rsidR="0045627E" w:rsidRPr="005F2EE3">
        <w:rPr>
          <w:rStyle w:val="a4"/>
          <w:rFonts w:ascii="Simplified Arabic" w:eastAsia="Times New Roman" w:hAnsi="Simplified Arabic" w:cs="Simplified Arabic"/>
          <w:kern w:val="2"/>
          <w:sz w:val="28"/>
          <w:szCs w:val="28"/>
          <w:rtl/>
          <w14:ligatures w14:val="standardContextual"/>
        </w:rPr>
        <w:footnoteReference w:id="357"/>
      </w:r>
      <w:r w:rsidR="00B83F92" w:rsidRPr="005F2EE3">
        <w:rPr>
          <w:rFonts w:ascii="Simplified Arabic" w:eastAsia="Times New Roman" w:hAnsi="Simplified Arabic" w:cs="Simplified Arabic"/>
          <w:kern w:val="2"/>
          <w:sz w:val="28"/>
          <w:szCs w:val="28"/>
          <w:rtl/>
          <w14:ligatures w14:val="standardContextual"/>
        </w:rPr>
        <w:t xml:space="preserve">) </w:t>
      </w:r>
    </w:p>
    <w:p w:rsidR="00B83F92" w:rsidRPr="005F2EE3" w:rsidRDefault="00DD271C" w:rsidP="00564A0E">
      <w:pPr>
        <w:bidi/>
        <w:spacing w:line="240" w:lineRule="auto"/>
        <w:rPr>
          <w:rFonts w:ascii="Simplified Arabic" w:eastAsia="Times New Roman" w:hAnsi="Simplified Arabic" w:cs="Simplified Arabic"/>
          <w:kern w:val="2"/>
          <w:sz w:val="28"/>
          <w:szCs w:val="28"/>
          <w:rtl/>
          <w14:ligatures w14:val="standardContextual"/>
        </w:rPr>
      </w:pPr>
      <w:r>
        <w:rPr>
          <w:rFonts w:ascii="Simplified Arabic" w:eastAsia="Times New Roman" w:hAnsi="Simplified Arabic" w:cs="Simplified Arabic"/>
          <w:kern w:val="2"/>
          <w:sz w:val="28"/>
          <w:szCs w:val="28"/>
          <w:rtl/>
          <w14:ligatures w14:val="standardContextual"/>
        </w:rPr>
        <w:t xml:space="preserve">              </w:t>
      </w:r>
      <w:r>
        <w:rPr>
          <w:rFonts w:ascii="Simplified Arabic" w:eastAsia="Times New Roman" w:hAnsi="Simplified Arabic" w:cs="Simplified Arabic" w:hint="cs"/>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ل</w:t>
      </w:r>
      <w:r>
        <w:rPr>
          <w:rFonts w:ascii="Simplified Arabic" w:eastAsia="Times New Roman" w:hAnsi="Simplified Arabic" w:cs="Simplified Arabic" w:hint="cs"/>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ا أن</w:t>
      </w:r>
      <w:r w:rsidR="0045627E"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شرطة اللواء اخذت تنصب الكمائن الواحد </w:t>
      </w:r>
      <w:r w:rsidR="0045627E" w:rsidRPr="005F2EE3">
        <w:rPr>
          <w:rFonts w:ascii="Simplified Arabic" w:eastAsia="Times New Roman" w:hAnsi="Simplified Arabic" w:cs="Simplified Arabic"/>
          <w:kern w:val="2"/>
          <w:sz w:val="28"/>
          <w:szCs w:val="28"/>
          <w:rtl/>
          <w14:ligatures w14:val="standardContextual"/>
        </w:rPr>
        <w:t>تلو</w:t>
      </w:r>
      <w:r w:rsidR="00B83F92" w:rsidRPr="005F2EE3">
        <w:rPr>
          <w:rFonts w:ascii="Simplified Arabic" w:eastAsia="Times New Roman" w:hAnsi="Simplified Arabic" w:cs="Simplified Arabic"/>
          <w:kern w:val="2"/>
          <w:sz w:val="28"/>
          <w:szCs w:val="28"/>
          <w:rtl/>
          <w14:ligatures w14:val="standardContextual"/>
        </w:rPr>
        <w:t xml:space="preserve"> الآخر </w:t>
      </w:r>
      <w:r w:rsidR="000015C9" w:rsidRPr="005F2EE3">
        <w:rPr>
          <w:rFonts w:ascii="Simplified Arabic" w:eastAsia="Times New Roman" w:hAnsi="Simplified Arabic" w:cs="Simplified Arabic"/>
          <w:kern w:val="2"/>
          <w:sz w:val="28"/>
          <w:szCs w:val="28"/>
          <w:rtl/>
          <w14:ligatures w14:val="standardContextual"/>
        </w:rPr>
        <w:t>ل</w:t>
      </w:r>
      <w:r w:rsidR="000015C9" w:rsidRPr="005F2EE3">
        <w:rPr>
          <w:rFonts w:ascii="Simplified Arabic" w:eastAsia="Times New Roman" w:hAnsi="Simplified Arabic" w:cs="Simplified Arabic"/>
          <w:kern w:val="2"/>
          <w:sz w:val="28"/>
          <w:szCs w:val="28"/>
          <w:rtl/>
          <w:lang w:bidi="ar-IQ"/>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 xml:space="preserve">لقاء القبض على  </w:t>
      </w:r>
      <w:r w:rsidR="000015C9" w:rsidRPr="005F2EE3">
        <w:rPr>
          <w:rFonts w:ascii="Simplified Arabic" w:eastAsia="Times New Roman" w:hAnsi="Simplified Arabic" w:cs="Simplified Arabic"/>
          <w:kern w:val="2"/>
          <w:sz w:val="28"/>
          <w:szCs w:val="28"/>
          <w:rtl/>
          <w14:ligatures w14:val="standardContextual"/>
        </w:rPr>
        <w:t xml:space="preserve"> الزعيم الوطني ابن </w:t>
      </w:r>
      <w:proofErr w:type="spellStart"/>
      <w:r w:rsidR="000015C9"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وتحقق لها ذلك في قرية (ضباب) </w:t>
      </w:r>
      <w:r w:rsidR="00BE5C17" w:rsidRPr="005F2EE3">
        <w:rPr>
          <w:rFonts w:ascii="Simplified Arabic" w:eastAsia="Times New Roman" w:hAnsi="Simplified Arabic" w:cs="Simplified Arabic"/>
          <w:kern w:val="2"/>
          <w:sz w:val="28"/>
          <w:szCs w:val="28"/>
          <w:rtl/>
          <w14:ligatures w14:val="standardContextual"/>
        </w:rPr>
        <w:t>فأ</w:t>
      </w:r>
      <w:r w:rsidR="00B83F92" w:rsidRPr="005F2EE3">
        <w:rPr>
          <w:rFonts w:ascii="Simplified Arabic" w:eastAsia="Times New Roman" w:hAnsi="Simplified Arabic" w:cs="Simplified Arabic"/>
          <w:kern w:val="2"/>
          <w:sz w:val="28"/>
          <w:szCs w:val="28"/>
          <w:rtl/>
          <w14:ligatures w14:val="standardContextual"/>
        </w:rPr>
        <w:t xml:space="preserve">مسكت به </w:t>
      </w:r>
      <w:r w:rsidR="000015C9"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 xml:space="preserve">لقته في سجن بعقوبة </w:t>
      </w:r>
      <w:r w:rsidR="00B83F92" w:rsidRPr="005F2EE3">
        <w:rPr>
          <w:rFonts w:ascii="Simplified Arabic" w:eastAsia="Times New Roman" w:hAnsi="Simplified Arabic" w:cs="Simplified Arabic"/>
          <w:kern w:val="2"/>
          <w:sz w:val="28"/>
          <w:szCs w:val="28"/>
          <w:rtl/>
          <w14:ligatures w14:val="standardContextual"/>
        </w:rPr>
        <w:lastRenderedPageBreak/>
        <w:t xml:space="preserve">تمهيداً لمحاكمته، غير انه وبعد عشرة </w:t>
      </w:r>
      <w:r w:rsidR="000015C9"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شهر من توقيفه استطاع الفرار من سجنه ، وبدأت مرحلة جديدة في مطاردته من قبل قوات الحاكم العسكري في </w:t>
      </w:r>
      <w:r w:rsidR="000015C9" w:rsidRPr="005F2EE3">
        <w:rPr>
          <w:rFonts w:ascii="Simplified Arabic" w:eastAsia="Times New Roman" w:hAnsi="Simplified Arabic" w:cs="Simplified Arabic"/>
          <w:kern w:val="2"/>
          <w:sz w:val="28"/>
          <w:szCs w:val="28"/>
          <w:rtl/>
          <w14:ligatures w14:val="standardContextual"/>
        </w:rPr>
        <w:t>بعقوبة</w:t>
      </w:r>
      <w:r w:rsidR="000015C9" w:rsidRPr="005F2EE3">
        <w:rPr>
          <w:rStyle w:val="a4"/>
          <w:rFonts w:ascii="Simplified Arabic" w:eastAsia="Times New Roman" w:hAnsi="Simplified Arabic" w:cs="Simplified Arabic"/>
          <w:kern w:val="2"/>
          <w:sz w:val="28"/>
          <w:szCs w:val="28"/>
          <w:rtl/>
          <w14:ligatures w14:val="standardContextual"/>
        </w:rPr>
        <w:footnoteReference w:id="358"/>
      </w:r>
      <w:r w:rsidR="00B83F92" w:rsidRPr="005F2EE3">
        <w:rPr>
          <w:rFonts w:ascii="Simplified Arabic" w:eastAsia="Times New Roman" w:hAnsi="Simplified Arabic" w:cs="Simplified Arabic"/>
          <w:kern w:val="2"/>
          <w:sz w:val="28"/>
          <w:szCs w:val="28"/>
          <w:rtl/>
          <w14:ligatures w14:val="standardContextual"/>
        </w:rPr>
        <w:t xml:space="preserve"> </w:t>
      </w:r>
    </w:p>
    <w:p w:rsidR="000015C9"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ظل</w:t>
      </w:r>
      <w:r w:rsidR="000015C9" w:rsidRPr="005F2EE3">
        <w:rPr>
          <w:rFonts w:ascii="Simplified Arabic" w:eastAsia="Times New Roman" w:hAnsi="Simplified Arabic" w:cs="Simplified Arabic"/>
          <w:kern w:val="2"/>
          <w:sz w:val="28"/>
          <w:szCs w:val="28"/>
          <w:rtl/>
          <w14:ligatures w14:val="standardContextual"/>
        </w:rPr>
        <w:t>ّ الزعيم الوطني إبراهيم</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000015C9" w:rsidRPr="005F2EE3">
        <w:rPr>
          <w:rFonts w:ascii="Simplified Arabic" w:eastAsia="Times New Roman" w:hAnsi="Simplified Arabic" w:cs="Simplified Arabic"/>
          <w:kern w:val="2"/>
          <w:sz w:val="28"/>
          <w:szCs w:val="28"/>
          <w:rtl/>
          <w14:ligatures w14:val="standardContextual"/>
        </w:rPr>
        <w:t>عبدكة</w:t>
      </w:r>
      <w:proofErr w:type="spellEnd"/>
      <w:r w:rsidR="000015C9" w:rsidRPr="005F2EE3">
        <w:rPr>
          <w:rFonts w:ascii="Simplified Arabic" w:eastAsia="Times New Roman" w:hAnsi="Simplified Arabic" w:cs="Simplified Arabic"/>
          <w:kern w:val="2"/>
          <w:sz w:val="28"/>
          <w:szCs w:val="28"/>
          <w:rtl/>
          <w14:ligatures w14:val="standardContextual"/>
        </w:rPr>
        <w:t xml:space="preserve"> يتوار</w:t>
      </w:r>
      <w:r w:rsidRPr="005F2EE3">
        <w:rPr>
          <w:rFonts w:ascii="Simplified Arabic" w:eastAsia="Times New Roman" w:hAnsi="Simplified Arabic" w:cs="Simplified Arabic"/>
          <w:kern w:val="2"/>
          <w:sz w:val="28"/>
          <w:szCs w:val="28"/>
          <w:rtl/>
          <w14:ligatures w14:val="standardContextual"/>
        </w:rPr>
        <w:t xml:space="preserve">ى عن أنظار حكومة الاحتلال وهي تلاحقه وتطارده ويشاء القدر أن يأتي الله بمن يهمس في اذنه </w:t>
      </w:r>
      <w:r w:rsidR="000015C9" w:rsidRPr="005F2EE3">
        <w:rPr>
          <w:rFonts w:ascii="Simplified Arabic" w:eastAsia="Times New Roman" w:hAnsi="Simplified Arabic" w:cs="Simplified Arabic"/>
          <w:kern w:val="2"/>
          <w:sz w:val="28"/>
          <w:szCs w:val="28"/>
          <w:rtl/>
          <w14:ligatures w14:val="standardContextual"/>
        </w:rPr>
        <w:t>بأ</w:t>
      </w:r>
      <w:r w:rsidRPr="005F2EE3">
        <w:rPr>
          <w:rFonts w:ascii="Simplified Arabic" w:eastAsia="Times New Roman" w:hAnsi="Simplified Arabic" w:cs="Simplified Arabic"/>
          <w:kern w:val="2"/>
          <w:sz w:val="28"/>
          <w:szCs w:val="28"/>
          <w:rtl/>
          <w14:ligatures w14:val="standardContextual"/>
        </w:rPr>
        <w:t>ن</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ابن عمه محمد دارا قد قتل </w:t>
      </w:r>
      <w:r w:rsidR="000015C9" w:rsidRPr="005F2EE3">
        <w:rPr>
          <w:rFonts w:ascii="Simplified Arabic" w:eastAsia="Times New Roman" w:hAnsi="Simplified Arabic" w:cs="Simplified Arabic"/>
          <w:kern w:val="2"/>
          <w:sz w:val="28"/>
          <w:szCs w:val="28"/>
          <w:rtl/>
          <w14:ligatures w14:val="standardContextual"/>
        </w:rPr>
        <w:t>لثأ</w:t>
      </w:r>
      <w:r w:rsidRPr="005F2EE3">
        <w:rPr>
          <w:rFonts w:ascii="Simplified Arabic" w:eastAsia="Times New Roman" w:hAnsi="Simplified Arabic" w:cs="Simplified Arabic"/>
          <w:kern w:val="2"/>
          <w:sz w:val="28"/>
          <w:szCs w:val="28"/>
          <w:rtl/>
          <w14:ligatures w14:val="standardContextual"/>
        </w:rPr>
        <w:t>ر قديم فوقعت الهمسة عليه وقع الصاعقة واعترته حمى</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شديدة اضطر بسببها وبسبب تضييق الخناق عليه أن يفر الى </w:t>
      </w:r>
      <w:proofErr w:type="spellStart"/>
      <w:r w:rsidRPr="005F2EE3">
        <w:rPr>
          <w:rFonts w:ascii="Simplified Arabic" w:eastAsia="Times New Roman" w:hAnsi="Simplified Arabic" w:cs="Simplified Arabic"/>
          <w:kern w:val="2"/>
          <w:sz w:val="28"/>
          <w:szCs w:val="28"/>
          <w:rtl/>
          <w14:ligatures w14:val="standardContextual"/>
        </w:rPr>
        <w:t>المحاويل</w:t>
      </w:r>
      <w:proofErr w:type="spellEnd"/>
      <w:r w:rsidRPr="005F2EE3">
        <w:rPr>
          <w:rFonts w:ascii="Simplified Arabic" w:eastAsia="Times New Roman" w:hAnsi="Simplified Arabic" w:cs="Simplified Arabic"/>
          <w:kern w:val="2"/>
          <w:sz w:val="28"/>
          <w:szCs w:val="28"/>
          <w:rtl/>
          <w14:ligatures w14:val="standardContextual"/>
        </w:rPr>
        <w:t xml:space="preserve"> وفي ١٤ حزيران ۱۹۲٤</w:t>
      </w:r>
      <w:r w:rsidR="000015C9" w:rsidRPr="005F2EE3">
        <w:rPr>
          <w:rFonts w:ascii="Simplified Arabic" w:eastAsia="Times New Roman" w:hAnsi="Simplified Arabic" w:cs="Simplified Arabic"/>
          <w:kern w:val="2"/>
          <w:sz w:val="28"/>
          <w:szCs w:val="28"/>
          <w:rtl/>
          <w14:ligatures w14:val="standardContextual"/>
        </w:rPr>
        <w:t>م</w:t>
      </w:r>
      <w:r w:rsidRPr="005F2EE3">
        <w:rPr>
          <w:rFonts w:ascii="Simplified Arabic" w:eastAsia="Times New Roman" w:hAnsi="Simplified Arabic" w:cs="Simplified Arabic"/>
          <w:kern w:val="2"/>
          <w:sz w:val="28"/>
          <w:szCs w:val="28"/>
          <w:rtl/>
          <w14:ligatures w14:val="standardContextual"/>
        </w:rPr>
        <w:t xml:space="preserve"> وبينما كان طريح فراشه حضر ثمانية من رجال الشرطة </w:t>
      </w:r>
      <w:r w:rsidR="000015C9" w:rsidRPr="005F2EE3">
        <w:rPr>
          <w:rFonts w:ascii="Simplified Arabic" w:eastAsia="Times New Roman" w:hAnsi="Simplified Arabic" w:cs="Simplified Arabic"/>
          <w:kern w:val="2"/>
          <w:sz w:val="28"/>
          <w:szCs w:val="28"/>
          <w:rtl/>
          <w14:ligatures w14:val="standardContextual"/>
        </w:rPr>
        <w:t>وأ</w:t>
      </w:r>
      <w:r w:rsidRPr="005F2EE3">
        <w:rPr>
          <w:rFonts w:ascii="Simplified Arabic" w:eastAsia="Times New Roman" w:hAnsi="Simplified Arabic" w:cs="Simplified Arabic"/>
          <w:kern w:val="2"/>
          <w:sz w:val="28"/>
          <w:szCs w:val="28"/>
          <w:rtl/>
          <w14:ligatures w14:val="standardContextual"/>
        </w:rPr>
        <w:t>حاطوا به من كل جانب فلم يستطع مقاومتهم واس</w:t>
      </w:r>
      <w:r w:rsidR="000015C9" w:rsidRPr="005F2EE3">
        <w:rPr>
          <w:rFonts w:ascii="Simplified Arabic" w:eastAsia="Times New Roman" w:hAnsi="Simplified Arabic" w:cs="Simplified Arabic"/>
          <w:kern w:val="2"/>
          <w:sz w:val="28"/>
          <w:szCs w:val="28"/>
          <w:rtl/>
          <w14:ligatures w14:val="standardContextual"/>
        </w:rPr>
        <w:t>ت</w:t>
      </w:r>
      <w:r w:rsidRPr="005F2EE3">
        <w:rPr>
          <w:rFonts w:ascii="Simplified Arabic" w:eastAsia="Times New Roman" w:hAnsi="Simplified Arabic" w:cs="Simplified Arabic"/>
          <w:kern w:val="2"/>
          <w:sz w:val="28"/>
          <w:szCs w:val="28"/>
          <w:rtl/>
          <w14:ligatures w14:val="standardContextual"/>
        </w:rPr>
        <w:t xml:space="preserve">سلم </w:t>
      </w:r>
      <w:r w:rsidR="000015C9" w:rsidRPr="005F2EE3">
        <w:rPr>
          <w:rFonts w:ascii="Simplified Arabic" w:eastAsia="Times New Roman" w:hAnsi="Simplified Arabic" w:cs="Simplified Arabic"/>
          <w:kern w:val="2"/>
          <w:sz w:val="28"/>
          <w:szCs w:val="28"/>
          <w:rtl/>
          <w14:ligatures w14:val="standardContextual"/>
        </w:rPr>
        <w:t>للأ</w:t>
      </w:r>
      <w:r w:rsidRPr="005F2EE3">
        <w:rPr>
          <w:rFonts w:ascii="Simplified Arabic" w:eastAsia="Times New Roman" w:hAnsi="Simplified Arabic" w:cs="Simplified Arabic"/>
          <w:kern w:val="2"/>
          <w:sz w:val="28"/>
          <w:szCs w:val="28"/>
          <w:rtl/>
          <w14:ligatures w14:val="standardContextual"/>
        </w:rPr>
        <w:t xml:space="preserve">مر الواقع فقبض عليه </w:t>
      </w:r>
      <w:r w:rsidR="000015C9" w:rsidRPr="005F2EE3">
        <w:rPr>
          <w:rFonts w:ascii="Simplified Arabic" w:eastAsia="Times New Roman" w:hAnsi="Simplified Arabic" w:cs="Simplified Arabic"/>
          <w:kern w:val="2"/>
          <w:sz w:val="28"/>
          <w:szCs w:val="28"/>
          <w:rtl/>
          <w14:ligatures w14:val="standardContextual"/>
        </w:rPr>
        <w:t>وأ</w:t>
      </w:r>
      <w:r w:rsidRPr="005F2EE3">
        <w:rPr>
          <w:rFonts w:ascii="Simplified Arabic" w:eastAsia="Times New Roman" w:hAnsi="Simplified Arabic" w:cs="Simplified Arabic"/>
          <w:kern w:val="2"/>
          <w:sz w:val="28"/>
          <w:szCs w:val="28"/>
          <w:rtl/>
          <w14:ligatures w14:val="standardContextual"/>
        </w:rPr>
        <w:t>رسل مخفورا</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الى بغداد </w:t>
      </w:r>
      <w:r w:rsidR="000015C9" w:rsidRPr="005F2EE3">
        <w:rPr>
          <w:rFonts w:ascii="Simplified Arabic" w:eastAsia="Times New Roman" w:hAnsi="Simplified Arabic" w:cs="Simplified Arabic"/>
          <w:kern w:val="2"/>
          <w:sz w:val="28"/>
          <w:szCs w:val="28"/>
          <w:rtl/>
          <w14:ligatures w14:val="standardContextual"/>
        </w:rPr>
        <w:t>وأ</w:t>
      </w:r>
      <w:r w:rsidRPr="005F2EE3">
        <w:rPr>
          <w:rFonts w:ascii="Simplified Arabic" w:eastAsia="Times New Roman" w:hAnsi="Simplified Arabic" w:cs="Simplified Arabic"/>
          <w:kern w:val="2"/>
          <w:sz w:val="28"/>
          <w:szCs w:val="28"/>
          <w:rtl/>
          <w14:ligatures w14:val="standardContextual"/>
        </w:rPr>
        <w:t xml:space="preserve">جريت محاكمته وصدر عليه الحكم </w:t>
      </w:r>
      <w:r w:rsidR="000015C9" w:rsidRPr="005F2EE3">
        <w:rPr>
          <w:rFonts w:ascii="Simplified Arabic" w:eastAsia="Times New Roman" w:hAnsi="Simplified Arabic" w:cs="Simplified Arabic"/>
          <w:kern w:val="2"/>
          <w:sz w:val="28"/>
          <w:szCs w:val="28"/>
          <w:rtl/>
          <w14:ligatures w14:val="standardContextual"/>
        </w:rPr>
        <w:t>بالإ</w:t>
      </w:r>
      <w:r w:rsidRPr="005F2EE3">
        <w:rPr>
          <w:rFonts w:ascii="Simplified Arabic" w:eastAsia="Times New Roman" w:hAnsi="Simplified Arabic" w:cs="Simplified Arabic"/>
          <w:kern w:val="2"/>
          <w:sz w:val="28"/>
          <w:szCs w:val="28"/>
          <w:rtl/>
          <w14:ligatures w14:val="standardContextual"/>
        </w:rPr>
        <w:t>عدام شنقا</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حتى الموت ، وقبيل </w:t>
      </w:r>
      <w:r w:rsidR="000015C9" w:rsidRPr="005F2EE3">
        <w:rPr>
          <w:rFonts w:ascii="Simplified Arabic" w:eastAsia="Times New Roman" w:hAnsi="Simplified Arabic" w:cs="Simplified Arabic"/>
          <w:kern w:val="2"/>
          <w:sz w:val="28"/>
          <w:szCs w:val="28"/>
          <w:rtl/>
          <w14:ligatures w14:val="standardContextual"/>
        </w:rPr>
        <w:t xml:space="preserve">تنفيذ </w:t>
      </w:r>
      <w:r w:rsidRPr="005F2EE3">
        <w:rPr>
          <w:rFonts w:ascii="Simplified Arabic" w:eastAsia="Times New Roman" w:hAnsi="Simplified Arabic" w:cs="Simplified Arabic"/>
          <w:kern w:val="2"/>
          <w:sz w:val="28"/>
          <w:szCs w:val="28"/>
          <w:rtl/>
          <w14:ligatures w14:val="standardContextual"/>
        </w:rPr>
        <w:t xml:space="preserve"> الحكم</w:t>
      </w:r>
      <w:r w:rsidR="000015C9" w:rsidRPr="005F2EE3">
        <w:rPr>
          <w:rFonts w:ascii="Simplified Arabic" w:eastAsia="Times New Roman" w:hAnsi="Simplified Arabic" w:cs="Simplified Arabic"/>
          <w:kern w:val="2"/>
          <w:sz w:val="28"/>
          <w:szCs w:val="28"/>
          <w:rtl/>
          <w14:ligatures w14:val="standardContextual"/>
        </w:rPr>
        <w:t xml:space="preserve"> بالإعدام</w:t>
      </w:r>
      <w:r w:rsidRPr="005F2EE3">
        <w:rPr>
          <w:rFonts w:ascii="Simplified Arabic" w:eastAsia="Times New Roman" w:hAnsi="Simplified Arabic" w:cs="Simplified Arabic"/>
          <w:kern w:val="2"/>
          <w:sz w:val="28"/>
          <w:szCs w:val="28"/>
          <w:rtl/>
          <w14:ligatures w14:val="standardContextual"/>
        </w:rPr>
        <w:t xml:space="preserve"> ظهرت </w:t>
      </w:r>
      <w:proofErr w:type="spellStart"/>
      <w:r w:rsidRPr="005F2EE3">
        <w:rPr>
          <w:rFonts w:ascii="Simplified Arabic" w:eastAsia="Times New Roman" w:hAnsi="Simplified Arabic" w:cs="Simplified Arabic"/>
          <w:kern w:val="2"/>
          <w:sz w:val="28"/>
          <w:szCs w:val="28"/>
          <w:rtl/>
          <w14:ligatures w14:val="standardContextual"/>
        </w:rPr>
        <w:t>مس</w:t>
      </w:r>
      <w:r w:rsidR="000015C9" w:rsidRPr="005F2EE3">
        <w:rPr>
          <w:rFonts w:ascii="Simplified Arabic" w:eastAsia="Times New Roman" w:hAnsi="Simplified Arabic" w:cs="Simplified Arabic"/>
          <w:kern w:val="2"/>
          <w:sz w:val="28"/>
          <w:szCs w:val="28"/>
          <w:rtl/>
          <w14:ligatures w14:val="standardContextual"/>
        </w:rPr>
        <w:t>ز</w:t>
      </w:r>
      <w:proofErr w:type="spellEnd"/>
      <w:r w:rsidRPr="005F2EE3">
        <w:rPr>
          <w:rFonts w:ascii="Simplified Arabic" w:eastAsia="Times New Roman" w:hAnsi="Simplified Arabic" w:cs="Simplified Arabic"/>
          <w:kern w:val="2"/>
          <w:sz w:val="28"/>
          <w:szCs w:val="28"/>
          <w:rtl/>
          <w14:ligatures w14:val="standardContextual"/>
        </w:rPr>
        <w:t xml:space="preserve"> بيل ، وتدخلت حتى خفف الحكم الى الاشغال الشاقة</w:t>
      </w:r>
      <w:r w:rsidR="000015C9" w:rsidRPr="005F2EE3">
        <w:rPr>
          <w:rFonts w:ascii="Simplified Arabic" w:eastAsia="Times New Roman" w:hAnsi="Simplified Arabic" w:cs="Simplified Arabic"/>
          <w:kern w:val="2"/>
          <w:sz w:val="28"/>
          <w:szCs w:val="28"/>
          <w:rtl/>
          <w14:ligatures w14:val="standardContextual"/>
        </w:rPr>
        <w:t xml:space="preserve"> المؤبدة</w:t>
      </w:r>
      <w:r w:rsidRPr="005F2EE3">
        <w:rPr>
          <w:rFonts w:ascii="Simplified Arabic" w:eastAsia="Times New Roman" w:hAnsi="Simplified Arabic" w:cs="Simplified Arabic"/>
          <w:kern w:val="2"/>
          <w:sz w:val="28"/>
          <w:szCs w:val="28"/>
          <w:rtl/>
          <w14:ligatures w14:val="standardContextual"/>
        </w:rPr>
        <w:t xml:space="preserve"> لمدة عشرين عاما</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 وخرج من السجن سنة ١٩٣٦</w:t>
      </w:r>
      <w:r w:rsidR="000015C9" w:rsidRPr="005F2EE3">
        <w:rPr>
          <w:rFonts w:ascii="Simplified Arabic" w:eastAsia="Times New Roman" w:hAnsi="Simplified Arabic" w:cs="Simplified Arabic"/>
          <w:kern w:val="2"/>
          <w:sz w:val="28"/>
          <w:szCs w:val="28"/>
          <w:rtl/>
          <w14:ligatures w14:val="standardContextual"/>
        </w:rPr>
        <w:t>م</w:t>
      </w:r>
      <w:r w:rsidRPr="005F2EE3">
        <w:rPr>
          <w:rFonts w:ascii="Simplified Arabic" w:eastAsia="Times New Roman" w:hAnsi="Simplified Arabic" w:cs="Simplified Arabic"/>
          <w:kern w:val="2"/>
          <w:sz w:val="28"/>
          <w:szCs w:val="28"/>
          <w:rtl/>
          <w14:ligatures w14:val="standardContextual"/>
        </w:rPr>
        <w:t xml:space="preserve"> بعد ان</w:t>
      </w:r>
      <w:r w:rsidR="000015C9"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قضى فيه اثني عشر عاما</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 وعطفت عليه الحكومة فع</w:t>
      </w:r>
      <w:r w:rsidR="000015C9" w:rsidRPr="005F2EE3">
        <w:rPr>
          <w:rFonts w:ascii="Simplified Arabic" w:eastAsia="Times New Roman" w:hAnsi="Simplified Arabic" w:cs="Simplified Arabic"/>
          <w:kern w:val="2"/>
          <w:sz w:val="28"/>
          <w:szCs w:val="28"/>
          <w:rtl/>
          <w14:ligatures w14:val="standardContextual"/>
        </w:rPr>
        <w:t>ي</w:t>
      </w:r>
      <w:r w:rsidRPr="005F2EE3">
        <w:rPr>
          <w:rFonts w:ascii="Simplified Arabic" w:eastAsia="Times New Roman" w:hAnsi="Simplified Arabic" w:cs="Simplified Arabic"/>
          <w:kern w:val="2"/>
          <w:sz w:val="28"/>
          <w:szCs w:val="28"/>
          <w:rtl/>
          <w14:ligatures w14:val="standardContextual"/>
        </w:rPr>
        <w:t>نته مراقبا</w:t>
      </w:r>
      <w:r w:rsidR="000015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r w:rsidR="000015C9" w:rsidRPr="005F2EE3">
        <w:rPr>
          <w:rFonts w:ascii="Simplified Arabic" w:eastAsia="Times New Roman" w:hAnsi="Simplified Arabic" w:cs="Simplified Arabic"/>
          <w:kern w:val="2"/>
          <w:sz w:val="28"/>
          <w:szCs w:val="28"/>
          <w:rtl/>
          <w14:ligatures w14:val="standardContextual"/>
        </w:rPr>
        <w:t xml:space="preserve">للآثار. </w:t>
      </w:r>
    </w:p>
    <w:p w:rsidR="00B83F92" w:rsidRPr="005F2EE3" w:rsidRDefault="000015C9"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214E0F"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في مساء يوم </w:t>
      </w:r>
      <w:r w:rsidRPr="005F2EE3">
        <w:rPr>
          <w:rFonts w:ascii="Simplified Arabic" w:eastAsia="Times New Roman" w:hAnsi="Simplified Arabic" w:cs="Simplified Arabic"/>
          <w:kern w:val="2"/>
          <w:sz w:val="28"/>
          <w:szCs w:val="28"/>
          <w:rtl/>
          <w14:ligatures w14:val="standardContextual"/>
        </w:rPr>
        <w:t>الخامس من أيلول سنة 1954م</w:t>
      </w:r>
      <w:r w:rsidR="00B83F92" w:rsidRPr="005F2EE3">
        <w:rPr>
          <w:rFonts w:ascii="Simplified Arabic" w:eastAsia="Times New Roman" w:hAnsi="Simplified Arabic" w:cs="Simplified Arabic"/>
          <w:kern w:val="2"/>
          <w:sz w:val="28"/>
          <w:szCs w:val="28"/>
          <w:rtl/>
          <w14:ligatures w14:val="standardContextual"/>
        </w:rPr>
        <w:t>، وبينما كان</w:t>
      </w:r>
      <w:r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ابراهيم بن </w:t>
      </w:r>
      <w:proofErr w:type="spellStart"/>
      <w:r w:rsidR="00214E0F"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يسير</w:t>
      </w:r>
      <w:r w:rsidR="00B83F92" w:rsidRPr="005F2EE3">
        <w:rPr>
          <w:rFonts w:ascii="Simplified Arabic" w:eastAsia="Times New Roman" w:hAnsi="Simplified Arabic" w:cs="Simplified Arabic"/>
          <w:kern w:val="2"/>
          <w:sz w:val="28"/>
          <w:szCs w:val="28"/>
          <w:rtl/>
          <w14:ligatures w14:val="standardContextual"/>
        </w:rPr>
        <w:t xml:space="preserve"> في أزقة مدينة الحلة وهو يتحامل على نفسه </w:t>
      </w:r>
      <w:r w:rsidRPr="005F2EE3">
        <w:rPr>
          <w:rFonts w:ascii="Simplified Arabic" w:eastAsia="Times New Roman" w:hAnsi="Simplified Arabic" w:cs="Simplified Arabic"/>
          <w:kern w:val="2"/>
          <w:sz w:val="28"/>
          <w:szCs w:val="28"/>
          <w:rtl/>
          <w14:ligatures w14:val="standardContextual"/>
        </w:rPr>
        <w:t>لإصابته</w:t>
      </w:r>
      <w:r w:rsidR="00B83F92" w:rsidRPr="005F2EE3">
        <w:rPr>
          <w:rFonts w:ascii="Simplified Arabic" w:eastAsia="Times New Roman" w:hAnsi="Simplified Arabic" w:cs="Simplified Arabic"/>
          <w:kern w:val="2"/>
          <w:sz w:val="28"/>
          <w:szCs w:val="28"/>
          <w:rtl/>
          <w14:ligatures w14:val="standardContextual"/>
        </w:rPr>
        <w:t xml:space="preserve"> بالشلل النصفي وهو يقارب عمر الثالثة والثمانين،</w:t>
      </w:r>
      <w:r w:rsidR="00214E0F" w:rsidRPr="005F2EE3">
        <w:rPr>
          <w:rFonts w:ascii="Simplified Arabic" w:eastAsia="Times New Roman" w:hAnsi="Simplified Arabic" w:cs="Simplified Arabic"/>
          <w:kern w:val="2"/>
          <w:sz w:val="28"/>
          <w:szCs w:val="28"/>
          <w:rtl/>
          <w14:ligatures w14:val="standardContextual"/>
        </w:rPr>
        <w:t xml:space="preserve"> أ</w:t>
      </w:r>
      <w:r w:rsidR="00B83F92" w:rsidRPr="005F2EE3">
        <w:rPr>
          <w:rFonts w:ascii="Simplified Arabic" w:eastAsia="Times New Roman" w:hAnsi="Simplified Arabic" w:cs="Simplified Arabic"/>
          <w:kern w:val="2"/>
          <w:sz w:val="28"/>
          <w:szCs w:val="28"/>
          <w:rtl/>
          <w14:ligatures w14:val="standardContextual"/>
        </w:rPr>
        <w:t>طلق عليه النار رجل وأرداه قتيلا</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وات</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ضح أن</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القاتل هو سه</w:t>
      </w:r>
      <w:r w:rsidR="00214E0F" w:rsidRPr="005F2EE3">
        <w:rPr>
          <w:rFonts w:ascii="Simplified Arabic" w:eastAsia="Times New Roman" w:hAnsi="Simplified Arabic" w:cs="Simplified Arabic"/>
          <w:kern w:val="2"/>
          <w:sz w:val="28"/>
          <w:szCs w:val="28"/>
          <w:rtl/>
          <w14:ligatures w14:val="standardContextual"/>
        </w:rPr>
        <w:t>ي</w:t>
      </w:r>
      <w:r w:rsidR="00B83F92" w:rsidRPr="005F2EE3">
        <w:rPr>
          <w:rFonts w:ascii="Simplified Arabic" w:eastAsia="Times New Roman" w:hAnsi="Simplified Arabic" w:cs="Simplified Arabic"/>
          <w:kern w:val="2"/>
          <w:sz w:val="28"/>
          <w:szCs w:val="28"/>
          <w:rtl/>
          <w14:ligatures w14:val="standardContextual"/>
        </w:rPr>
        <w:t>ل بن نجم</w:t>
      </w:r>
      <w:r w:rsidR="00214E0F" w:rsidRPr="005F2EE3">
        <w:rPr>
          <w:rFonts w:ascii="Simplified Arabic" w:eastAsia="Times New Roman" w:hAnsi="Simplified Arabic" w:cs="Simplified Arabic"/>
          <w:kern w:val="2"/>
          <w:sz w:val="28"/>
          <w:szCs w:val="28"/>
          <w:rtl/>
          <w14:ligatures w14:val="standardContextual"/>
        </w:rPr>
        <w:t xml:space="preserve"> الزهو</w:t>
      </w:r>
      <w:r w:rsidR="00B83F92" w:rsidRPr="005F2EE3">
        <w:rPr>
          <w:rFonts w:ascii="Simplified Arabic" w:eastAsia="Times New Roman" w:hAnsi="Simplified Arabic" w:cs="Simplified Arabic"/>
          <w:kern w:val="2"/>
          <w:sz w:val="28"/>
          <w:szCs w:val="28"/>
          <w:rtl/>
          <w14:ligatures w14:val="standardContextual"/>
        </w:rPr>
        <w:t xml:space="preserve"> العز</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اوي، الذي كان</w:t>
      </w:r>
      <w:r w:rsidR="00214E0F" w:rsidRPr="005F2EE3">
        <w:rPr>
          <w:rFonts w:ascii="Simplified Arabic" w:eastAsia="Times New Roman" w:hAnsi="Simplified Arabic" w:cs="Simplified Arabic"/>
          <w:kern w:val="2"/>
          <w:sz w:val="28"/>
          <w:szCs w:val="28"/>
          <w:rtl/>
          <w14:ligatures w14:val="standardContextual"/>
        </w:rPr>
        <w:t xml:space="preserve"> إبراهيم</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214E0F"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قد قتل والده</w:t>
      </w:r>
      <w:r w:rsidR="00214E0F" w:rsidRPr="005F2EE3">
        <w:rPr>
          <w:rFonts w:ascii="Simplified Arabic" w:eastAsia="Times New Roman" w:hAnsi="Simplified Arabic" w:cs="Simplified Arabic"/>
          <w:kern w:val="2"/>
          <w:sz w:val="28"/>
          <w:szCs w:val="28"/>
          <w:rtl/>
          <w14:ligatures w14:val="standardContextual"/>
        </w:rPr>
        <w:t xml:space="preserve"> نجم الزهو العزّاوي</w:t>
      </w:r>
      <w:r w:rsidR="00B83F92" w:rsidRPr="005F2EE3">
        <w:rPr>
          <w:rFonts w:ascii="Simplified Arabic" w:eastAsia="Times New Roman" w:hAnsi="Simplified Arabic" w:cs="Simplified Arabic"/>
          <w:kern w:val="2"/>
          <w:sz w:val="28"/>
          <w:szCs w:val="28"/>
          <w:rtl/>
          <w14:ligatures w14:val="standardContextual"/>
        </w:rPr>
        <w:t xml:space="preserve">، كما أشارت </w:t>
      </w:r>
      <w:r w:rsidR="00214E0F" w:rsidRPr="005F2EE3">
        <w:rPr>
          <w:rFonts w:ascii="Simplified Arabic" w:eastAsia="Times New Roman" w:hAnsi="Simplified Arabic" w:cs="Simplified Arabic"/>
          <w:kern w:val="2"/>
          <w:sz w:val="28"/>
          <w:szCs w:val="28"/>
          <w:rtl/>
          <w14:ligatures w14:val="standardContextual"/>
        </w:rPr>
        <w:t xml:space="preserve">إلى </w:t>
      </w:r>
      <w:r w:rsidR="00B83F92" w:rsidRPr="005F2EE3">
        <w:rPr>
          <w:rFonts w:ascii="Simplified Arabic" w:eastAsia="Times New Roman" w:hAnsi="Simplified Arabic" w:cs="Simplified Arabic"/>
          <w:kern w:val="2"/>
          <w:sz w:val="28"/>
          <w:szCs w:val="28"/>
          <w:rtl/>
          <w14:ligatures w14:val="standardContextual"/>
        </w:rPr>
        <w:t xml:space="preserve">ذلك صفحات </w:t>
      </w:r>
      <w:r w:rsidR="00214E0F" w:rsidRPr="005F2EE3">
        <w:rPr>
          <w:rFonts w:ascii="Simplified Arabic" w:eastAsia="Times New Roman" w:hAnsi="Simplified Arabic" w:cs="Simplified Arabic"/>
          <w:kern w:val="2"/>
          <w:sz w:val="28"/>
          <w:szCs w:val="28"/>
          <w:rtl/>
          <w14:ligatures w14:val="standardContextual"/>
        </w:rPr>
        <w:t>الفصل الثالث</w:t>
      </w:r>
      <w:r w:rsidR="00B83F92" w:rsidRPr="005F2EE3">
        <w:rPr>
          <w:rFonts w:ascii="Simplified Arabic" w:eastAsia="Times New Roman" w:hAnsi="Simplified Arabic" w:cs="Simplified Arabic"/>
          <w:kern w:val="2"/>
          <w:sz w:val="28"/>
          <w:szCs w:val="28"/>
          <w:rtl/>
          <w14:ligatures w14:val="standardContextual"/>
        </w:rPr>
        <w:t xml:space="preserve"> السابقة، وقد تحد</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ث</w:t>
      </w:r>
      <w:r w:rsidR="00214E0F" w:rsidRPr="005F2EE3">
        <w:rPr>
          <w:rFonts w:ascii="Simplified Arabic" w:eastAsia="Times New Roman" w:hAnsi="Simplified Arabic" w:cs="Simplified Arabic"/>
          <w:kern w:val="2"/>
          <w:sz w:val="28"/>
          <w:szCs w:val="28"/>
          <w:rtl/>
          <w14:ligatures w14:val="standardContextual"/>
        </w:rPr>
        <w:t xml:space="preserve"> الزعيم الوطني إبراهيم</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214E0F"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قب</w:t>
      </w:r>
      <w:r w:rsidR="00214E0F" w:rsidRPr="005F2EE3">
        <w:rPr>
          <w:rFonts w:ascii="Simplified Arabic" w:eastAsia="Times New Roman" w:hAnsi="Simplified Arabic" w:cs="Simplified Arabic"/>
          <w:kern w:val="2"/>
          <w:sz w:val="28"/>
          <w:szCs w:val="28"/>
          <w:rtl/>
          <w14:ligatures w14:val="standardContextual"/>
        </w:rPr>
        <w:t>ي</w:t>
      </w:r>
      <w:r w:rsidR="00B83F92" w:rsidRPr="005F2EE3">
        <w:rPr>
          <w:rFonts w:ascii="Simplified Arabic" w:eastAsia="Times New Roman" w:hAnsi="Simplified Arabic" w:cs="Simplified Arabic"/>
          <w:kern w:val="2"/>
          <w:sz w:val="28"/>
          <w:szCs w:val="28"/>
          <w:rtl/>
          <w14:ligatures w14:val="standardContextual"/>
        </w:rPr>
        <w:t xml:space="preserve">ل مفارقته للحياة بعد أن عرف هوية قاتله </w:t>
      </w:r>
      <w:r w:rsidR="00214E0F" w:rsidRPr="005F2EE3">
        <w:rPr>
          <w:rFonts w:ascii="Simplified Arabic" w:eastAsia="Times New Roman" w:hAnsi="Simplified Arabic" w:cs="Simplified Arabic"/>
          <w:kern w:val="2"/>
          <w:sz w:val="28"/>
          <w:szCs w:val="28"/>
          <w:rtl/>
          <w14:ligatures w14:val="standardContextual"/>
        </w:rPr>
        <w:t>بلهجة عاميّة (</w:t>
      </w:r>
      <w:proofErr w:type="spellStart"/>
      <w:r w:rsidR="00B83F92" w:rsidRPr="005F2EE3">
        <w:rPr>
          <w:rFonts w:ascii="Simplified Arabic" w:eastAsia="Times New Roman" w:hAnsi="Simplified Arabic" w:cs="Simplified Arabic"/>
          <w:kern w:val="2"/>
          <w:sz w:val="28"/>
          <w:szCs w:val="28"/>
          <w:rtl/>
          <w14:ligatures w14:val="standardContextual"/>
        </w:rPr>
        <w:t>ليش</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214E0F" w:rsidRPr="005F2EE3">
        <w:rPr>
          <w:rFonts w:ascii="Simplified Arabic" w:eastAsia="Times New Roman" w:hAnsi="Simplified Arabic" w:cs="Simplified Arabic"/>
          <w:kern w:val="2"/>
          <w:sz w:val="28"/>
          <w:szCs w:val="28"/>
          <w:rtl/>
          <w14:ligatures w14:val="standardContextual"/>
        </w:rPr>
        <w:t xml:space="preserve">إحنه </w:t>
      </w:r>
      <w:r w:rsidR="00B83F92" w:rsidRPr="005F2EE3">
        <w:rPr>
          <w:rFonts w:ascii="Simplified Arabic" w:eastAsia="Times New Roman" w:hAnsi="Simplified Arabic" w:cs="Simplified Arabic"/>
          <w:kern w:val="2"/>
          <w:sz w:val="28"/>
          <w:szCs w:val="28"/>
          <w:rtl/>
          <w14:ligatures w14:val="standardContextual"/>
        </w:rPr>
        <w:t>ما توافينا انا قتلت ابوه، واعمامه قتلوا عمي</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وهكذا انطوت صفحة ضربت بها المثل</w:t>
      </w:r>
      <w:r w:rsidR="00214E0F"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قابل انت ابن </w:t>
      </w:r>
      <w:proofErr w:type="spellStart"/>
      <w:r w:rsidR="00214E0F"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214E0F"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م</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ا قاتله سهيل</w:t>
      </w:r>
      <w:r w:rsidR="00214E0F" w:rsidRPr="005F2EE3">
        <w:rPr>
          <w:rFonts w:ascii="Simplified Arabic" w:eastAsia="Times New Roman" w:hAnsi="Simplified Arabic" w:cs="Simplified Arabic"/>
          <w:kern w:val="2"/>
          <w:sz w:val="28"/>
          <w:szCs w:val="28"/>
          <w:rtl/>
          <w14:ligatures w14:val="standardContextual"/>
        </w:rPr>
        <w:t xml:space="preserve"> نجم زهو</w:t>
      </w:r>
      <w:r w:rsidR="00B83F92" w:rsidRPr="005F2EE3">
        <w:rPr>
          <w:rFonts w:ascii="Simplified Arabic" w:eastAsia="Times New Roman" w:hAnsi="Simplified Arabic" w:cs="Simplified Arabic"/>
          <w:kern w:val="2"/>
          <w:sz w:val="28"/>
          <w:szCs w:val="28"/>
          <w:rtl/>
          <w14:ligatures w14:val="standardContextual"/>
        </w:rPr>
        <w:t xml:space="preserve"> العزاوي فقد ألقي في السجن وصدر عليه الحكم</w:t>
      </w:r>
      <w:r w:rsidR="00214E0F" w:rsidRPr="005F2EE3">
        <w:rPr>
          <w:rFonts w:ascii="Simplified Arabic" w:eastAsia="Times New Roman" w:hAnsi="Simplified Arabic" w:cs="Simplified Arabic"/>
          <w:kern w:val="2"/>
          <w:sz w:val="28"/>
          <w:szCs w:val="28"/>
          <w:rtl/>
          <w14:ligatures w14:val="standardContextual"/>
        </w:rPr>
        <w:t xml:space="preserve"> بالسجن</w:t>
      </w:r>
      <w:r w:rsidR="00B83F92" w:rsidRPr="005F2EE3">
        <w:rPr>
          <w:rFonts w:ascii="Simplified Arabic" w:eastAsia="Times New Roman" w:hAnsi="Simplified Arabic" w:cs="Simplified Arabic"/>
          <w:kern w:val="2"/>
          <w:sz w:val="28"/>
          <w:szCs w:val="28"/>
          <w:rtl/>
          <w14:ligatures w14:val="standardContextual"/>
        </w:rPr>
        <w:t xml:space="preserve"> لمد</w:t>
      </w:r>
      <w:r w:rsidR="00214E0F"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ة عشرين عاما</w:t>
      </w:r>
      <w:r w:rsidR="00214E0F" w:rsidRPr="005F2EE3">
        <w:rPr>
          <w:rFonts w:ascii="Simplified Arabic" w:eastAsia="Times New Roman" w:hAnsi="Simplified Arabic" w:cs="Simplified Arabic"/>
          <w:kern w:val="2"/>
          <w:sz w:val="28"/>
          <w:szCs w:val="28"/>
          <w:rtl/>
          <w14:ligatures w14:val="standardContextual"/>
        </w:rPr>
        <w:t>ً ،</w:t>
      </w:r>
      <w:r w:rsidR="00B83F92" w:rsidRPr="005F2EE3">
        <w:rPr>
          <w:rFonts w:ascii="Simplified Arabic" w:eastAsia="Times New Roman" w:hAnsi="Simplified Arabic" w:cs="Simplified Arabic"/>
          <w:kern w:val="2"/>
          <w:sz w:val="28"/>
          <w:szCs w:val="28"/>
          <w:rtl/>
          <w14:ligatures w14:val="standardContextual"/>
        </w:rPr>
        <w:t xml:space="preserve">وهكذا </w:t>
      </w:r>
      <w:r w:rsidR="00214E0F"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سدل الستار </w:t>
      </w:r>
      <w:r w:rsidR="00214E0F" w:rsidRPr="005F2EE3">
        <w:rPr>
          <w:rFonts w:ascii="Simplified Arabic" w:eastAsia="Times New Roman" w:hAnsi="Simplified Arabic" w:cs="Simplified Arabic"/>
          <w:kern w:val="2"/>
          <w:sz w:val="28"/>
          <w:szCs w:val="28"/>
          <w:rtl/>
          <w14:ligatures w14:val="standardContextual"/>
        </w:rPr>
        <w:t>عن</w:t>
      </w:r>
      <w:r w:rsidR="00B83F92" w:rsidRPr="005F2EE3">
        <w:rPr>
          <w:rFonts w:ascii="Simplified Arabic" w:eastAsia="Times New Roman" w:hAnsi="Simplified Arabic" w:cs="Simplified Arabic"/>
          <w:kern w:val="2"/>
          <w:sz w:val="28"/>
          <w:szCs w:val="28"/>
          <w:rtl/>
          <w14:ligatures w14:val="standardContextual"/>
        </w:rPr>
        <w:t xml:space="preserve"> حياة</w:t>
      </w:r>
      <w:r w:rsidR="00214E0F" w:rsidRPr="005F2EE3">
        <w:rPr>
          <w:rFonts w:ascii="Simplified Arabic" w:eastAsia="Times New Roman" w:hAnsi="Simplified Arabic" w:cs="Simplified Arabic"/>
          <w:kern w:val="2"/>
          <w:sz w:val="28"/>
          <w:szCs w:val="28"/>
          <w:rtl/>
          <w14:ligatures w14:val="standardContextual"/>
        </w:rPr>
        <w:t xml:space="preserve"> الزعيم الوطني إبراهيم </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214E0F"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الذي </w:t>
      </w:r>
      <w:r w:rsidR="00214E0F"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صبح مضرب </w:t>
      </w:r>
      <w:r w:rsidR="00214E0F"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مثال في الشهامة والنبل وا</w:t>
      </w:r>
      <w:r w:rsidR="00214E0F" w:rsidRPr="005F2EE3">
        <w:rPr>
          <w:rFonts w:ascii="Simplified Arabic" w:eastAsia="Times New Roman" w:hAnsi="Simplified Arabic" w:cs="Simplified Arabic"/>
          <w:kern w:val="2"/>
          <w:sz w:val="28"/>
          <w:szCs w:val="28"/>
          <w:rtl/>
          <w14:ligatures w14:val="standardContextual"/>
        </w:rPr>
        <w:t>لمروء</w:t>
      </w:r>
      <w:r w:rsidR="00B83F92" w:rsidRPr="005F2EE3">
        <w:rPr>
          <w:rFonts w:ascii="Simplified Arabic" w:eastAsia="Times New Roman" w:hAnsi="Simplified Arabic" w:cs="Simplified Arabic"/>
          <w:kern w:val="2"/>
          <w:sz w:val="28"/>
          <w:szCs w:val="28"/>
          <w:rtl/>
          <w14:ligatures w14:val="standardContextual"/>
        </w:rPr>
        <w:t xml:space="preserve">ة في عالم </w:t>
      </w:r>
      <w:r w:rsidR="00214E0F"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شق</w:t>
      </w:r>
      <w:r w:rsidR="00214E0F" w:rsidRPr="005F2EE3">
        <w:rPr>
          <w:rFonts w:ascii="Simplified Arabic" w:eastAsia="Times New Roman" w:hAnsi="Simplified Arabic" w:cs="Simplified Arabic"/>
          <w:kern w:val="2"/>
          <w:sz w:val="28"/>
          <w:szCs w:val="28"/>
          <w:rtl/>
          <w14:ligatures w14:val="standardContextual"/>
        </w:rPr>
        <w:t>ي</w:t>
      </w:r>
      <w:r w:rsidR="00B83F92" w:rsidRPr="005F2EE3">
        <w:rPr>
          <w:rFonts w:ascii="Simplified Arabic" w:eastAsia="Times New Roman" w:hAnsi="Simplified Arabic" w:cs="Simplified Arabic"/>
          <w:kern w:val="2"/>
          <w:sz w:val="28"/>
          <w:szCs w:val="28"/>
          <w:rtl/>
          <w14:ligatures w14:val="standardContextual"/>
        </w:rPr>
        <w:t>اء .</w:t>
      </w:r>
    </w:p>
    <w:p w:rsidR="00B83F92" w:rsidRPr="00080C18" w:rsidRDefault="00080C18" w:rsidP="00564A0E">
      <w:pPr>
        <w:bidi/>
        <w:spacing w:line="240" w:lineRule="auto"/>
        <w:rPr>
          <w:rFonts w:ascii="Simplified Arabic" w:eastAsia="Times New Roman" w:hAnsi="Simplified Arabic" w:cs="Simplified Arabic"/>
          <w:kern w:val="2"/>
          <w:sz w:val="32"/>
          <w:szCs w:val="32"/>
          <w:rtl/>
          <w14:ligatures w14:val="standardContextual"/>
        </w:rPr>
      </w:pPr>
      <w:r>
        <w:rPr>
          <w:rFonts w:ascii="Simplified Arabic" w:eastAsia="Times New Roman" w:hAnsi="Simplified Arabic" w:cs="Simplified Arabic" w:hint="cs"/>
          <w:kern w:val="2"/>
          <w:sz w:val="32"/>
          <w:szCs w:val="32"/>
          <w:rtl/>
          <w14:ligatures w14:val="standardContextual"/>
        </w:rPr>
        <w:t xml:space="preserve">المحور </w:t>
      </w:r>
      <w:proofErr w:type="gramStart"/>
      <w:r>
        <w:rPr>
          <w:rFonts w:ascii="Simplified Arabic" w:eastAsia="Times New Roman" w:hAnsi="Simplified Arabic" w:cs="Simplified Arabic" w:hint="cs"/>
          <w:kern w:val="2"/>
          <w:sz w:val="32"/>
          <w:szCs w:val="32"/>
          <w:rtl/>
          <w14:ligatures w14:val="standardContextual"/>
        </w:rPr>
        <w:t>الرابع :</w:t>
      </w:r>
      <w:proofErr w:type="gramEnd"/>
      <w:r>
        <w:rPr>
          <w:rFonts w:ascii="Simplified Arabic" w:eastAsia="Times New Roman" w:hAnsi="Simplified Arabic" w:cs="Simplified Arabic" w:hint="cs"/>
          <w:kern w:val="2"/>
          <w:sz w:val="32"/>
          <w:szCs w:val="32"/>
          <w:rtl/>
          <w14:ligatures w14:val="standardContextual"/>
        </w:rPr>
        <w:t xml:space="preserve"> </w:t>
      </w:r>
      <w:r w:rsidR="00B83F92" w:rsidRPr="00080C18">
        <w:rPr>
          <w:rFonts w:ascii="Simplified Arabic" w:eastAsia="Times New Roman" w:hAnsi="Simplified Arabic" w:cs="Simplified Arabic"/>
          <w:kern w:val="2"/>
          <w:sz w:val="32"/>
          <w:szCs w:val="32"/>
          <w:rtl/>
          <w14:ligatures w14:val="standardContextual"/>
        </w:rPr>
        <w:t xml:space="preserve">مواقف ذات شهامة </w:t>
      </w:r>
      <w:r w:rsidR="00214E0F" w:rsidRPr="00080C18">
        <w:rPr>
          <w:rFonts w:ascii="Simplified Arabic" w:eastAsia="Times New Roman" w:hAnsi="Simplified Arabic" w:cs="Simplified Arabic"/>
          <w:kern w:val="2"/>
          <w:sz w:val="32"/>
          <w:szCs w:val="32"/>
          <w:rtl/>
          <w14:ligatures w14:val="standardContextual"/>
        </w:rPr>
        <w:t xml:space="preserve">ومروءة للزعيم الوطني إبراهيم ابن </w:t>
      </w:r>
      <w:proofErr w:type="spellStart"/>
      <w:r w:rsidR="00214E0F" w:rsidRPr="00080C18">
        <w:rPr>
          <w:rFonts w:ascii="Simplified Arabic" w:eastAsia="Times New Roman" w:hAnsi="Simplified Arabic" w:cs="Simplified Arabic"/>
          <w:kern w:val="2"/>
          <w:sz w:val="32"/>
          <w:szCs w:val="32"/>
          <w:rtl/>
          <w14:ligatures w14:val="standardContextual"/>
        </w:rPr>
        <w:t>عبدكة</w:t>
      </w:r>
      <w:proofErr w:type="spellEnd"/>
      <w:r w:rsidR="00B83F92" w:rsidRPr="00080C18">
        <w:rPr>
          <w:rFonts w:ascii="Simplified Arabic" w:eastAsia="Times New Roman" w:hAnsi="Simplified Arabic" w:cs="Simplified Arabic"/>
          <w:kern w:val="2"/>
          <w:sz w:val="32"/>
          <w:szCs w:val="32"/>
          <w:rtl/>
          <w14:ligatures w14:val="standardContextual"/>
        </w:rPr>
        <w:t xml:space="preserve">:  </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١-ذكر المرحوم</w:t>
      </w:r>
      <w:r w:rsidR="00214E0F" w:rsidRPr="005F2EE3">
        <w:rPr>
          <w:rFonts w:ascii="Simplified Arabic" w:eastAsia="Times New Roman" w:hAnsi="Simplified Arabic" w:cs="Simplified Arabic"/>
          <w:kern w:val="2"/>
          <w:sz w:val="28"/>
          <w:szCs w:val="28"/>
          <w:rtl/>
          <w14:ligatures w14:val="standardContextual"/>
        </w:rPr>
        <w:t xml:space="preserve"> الأسطة</w:t>
      </w:r>
      <w:r w:rsidRPr="005F2EE3">
        <w:rPr>
          <w:rFonts w:ascii="Simplified Arabic" w:eastAsia="Times New Roman" w:hAnsi="Simplified Arabic" w:cs="Simplified Arabic"/>
          <w:kern w:val="2"/>
          <w:sz w:val="28"/>
          <w:szCs w:val="28"/>
          <w:rtl/>
          <w14:ligatures w14:val="standardContextual"/>
        </w:rPr>
        <w:t xml:space="preserve"> محمد فليح </w:t>
      </w:r>
      <w:proofErr w:type="spellStart"/>
      <w:r w:rsidRPr="005F2EE3">
        <w:rPr>
          <w:rFonts w:ascii="Simplified Arabic" w:eastAsia="Times New Roman" w:hAnsi="Simplified Arabic" w:cs="Simplified Arabic"/>
          <w:kern w:val="2"/>
          <w:sz w:val="28"/>
          <w:szCs w:val="28"/>
          <w:rtl/>
          <w14:ligatures w14:val="standardContextual"/>
        </w:rPr>
        <w:t>الكرخي</w:t>
      </w:r>
      <w:proofErr w:type="spellEnd"/>
      <w:r w:rsidRPr="005F2EE3">
        <w:rPr>
          <w:rFonts w:ascii="Simplified Arabic" w:eastAsia="Times New Roman" w:hAnsi="Simplified Arabic" w:cs="Simplified Arabic"/>
          <w:kern w:val="2"/>
          <w:sz w:val="28"/>
          <w:szCs w:val="28"/>
          <w:rtl/>
          <w14:ligatures w14:val="standardContextual"/>
        </w:rPr>
        <w:t xml:space="preserve"> ابو </w:t>
      </w:r>
      <w:r w:rsidR="00214E0F" w:rsidRPr="005F2EE3">
        <w:rPr>
          <w:rFonts w:ascii="Simplified Arabic" w:eastAsia="Times New Roman" w:hAnsi="Simplified Arabic" w:cs="Simplified Arabic"/>
          <w:kern w:val="2"/>
          <w:sz w:val="28"/>
          <w:szCs w:val="28"/>
          <w:rtl/>
          <w14:ligatures w14:val="standardContextual"/>
        </w:rPr>
        <w:t xml:space="preserve">إبراهيم من </w:t>
      </w:r>
      <w:proofErr w:type="gramStart"/>
      <w:r w:rsidR="00214E0F" w:rsidRPr="005F2EE3">
        <w:rPr>
          <w:rFonts w:ascii="Simplified Arabic" w:eastAsia="Times New Roman" w:hAnsi="Simplified Arabic" w:cs="Simplified Arabic"/>
          <w:kern w:val="2"/>
          <w:sz w:val="28"/>
          <w:szCs w:val="28"/>
          <w:rtl/>
          <w14:ligatures w14:val="standardContextual"/>
        </w:rPr>
        <w:t xml:space="preserve">مواليد </w:t>
      </w:r>
      <w:r w:rsidRPr="005F2EE3">
        <w:rPr>
          <w:rFonts w:ascii="Simplified Arabic" w:eastAsia="Times New Roman" w:hAnsi="Simplified Arabic" w:cs="Simplified Arabic"/>
          <w:kern w:val="2"/>
          <w:sz w:val="28"/>
          <w:szCs w:val="28"/>
          <w:rtl/>
          <w14:ligatures w14:val="standardContextual"/>
        </w:rPr>
        <w:t xml:space="preserve"> بغداد</w:t>
      </w:r>
      <w:proofErr w:type="gramEnd"/>
      <w:r w:rsidR="00214E0F" w:rsidRPr="005F2EE3">
        <w:rPr>
          <w:rFonts w:ascii="Simplified Arabic" w:eastAsia="Times New Roman" w:hAnsi="Simplified Arabic" w:cs="Simplified Arabic"/>
          <w:kern w:val="2"/>
          <w:sz w:val="28"/>
          <w:szCs w:val="28"/>
          <w:rtl/>
          <w14:ligatures w14:val="standardContextual"/>
        </w:rPr>
        <w:t xml:space="preserve"> عام</w:t>
      </w:r>
      <w:r w:rsidRPr="005F2EE3">
        <w:rPr>
          <w:rFonts w:ascii="Simplified Arabic" w:eastAsia="Times New Roman" w:hAnsi="Simplified Arabic" w:cs="Simplified Arabic"/>
          <w:kern w:val="2"/>
          <w:sz w:val="28"/>
          <w:szCs w:val="28"/>
          <w:rtl/>
          <w14:ligatures w14:val="standardContextual"/>
        </w:rPr>
        <w:t xml:space="preserve"> ١٨٨٦م </w:t>
      </w:r>
      <w:r w:rsidR="00214E0F" w:rsidRPr="005F2EE3">
        <w:rPr>
          <w:rFonts w:ascii="Simplified Arabic" w:eastAsia="Times New Roman" w:hAnsi="Simplified Arabic" w:cs="Simplified Arabic"/>
          <w:kern w:val="2"/>
          <w:sz w:val="28"/>
          <w:szCs w:val="28"/>
          <w:rtl/>
          <w14:ligatures w14:val="standardContextual"/>
        </w:rPr>
        <w:t>والمتوفى</w:t>
      </w:r>
      <w:r w:rsidRPr="005F2EE3">
        <w:rPr>
          <w:rFonts w:ascii="Simplified Arabic" w:eastAsia="Times New Roman" w:hAnsi="Simplified Arabic" w:cs="Simplified Arabic"/>
          <w:kern w:val="2"/>
          <w:sz w:val="28"/>
          <w:szCs w:val="28"/>
          <w:rtl/>
          <w14:ligatures w14:val="standardContextual"/>
        </w:rPr>
        <w:t xml:space="preserve"> عام ١٩٩٦م عن عمر</w:t>
      </w:r>
      <w:r w:rsidR="00214E0F" w:rsidRPr="005F2EE3">
        <w:rPr>
          <w:rFonts w:ascii="Simplified Arabic" w:eastAsia="Times New Roman" w:hAnsi="Simplified Arabic" w:cs="Simplified Arabic"/>
          <w:kern w:val="2"/>
          <w:sz w:val="28"/>
          <w:szCs w:val="28"/>
          <w:rtl/>
          <w14:ligatures w14:val="standardContextual"/>
        </w:rPr>
        <w:t xml:space="preserve"> يناهز الستة والمائة عام</w:t>
      </w:r>
      <w:r w:rsidRPr="005F2EE3">
        <w:rPr>
          <w:rFonts w:ascii="Simplified Arabic" w:eastAsia="Times New Roman" w:hAnsi="Simplified Arabic" w:cs="Simplified Arabic"/>
          <w:kern w:val="2"/>
          <w:sz w:val="28"/>
          <w:szCs w:val="28"/>
          <w:rtl/>
          <w14:ligatures w14:val="standardContextual"/>
        </w:rPr>
        <w:t xml:space="preserve"> ١٠٦ سنة</w:t>
      </w:r>
      <w:r w:rsidR="00943290" w:rsidRPr="005F2EE3">
        <w:rPr>
          <w:rFonts w:ascii="Simplified Arabic" w:eastAsia="Times New Roman" w:hAnsi="Simplified Arabic" w:cs="Simplified Arabic"/>
          <w:kern w:val="2"/>
          <w:sz w:val="28"/>
          <w:szCs w:val="28"/>
          <w:rtl/>
          <w14:ligatures w14:val="standardContextual"/>
        </w:rPr>
        <w:t xml:space="preserve"> الآتي:</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lastRenderedPageBreak/>
        <w:t xml:space="preserve"> </w:t>
      </w:r>
      <w:r w:rsidR="00214E0F"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ن</w:t>
      </w:r>
      <w:r w:rsidR="00214E0F" w:rsidRPr="005F2EE3">
        <w:rPr>
          <w:rFonts w:ascii="Simplified Arabic" w:eastAsia="Times New Roman" w:hAnsi="Simplified Arabic" w:cs="Simplified Arabic"/>
          <w:kern w:val="2"/>
          <w:sz w:val="28"/>
          <w:szCs w:val="28"/>
          <w:rtl/>
          <w14:ligatures w14:val="standardContextual"/>
        </w:rPr>
        <w:t>ّ الزعيم الوطني إبراهيم</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214E0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حينما كان مختفيا</w:t>
      </w:r>
      <w:r w:rsidR="00B1025D"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في</w:t>
      </w:r>
      <w:r w:rsidR="00B1025D" w:rsidRPr="005F2EE3">
        <w:rPr>
          <w:rFonts w:ascii="Simplified Arabic" w:eastAsia="Times New Roman" w:hAnsi="Simplified Arabic" w:cs="Simplified Arabic"/>
          <w:kern w:val="2"/>
          <w:sz w:val="28"/>
          <w:szCs w:val="28"/>
          <w:rtl/>
          <w14:ligatures w14:val="standardContextual"/>
        </w:rPr>
        <w:t xml:space="preserve"> بساتين قرية</w:t>
      </w:r>
      <w:r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خرنابات</w:t>
      </w:r>
      <w:proofErr w:type="spellEnd"/>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منطقة</w:t>
      </w:r>
      <w:r w:rsidRPr="005F2EE3">
        <w:rPr>
          <w:rFonts w:ascii="Simplified Arabic" w:eastAsia="Times New Roman" w:hAnsi="Simplified Arabic" w:cs="Simplified Arabic"/>
          <w:kern w:val="2"/>
          <w:sz w:val="28"/>
          <w:szCs w:val="28"/>
          <w:rtl/>
          <w14:ligatures w14:val="standardContextual"/>
        </w:rPr>
        <w:t xml:space="preserve"> القاطع وهي منطقه تقع بين </w:t>
      </w:r>
      <w:proofErr w:type="spellStart"/>
      <w:r w:rsidRPr="005F2EE3">
        <w:rPr>
          <w:rFonts w:ascii="Simplified Arabic" w:eastAsia="Times New Roman" w:hAnsi="Simplified Arabic" w:cs="Simplified Arabic"/>
          <w:kern w:val="2"/>
          <w:sz w:val="28"/>
          <w:szCs w:val="28"/>
          <w:rtl/>
          <w14:ligatures w14:val="standardContextual"/>
        </w:rPr>
        <w:t>خرنابات</w:t>
      </w:r>
      <w:proofErr w:type="spellEnd"/>
      <w:r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والعب</w:t>
      </w:r>
      <w:r w:rsidR="00B1025D"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اره</w:t>
      </w:r>
      <w:proofErr w:type="spellEnd"/>
      <w:r w:rsidRPr="005F2EE3">
        <w:rPr>
          <w:rFonts w:ascii="Simplified Arabic" w:eastAsia="Times New Roman" w:hAnsi="Simplified Arabic" w:cs="Simplified Arabic"/>
          <w:kern w:val="2"/>
          <w:sz w:val="28"/>
          <w:szCs w:val="28"/>
          <w:rtl/>
          <w14:ligatures w14:val="standardContextual"/>
        </w:rPr>
        <w:t>،</w:t>
      </w:r>
      <w:r w:rsidR="00B1025D" w:rsidRPr="005F2EE3">
        <w:rPr>
          <w:rFonts w:ascii="Simplified Arabic" w:eastAsia="Times New Roman" w:hAnsi="Simplified Arabic" w:cs="Simplified Arabic"/>
          <w:kern w:val="2"/>
          <w:sz w:val="28"/>
          <w:szCs w:val="28"/>
          <w:rtl/>
          <w14:ligatures w14:val="standardContextual"/>
        </w:rPr>
        <w:t xml:space="preserve"> إذ</w:t>
      </w:r>
      <w:r w:rsidRPr="005F2EE3">
        <w:rPr>
          <w:rFonts w:ascii="Simplified Arabic" w:eastAsia="Times New Roman" w:hAnsi="Simplified Arabic" w:cs="Simplified Arabic"/>
          <w:kern w:val="2"/>
          <w:sz w:val="28"/>
          <w:szCs w:val="28"/>
          <w:rtl/>
          <w14:ligatures w14:val="standardContextual"/>
        </w:rPr>
        <w:t xml:space="preserve"> كان </w:t>
      </w:r>
      <w:r w:rsidR="00B1025D" w:rsidRPr="005F2EE3">
        <w:rPr>
          <w:rFonts w:ascii="Simplified Arabic" w:eastAsia="Times New Roman" w:hAnsi="Simplified Arabic" w:cs="Simplified Arabic"/>
          <w:kern w:val="2"/>
          <w:sz w:val="28"/>
          <w:szCs w:val="28"/>
          <w:rtl/>
          <w14:ligatures w14:val="standardContextual"/>
        </w:rPr>
        <w:t>مختفياً عن أنظار الشرطة وهو</w:t>
      </w:r>
      <w:r w:rsidRPr="005F2EE3">
        <w:rPr>
          <w:rFonts w:ascii="Simplified Arabic" w:eastAsia="Times New Roman" w:hAnsi="Simplified Arabic" w:cs="Simplified Arabic"/>
          <w:kern w:val="2"/>
          <w:sz w:val="28"/>
          <w:szCs w:val="28"/>
          <w:rtl/>
          <w14:ligatures w14:val="standardContextual"/>
        </w:rPr>
        <w:t xml:space="preserve"> يعمل في بستان تسمى العنب الكبير والتي كان </w:t>
      </w:r>
      <w:r w:rsidR="00B1025D" w:rsidRPr="005F2EE3">
        <w:rPr>
          <w:rFonts w:ascii="Simplified Arabic" w:eastAsia="Times New Roman" w:hAnsi="Simplified Arabic" w:cs="Simplified Arabic"/>
          <w:kern w:val="2"/>
          <w:sz w:val="28"/>
          <w:szCs w:val="28"/>
          <w:rtl/>
          <w14:ligatures w14:val="standardContextual"/>
        </w:rPr>
        <w:t>يستأ</w:t>
      </w:r>
      <w:r w:rsidRPr="005F2EE3">
        <w:rPr>
          <w:rFonts w:ascii="Simplified Arabic" w:eastAsia="Times New Roman" w:hAnsi="Simplified Arabic" w:cs="Simplified Arabic"/>
          <w:kern w:val="2"/>
          <w:sz w:val="28"/>
          <w:szCs w:val="28"/>
          <w:rtl/>
          <w14:ligatures w14:val="standardContextual"/>
        </w:rPr>
        <w:t xml:space="preserve">جرها عائلة آل ليلو الربيعية الكريمة من </w:t>
      </w:r>
      <w:proofErr w:type="spellStart"/>
      <w:proofErr w:type="gramStart"/>
      <w:r w:rsidRPr="005F2EE3">
        <w:rPr>
          <w:rFonts w:ascii="Simplified Arabic" w:eastAsia="Times New Roman" w:hAnsi="Simplified Arabic" w:cs="Simplified Arabic"/>
          <w:kern w:val="2"/>
          <w:sz w:val="28"/>
          <w:szCs w:val="28"/>
          <w:rtl/>
          <w14:ligatures w14:val="standardContextual"/>
        </w:rPr>
        <w:t>الهويدر</w:t>
      </w:r>
      <w:proofErr w:type="spellEnd"/>
      <w:r w:rsidRPr="005F2EE3">
        <w:rPr>
          <w:rFonts w:ascii="Simplified Arabic" w:eastAsia="Times New Roman" w:hAnsi="Simplified Arabic" w:cs="Simplified Arabic"/>
          <w:kern w:val="2"/>
          <w:sz w:val="28"/>
          <w:szCs w:val="28"/>
          <w:rtl/>
          <w14:ligatures w14:val="standardContextual"/>
        </w:rPr>
        <w:t xml:space="preserve">  وكان</w:t>
      </w:r>
      <w:proofErr w:type="gramEnd"/>
      <w:r w:rsidRPr="005F2EE3">
        <w:rPr>
          <w:rFonts w:ascii="Simplified Arabic" w:eastAsia="Times New Roman" w:hAnsi="Simplified Arabic" w:cs="Simplified Arabic"/>
          <w:kern w:val="2"/>
          <w:sz w:val="28"/>
          <w:szCs w:val="28"/>
          <w:rtl/>
          <w14:ligatures w14:val="standardContextual"/>
        </w:rPr>
        <w:t xml:space="preserve"> مشهور</w:t>
      </w:r>
      <w:r w:rsidR="00B1025D" w:rsidRPr="005F2EE3">
        <w:rPr>
          <w:rFonts w:ascii="Simplified Arabic" w:eastAsia="Times New Roman" w:hAnsi="Simplified Arabic" w:cs="Simplified Arabic"/>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 xml:space="preserve"> في صف  العنب</w:t>
      </w:r>
      <w:r w:rsidR="00943290" w:rsidRPr="005F2EE3">
        <w:rPr>
          <w:rFonts w:ascii="Simplified Arabic" w:eastAsia="Times New Roman" w:hAnsi="Simplified Arabic" w:cs="Simplified Arabic"/>
          <w:kern w:val="2"/>
          <w:sz w:val="28"/>
          <w:szCs w:val="28"/>
          <w:rtl/>
          <w14:ligatures w14:val="standardContextual"/>
        </w:rPr>
        <w:t xml:space="preserve"> وتسفيطهِ</w:t>
      </w:r>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إذ</w:t>
      </w:r>
      <w:r w:rsidRPr="005F2EE3">
        <w:rPr>
          <w:rFonts w:ascii="Simplified Arabic" w:eastAsia="Times New Roman" w:hAnsi="Simplified Arabic" w:cs="Simplified Arabic"/>
          <w:kern w:val="2"/>
          <w:sz w:val="28"/>
          <w:szCs w:val="28"/>
          <w:rtl/>
          <w14:ligatures w14:val="standardContextual"/>
        </w:rPr>
        <w:t xml:space="preserve"> كان</w:t>
      </w:r>
      <w:r w:rsidR="00B1025D" w:rsidRPr="005F2EE3">
        <w:rPr>
          <w:rFonts w:ascii="Simplified Arabic" w:eastAsia="Times New Roman" w:hAnsi="Simplified Arabic" w:cs="Simplified Arabic"/>
          <w:kern w:val="2"/>
          <w:sz w:val="28"/>
          <w:szCs w:val="28"/>
          <w:rtl/>
          <w14:ligatures w14:val="standardContextual"/>
        </w:rPr>
        <w:t xml:space="preserve"> العنب</w:t>
      </w:r>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يعبّأ</w:t>
      </w:r>
      <w:r w:rsidRPr="005F2EE3">
        <w:rPr>
          <w:rFonts w:ascii="Simplified Arabic" w:eastAsia="Times New Roman" w:hAnsi="Simplified Arabic" w:cs="Simplified Arabic"/>
          <w:kern w:val="2"/>
          <w:sz w:val="28"/>
          <w:szCs w:val="28"/>
          <w:rtl/>
          <w14:ligatures w14:val="standardContextual"/>
        </w:rPr>
        <w:t xml:space="preserve"> في سلال </w:t>
      </w:r>
      <w:r w:rsidR="00B1025D" w:rsidRPr="005F2EE3">
        <w:rPr>
          <w:rFonts w:ascii="Simplified Arabic" w:eastAsia="Times New Roman" w:hAnsi="Simplified Arabic" w:cs="Simplified Arabic"/>
          <w:kern w:val="2"/>
          <w:sz w:val="28"/>
          <w:szCs w:val="28"/>
          <w:rtl/>
          <w14:ligatures w14:val="standardContextual"/>
        </w:rPr>
        <w:t>مصنوعة</w:t>
      </w:r>
      <w:r w:rsidRPr="005F2EE3">
        <w:rPr>
          <w:rFonts w:ascii="Simplified Arabic" w:eastAsia="Times New Roman" w:hAnsi="Simplified Arabic" w:cs="Simplified Arabic"/>
          <w:kern w:val="2"/>
          <w:sz w:val="28"/>
          <w:szCs w:val="28"/>
          <w:rtl/>
          <w14:ligatures w14:val="standardContextual"/>
        </w:rPr>
        <w:t xml:space="preserve"> من قصب الرمان في أحد الأيام طرقت باب البستان </w:t>
      </w:r>
      <w:proofErr w:type="spellStart"/>
      <w:r w:rsidR="00B1025D" w:rsidRPr="005F2EE3">
        <w:rPr>
          <w:rFonts w:ascii="Simplified Arabic" w:eastAsia="Times New Roman" w:hAnsi="Simplified Arabic" w:cs="Simplified Arabic"/>
          <w:kern w:val="2"/>
          <w:sz w:val="28"/>
          <w:szCs w:val="28"/>
          <w:rtl/>
          <w14:ligatures w14:val="standardContextual"/>
        </w:rPr>
        <w:t>إمرأة</w:t>
      </w:r>
      <w:proofErr w:type="spellEnd"/>
      <w:r w:rsidRPr="005F2EE3">
        <w:rPr>
          <w:rFonts w:ascii="Simplified Arabic" w:eastAsia="Times New Roman" w:hAnsi="Simplified Arabic" w:cs="Simplified Arabic"/>
          <w:kern w:val="2"/>
          <w:sz w:val="28"/>
          <w:szCs w:val="28"/>
          <w:rtl/>
          <w14:ligatures w14:val="standardContextual"/>
        </w:rPr>
        <w:t xml:space="preserve"> فخرج لها </w:t>
      </w:r>
      <w:r w:rsidR="00B1025D"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حد الرجال وقال: لها تفضلي اختنا،</w:t>
      </w:r>
      <w:r w:rsidR="00B1025D" w:rsidRPr="005F2EE3">
        <w:rPr>
          <w:rFonts w:ascii="Simplified Arabic" w:eastAsia="Times New Roman" w:hAnsi="Simplified Arabic" w:cs="Simplified Arabic"/>
          <w:kern w:val="2"/>
          <w:sz w:val="28"/>
          <w:szCs w:val="28"/>
          <w:rtl/>
          <w14:ligatures w14:val="standardContextual"/>
        </w:rPr>
        <w:t xml:space="preserve"> ف</w:t>
      </w:r>
      <w:r w:rsidRPr="005F2EE3">
        <w:rPr>
          <w:rFonts w:ascii="Simplified Arabic" w:eastAsia="Times New Roman" w:hAnsi="Simplified Arabic" w:cs="Simplified Arabic"/>
          <w:kern w:val="2"/>
          <w:sz w:val="28"/>
          <w:szCs w:val="28"/>
          <w:rtl/>
          <w14:ligatures w14:val="standardContextual"/>
        </w:rPr>
        <w:t>قالت له:</w:t>
      </w:r>
      <w:r w:rsidR="00B1025D" w:rsidRPr="005F2EE3">
        <w:rPr>
          <w:rFonts w:ascii="Simplified Arabic" w:eastAsia="Times New Roman" w:hAnsi="Simplified Arabic" w:cs="Simplified Arabic"/>
          <w:kern w:val="2"/>
          <w:sz w:val="28"/>
          <w:szCs w:val="28"/>
          <w:rtl/>
          <w14:ligatures w14:val="standardContextual"/>
        </w:rPr>
        <w:t xml:space="preserve"> هل أنّ </w:t>
      </w:r>
      <w:r w:rsidRPr="005F2EE3">
        <w:rPr>
          <w:rFonts w:ascii="Simplified Arabic" w:eastAsia="Times New Roman" w:hAnsi="Simplified Arabic" w:cs="Simplified Arabic"/>
          <w:kern w:val="2"/>
          <w:sz w:val="28"/>
          <w:szCs w:val="28"/>
          <w:rtl/>
          <w14:ligatures w14:val="standardContextual"/>
        </w:rPr>
        <w:t xml:space="preserve">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هنا </w:t>
      </w:r>
      <w:r w:rsidR="00B1025D" w:rsidRPr="005F2EE3">
        <w:rPr>
          <w:rFonts w:ascii="Simplified Arabic" w:eastAsia="Times New Roman" w:hAnsi="Simplified Arabic" w:cs="Simplified Arabic"/>
          <w:kern w:val="2"/>
          <w:sz w:val="28"/>
          <w:szCs w:val="28"/>
          <w:rtl/>
          <w14:ligatures w14:val="standardContextual"/>
        </w:rPr>
        <w:t>ف</w:t>
      </w:r>
      <w:r w:rsidRPr="005F2EE3">
        <w:rPr>
          <w:rFonts w:ascii="Simplified Arabic" w:eastAsia="Times New Roman" w:hAnsi="Simplified Arabic" w:cs="Simplified Arabic"/>
          <w:kern w:val="2"/>
          <w:sz w:val="28"/>
          <w:szCs w:val="28"/>
          <w:rtl/>
          <w14:ligatures w14:val="standardContextual"/>
        </w:rPr>
        <w:t>قال لها:</w:t>
      </w:r>
      <w:r w:rsidR="00B1025D"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لا غير </w:t>
      </w:r>
      <w:r w:rsidR="00B1025D" w:rsidRPr="005F2EE3">
        <w:rPr>
          <w:rFonts w:ascii="Simplified Arabic" w:eastAsia="Times New Roman" w:hAnsi="Simplified Arabic" w:cs="Simplified Arabic"/>
          <w:kern w:val="2"/>
          <w:sz w:val="28"/>
          <w:szCs w:val="28"/>
          <w:rtl/>
          <w14:ligatures w14:val="standardContextual"/>
        </w:rPr>
        <w:t>موجود</w:t>
      </w:r>
      <w:r w:rsidR="005D207D" w:rsidRPr="005F2EE3">
        <w:rPr>
          <w:rFonts w:ascii="Simplified Arabic" w:eastAsia="Times New Roman" w:hAnsi="Simplified Arabic" w:cs="Simplified Arabic"/>
          <w:kern w:val="2"/>
          <w:sz w:val="28"/>
          <w:szCs w:val="28"/>
          <w:rtl/>
          <w14:ligatures w14:val="standardContextual"/>
        </w:rPr>
        <w:t>.</w:t>
      </w:r>
      <w:r w:rsidR="00943290" w:rsidRPr="005F2EE3">
        <w:rPr>
          <w:rFonts w:ascii="Simplified Arabic" w:eastAsia="Times New Roman" w:hAnsi="Simplified Arabic" w:cs="Simplified Arabic"/>
          <w:kern w:val="2"/>
          <w:sz w:val="28"/>
          <w:szCs w:val="28"/>
          <w:rtl/>
          <w14:ligatures w14:val="standardContextual"/>
        </w:rPr>
        <w:t xml:space="preserve"> (</w:t>
      </w:r>
      <w:r w:rsidR="00943290" w:rsidRPr="005F2EE3">
        <w:rPr>
          <w:rStyle w:val="a4"/>
          <w:rFonts w:ascii="Simplified Arabic" w:eastAsia="Times New Roman" w:hAnsi="Simplified Arabic" w:cs="Simplified Arabic"/>
          <w:kern w:val="2"/>
          <w:sz w:val="28"/>
          <w:szCs w:val="28"/>
          <w:rtl/>
          <w14:ligatures w14:val="standardContextual"/>
        </w:rPr>
        <w:footnoteReference w:id="359"/>
      </w:r>
      <w:r w:rsidR="00943290" w:rsidRPr="005F2EE3">
        <w:rPr>
          <w:rFonts w:ascii="Simplified Arabic" w:eastAsia="Times New Roman" w:hAnsi="Simplified Arabic" w:cs="Simplified Arabic"/>
          <w:kern w:val="2"/>
          <w:sz w:val="28"/>
          <w:szCs w:val="28"/>
          <w:rtl/>
          <w14:ligatures w14:val="standardContextual"/>
        </w:rPr>
        <w:t>)</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5D207D"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وعندما </w:t>
      </w:r>
      <w:r w:rsidR="00B1025D" w:rsidRPr="005F2EE3">
        <w:rPr>
          <w:rFonts w:ascii="Simplified Arabic" w:eastAsia="Times New Roman" w:hAnsi="Simplified Arabic" w:cs="Simplified Arabic"/>
          <w:kern w:val="2"/>
          <w:sz w:val="28"/>
          <w:szCs w:val="28"/>
          <w:rtl/>
          <w14:ligatures w14:val="standardContextual"/>
        </w:rPr>
        <w:t>عاد</w:t>
      </w:r>
      <w:r w:rsidRPr="005F2EE3">
        <w:rPr>
          <w:rFonts w:ascii="Simplified Arabic" w:eastAsia="Times New Roman" w:hAnsi="Simplified Arabic" w:cs="Simplified Arabic"/>
          <w:kern w:val="2"/>
          <w:sz w:val="28"/>
          <w:szCs w:val="28"/>
          <w:rtl/>
          <w14:ligatures w14:val="standardContextual"/>
        </w:rPr>
        <w:t xml:space="preserve"> لابن </w:t>
      </w:r>
      <w:proofErr w:type="spellStart"/>
      <w:proofErr w:type="gramStart"/>
      <w:r w:rsidRPr="005F2EE3">
        <w:rPr>
          <w:rFonts w:ascii="Simplified Arabic" w:eastAsia="Times New Roman" w:hAnsi="Simplified Arabic" w:cs="Simplified Arabic"/>
          <w:kern w:val="2"/>
          <w:sz w:val="28"/>
          <w:szCs w:val="28"/>
          <w:rtl/>
          <w14:ligatures w14:val="standardContextual"/>
        </w:rPr>
        <w:t>عبدك</w:t>
      </w:r>
      <w:r w:rsidR="00B1025D"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w:t>
      </w:r>
      <w:proofErr w:type="gramEnd"/>
      <w:r w:rsidR="00B1025D" w:rsidRPr="005F2EE3">
        <w:rPr>
          <w:rFonts w:ascii="Simplified Arabic" w:eastAsia="Times New Roman" w:hAnsi="Simplified Arabic" w:cs="Simplified Arabic"/>
          <w:kern w:val="2"/>
          <w:sz w:val="28"/>
          <w:szCs w:val="28"/>
          <w:rtl/>
          <w14:ligatures w14:val="standardContextual"/>
        </w:rPr>
        <w:t xml:space="preserve"> فسأ</w:t>
      </w:r>
      <w:r w:rsidRPr="005F2EE3">
        <w:rPr>
          <w:rFonts w:ascii="Simplified Arabic" w:eastAsia="Times New Roman" w:hAnsi="Simplified Arabic" w:cs="Simplified Arabic"/>
          <w:kern w:val="2"/>
          <w:sz w:val="28"/>
          <w:szCs w:val="28"/>
          <w:rtl/>
          <w14:ligatures w14:val="standardContextual"/>
        </w:rPr>
        <w:t>له من الطارق</w:t>
      </w:r>
      <w:r w:rsidR="00B1025D"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 قال </w:t>
      </w:r>
      <w:proofErr w:type="spellStart"/>
      <w:r w:rsidR="00B1025D" w:rsidRPr="005F2EE3">
        <w:rPr>
          <w:rFonts w:ascii="Simplified Arabic" w:eastAsia="Times New Roman" w:hAnsi="Simplified Arabic" w:cs="Simplified Arabic"/>
          <w:kern w:val="2"/>
          <w:sz w:val="28"/>
          <w:szCs w:val="28"/>
          <w:rtl/>
          <w14:ligatures w14:val="standardContextual"/>
        </w:rPr>
        <w:t>أمرأة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 xml:space="preserve">تسأل </w:t>
      </w:r>
      <w:r w:rsidRPr="005F2EE3">
        <w:rPr>
          <w:rFonts w:ascii="Simplified Arabic" w:eastAsia="Times New Roman" w:hAnsi="Simplified Arabic" w:cs="Simplified Arabic"/>
          <w:kern w:val="2"/>
          <w:sz w:val="28"/>
          <w:szCs w:val="28"/>
          <w:rtl/>
          <w14:ligatures w14:val="standardContextual"/>
        </w:rPr>
        <w:t xml:space="preserve">عنك فقال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له </w:t>
      </w:r>
      <w:r w:rsidR="005D207D" w:rsidRPr="005F2EE3">
        <w:rPr>
          <w:rFonts w:ascii="Simplified Arabic" w:eastAsia="Times New Roman" w:hAnsi="Simplified Arabic" w:cs="Simplified Arabic"/>
          <w:kern w:val="2"/>
          <w:sz w:val="28"/>
          <w:szCs w:val="28"/>
          <w:rtl/>
          <w14:ligatures w14:val="standardContextual"/>
        </w:rPr>
        <w:t>اذهب</w:t>
      </w:r>
      <w:r w:rsidRPr="005F2EE3">
        <w:rPr>
          <w:rFonts w:ascii="Simplified Arabic" w:eastAsia="Times New Roman" w:hAnsi="Simplified Arabic" w:cs="Simplified Arabic"/>
          <w:kern w:val="2"/>
          <w:sz w:val="28"/>
          <w:szCs w:val="28"/>
          <w:rtl/>
          <w14:ligatures w14:val="standardContextual"/>
        </w:rPr>
        <w:t xml:space="preserve"> لجلبها لي، فحينما جاءت </w:t>
      </w:r>
      <w:r w:rsidR="00B1025D" w:rsidRPr="005F2EE3">
        <w:rPr>
          <w:rFonts w:ascii="Simplified Arabic" w:eastAsia="Times New Roman" w:hAnsi="Simplified Arabic" w:cs="Simplified Arabic"/>
          <w:kern w:val="2"/>
          <w:sz w:val="28"/>
          <w:szCs w:val="28"/>
          <w:rtl/>
          <w14:ligatures w14:val="standardContextual"/>
        </w:rPr>
        <w:t>المرأة</w:t>
      </w:r>
      <w:r w:rsidRPr="005F2EE3">
        <w:rPr>
          <w:rFonts w:ascii="Simplified Arabic" w:eastAsia="Times New Roman" w:hAnsi="Simplified Arabic" w:cs="Simplified Arabic"/>
          <w:kern w:val="2"/>
          <w:sz w:val="28"/>
          <w:szCs w:val="28"/>
          <w:rtl/>
          <w14:ligatures w14:val="standardContextual"/>
        </w:rPr>
        <w:t xml:space="preserve">  سل</w:t>
      </w:r>
      <w:r w:rsidR="00B1025D"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م عليها</w:t>
      </w:r>
      <w:r w:rsidR="00943290"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 وقال لها تفضلي اختي فقالت</w:t>
      </w:r>
      <w:r w:rsidR="00B1025D" w:rsidRPr="005F2EE3">
        <w:rPr>
          <w:rFonts w:ascii="Simplified Arabic" w:eastAsia="Times New Roman" w:hAnsi="Simplified Arabic" w:cs="Simplified Arabic"/>
          <w:kern w:val="2"/>
          <w:sz w:val="28"/>
          <w:szCs w:val="28"/>
          <w:rtl/>
          <w14:ligatures w14:val="standardContextual"/>
        </w:rPr>
        <w:t xml:space="preserve">: له أن أحد أتباعك قد تهجّم علي اليوم صباحاً وأنا خارجة من البيت إلى البستان للعمل ، </w:t>
      </w:r>
      <w:r w:rsidRPr="005F2EE3">
        <w:rPr>
          <w:rFonts w:ascii="Simplified Arabic" w:eastAsia="Times New Roman" w:hAnsi="Simplified Arabic" w:cs="Simplified Arabic"/>
          <w:kern w:val="2"/>
          <w:sz w:val="28"/>
          <w:szCs w:val="28"/>
          <w:rtl/>
          <w14:ligatures w14:val="standardContextual"/>
        </w:rPr>
        <w:t>وسرق</w:t>
      </w:r>
      <w:r w:rsidR="00B1025D" w:rsidRPr="005F2EE3">
        <w:rPr>
          <w:rFonts w:ascii="Simplified Arabic" w:eastAsia="Times New Roman" w:hAnsi="Simplified Arabic" w:cs="Simplified Arabic"/>
          <w:kern w:val="2"/>
          <w:sz w:val="28"/>
          <w:szCs w:val="28"/>
          <w:rtl/>
          <w14:ligatures w14:val="standardContextual"/>
        </w:rPr>
        <w:t xml:space="preserve"> حجل من</w:t>
      </w:r>
      <w:r w:rsidRPr="005F2EE3">
        <w:rPr>
          <w:rFonts w:ascii="Simplified Arabic" w:eastAsia="Times New Roman" w:hAnsi="Simplified Arabic" w:cs="Simplified Arabic"/>
          <w:kern w:val="2"/>
          <w:sz w:val="28"/>
          <w:szCs w:val="28"/>
          <w:rtl/>
          <w14:ligatures w14:val="standardContextual"/>
        </w:rPr>
        <w:t xml:space="preserve"> الفضة</w:t>
      </w:r>
      <w:r w:rsidR="00B1025D" w:rsidRPr="005F2EE3">
        <w:rPr>
          <w:rFonts w:ascii="Simplified Arabic" w:eastAsia="Times New Roman" w:hAnsi="Simplified Arabic" w:cs="Simplified Arabic"/>
          <w:kern w:val="2"/>
          <w:sz w:val="28"/>
          <w:szCs w:val="28"/>
          <w:rtl/>
          <w14:ligatures w14:val="standardContextual"/>
        </w:rPr>
        <w:t xml:space="preserve"> الخالصة</w:t>
      </w:r>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ف</w:t>
      </w:r>
      <w:r w:rsidRPr="005F2EE3">
        <w:rPr>
          <w:rFonts w:ascii="Simplified Arabic" w:eastAsia="Times New Roman" w:hAnsi="Simplified Arabic" w:cs="Simplified Arabic"/>
          <w:kern w:val="2"/>
          <w:sz w:val="28"/>
          <w:szCs w:val="28"/>
          <w:rtl/>
          <w14:ligatures w14:val="standardContextual"/>
        </w:rPr>
        <w:t>قال لها</w:t>
      </w:r>
      <w:r w:rsidR="00B1025D" w:rsidRPr="005F2EE3">
        <w:rPr>
          <w:rFonts w:ascii="Simplified Arabic" w:eastAsia="Times New Roman" w:hAnsi="Simplified Arabic" w:cs="Simplified Arabic"/>
          <w:kern w:val="2"/>
          <w:sz w:val="28"/>
          <w:szCs w:val="28"/>
          <w:rtl/>
          <w14:ligatures w14:val="standardContextual"/>
        </w:rPr>
        <w:t xml:space="preserve"> إبراهيم </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w:t>
      </w:r>
      <w:r w:rsidR="00B1025D"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صفي لي هذا الرجل فقالت له طوله كذا شكله كذا يلبس كذا قال لها  اجلسي هنا وما يكون</w:t>
      </w:r>
      <w:r w:rsidR="00B1025D" w:rsidRPr="005F2EE3">
        <w:rPr>
          <w:rFonts w:ascii="Simplified Arabic" w:eastAsia="Times New Roman" w:hAnsi="Simplified Arabic" w:cs="Simplified Arabic"/>
          <w:kern w:val="2"/>
          <w:sz w:val="28"/>
          <w:szCs w:val="28"/>
          <w:rtl/>
          <w14:ligatures w14:val="standardContextual"/>
        </w:rPr>
        <w:t xml:space="preserve"> من</w:t>
      </w:r>
      <w:r w:rsidRPr="005F2EE3">
        <w:rPr>
          <w:rFonts w:ascii="Simplified Arabic" w:eastAsia="Times New Roman" w:hAnsi="Simplified Arabic" w:cs="Simplified Arabic"/>
          <w:kern w:val="2"/>
          <w:sz w:val="28"/>
          <w:szCs w:val="28"/>
          <w:rtl/>
          <w14:ligatures w14:val="standardContextual"/>
        </w:rPr>
        <w:t xml:space="preserve"> خاطرك الا طيب،</w:t>
      </w:r>
      <w:r w:rsidR="00B1025D" w:rsidRPr="005F2EE3">
        <w:rPr>
          <w:rFonts w:ascii="Simplified Arabic" w:eastAsia="Times New Roman" w:hAnsi="Simplified Arabic" w:cs="Simplified Arabic"/>
          <w:kern w:val="2"/>
          <w:sz w:val="28"/>
          <w:szCs w:val="28"/>
          <w:rtl/>
          <w14:ligatures w14:val="standardContextual"/>
        </w:rPr>
        <w:t xml:space="preserve"> فأ</w:t>
      </w:r>
      <w:r w:rsidRPr="005F2EE3">
        <w:rPr>
          <w:rFonts w:ascii="Simplified Arabic" w:eastAsia="Times New Roman" w:hAnsi="Simplified Arabic" w:cs="Simplified Arabic"/>
          <w:kern w:val="2"/>
          <w:sz w:val="28"/>
          <w:szCs w:val="28"/>
          <w:rtl/>
          <w14:ligatures w14:val="standardContextual"/>
        </w:rPr>
        <w:t>رسل</w:t>
      </w:r>
      <w:r w:rsidR="00B1025D" w:rsidRPr="005F2EE3">
        <w:rPr>
          <w:rFonts w:ascii="Simplified Arabic" w:eastAsia="Times New Roman" w:hAnsi="Simplified Arabic" w:cs="Simplified Arabic"/>
          <w:kern w:val="2"/>
          <w:sz w:val="28"/>
          <w:szCs w:val="28"/>
          <w:rtl/>
          <w14:ligatures w14:val="standardContextual"/>
        </w:rPr>
        <w:t xml:space="preserve"> الزعيم الوطني</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B1025D" w:rsidRPr="005F2EE3">
        <w:rPr>
          <w:rFonts w:ascii="Simplified Arabic" w:eastAsia="Times New Roman" w:hAnsi="Simplified Arabic" w:cs="Simplified Arabic"/>
          <w:kern w:val="2"/>
          <w:sz w:val="28"/>
          <w:szCs w:val="28"/>
          <w:rtl/>
          <w14:ligatures w14:val="standardContextual"/>
        </w:rPr>
        <w:t>أحد</w:t>
      </w:r>
      <w:r w:rsidRPr="005F2EE3">
        <w:rPr>
          <w:rFonts w:ascii="Simplified Arabic" w:eastAsia="Times New Roman" w:hAnsi="Simplified Arabic" w:cs="Simplified Arabic"/>
          <w:kern w:val="2"/>
          <w:sz w:val="28"/>
          <w:szCs w:val="28"/>
          <w:rtl/>
          <w14:ligatures w14:val="standardContextual"/>
        </w:rPr>
        <w:t xml:space="preserve"> اتباعه لطلب هذا الرجل وعندما جاء هذا الرجل </w:t>
      </w:r>
      <w:r w:rsidR="005D207D" w:rsidRPr="005F2EE3">
        <w:rPr>
          <w:rFonts w:ascii="Simplified Arabic" w:eastAsia="Times New Roman" w:hAnsi="Simplified Arabic" w:cs="Simplified Arabic"/>
          <w:kern w:val="2"/>
          <w:sz w:val="28"/>
          <w:szCs w:val="28"/>
          <w:rtl/>
          <w14:ligatures w14:val="standardContextual"/>
        </w:rPr>
        <w:t>سأل</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5D207D"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5D207D" w:rsidRPr="005F2EE3">
        <w:rPr>
          <w:rFonts w:ascii="Simplified Arabic" w:eastAsia="Times New Roman" w:hAnsi="Simplified Arabic" w:cs="Simplified Arabic"/>
          <w:kern w:val="2"/>
          <w:sz w:val="28"/>
          <w:szCs w:val="28"/>
          <w:rtl/>
          <w14:ligatures w14:val="standardContextual"/>
        </w:rPr>
        <w:t xml:space="preserve">المرأة </w:t>
      </w:r>
      <w:r w:rsidRPr="005F2EE3">
        <w:rPr>
          <w:rFonts w:ascii="Simplified Arabic" w:eastAsia="Times New Roman" w:hAnsi="Simplified Arabic" w:cs="Simplified Arabic"/>
          <w:kern w:val="2"/>
          <w:sz w:val="28"/>
          <w:szCs w:val="28"/>
          <w:rtl/>
          <w14:ligatures w14:val="standardContextual"/>
        </w:rPr>
        <w:t xml:space="preserve">هل هذا الرجل هو الذي </w:t>
      </w:r>
      <w:r w:rsidR="005D207D" w:rsidRPr="005F2EE3">
        <w:rPr>
          <w:rFonts w:ascii="Simplified Arabic" w:eastAsia="Times New Roman" w:hAnsi="Simplified Arabic" w:cs="Simplified Arabic"/>
          <w:kern w:val="2"/>
          <w:sz w:val="28"/>
          <w:szCs w:val="28"/>
          <w:rtl/>
          <w14:ligatures w14:val="standardContextual"/>
        </w:rPr>
        <w:t>سرق</w:t>
      </w:r>
      <w:r w:rsidRPr="005F2EE3">
        <w:rPr>
          <w:rFonts w:ascii="Simplified Arabic" w:eastAsia="Times New Roman" w:hAnsi="Simplified Arabic" w:cs="Simplified Arabic"/>
          <w:kern w:val="2"/>
          <w:sz w:val="28"/>
          <w:szCs w:val="28"/>
          <w:rtl/>
          <w14:ligatures w14:val="standardContextual"/>
        </w:rPr>
        <w:t xml:space="preserve"> الحجل من رجلك</w:t>
      </w:r>
      <w:r w:rsidR="005D207D"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قالت له نعم فالتفت ابن </w:t>
      </w:r>
      <w:proofErr w:type="spellStart"/>
      <w:r w:rsidRPr="005F2EE3">
        <w:rPr>
          <w:rFonts w:ascii="Simplified Arabic" w:eastAsia="Times New Roman" w:hAnsi="Simplified Arabic" w:cs="Simplified Arabic"/>
          <w:kern w:val="2"/>
          <w:sz w:val="28"/>
          <w:szCs w:val="28"/>
          <w:rtl/>
          <w14:ligatures w14:val="standardContextual"/>
        </w:rPr>
        <w:t>عبدك</w:t>
      </w:r>
      <w:r w:rsidR="005D207D"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الى هذا الرجل وقال له اذهب </w:t>
      </w:r>
      <w:r w:rsidR="005D207D" w:rsidRPr="005F2EE3">
        <w:rPr>
          <w:rFonts w:ascii="Simplified Arabic" w:eastAsia="Times New Roman" w:hAnsi="Simplified Arabic" w:cs="Simplified Arabic"/>
          <w:kern w:val="2"/>
          <w:sz w:val="28"/>
          <w:szCs w:val="28"/>
          <w:rtl/>
          <w14:ligatures w14:val="standardContextual"/>
        </w:rPr>
        <w:t>وأ</w:t>
      </w:r>
      <w:r w:rsidRPr="005F2EE3">
        <w:rPr>
          <w:rFonts w:ascii="Simplified Arabic" w:eastAsia="Times New Roman" w:hAnsi="Simplified Arabic" w:cs="Simplified Arabic"/>
          <w:kern w:val="2"/>
          <w:sz w:val="28"/>
          <w:szCs w:val="28"/>
          <w:rtl/>
          <w14:ligatures w14:val="standardContextual"/>
        </w:rPr>
        <w:t xml:space="preserve">تي بالحجل الى هذه </w:t>
      </w:r>
      <w:r w:rsidR="005D207D" w:rsidRPr="005F2EE3">
        <w:rPr>
          <w:rFonts w:ascii="Simplified Arabic" w:eastAsia="Times New Roman" w:hAnsi="Simplified Arabic" w:cs="Simplified Arabic"/>
          <w:kern w:val="2"/>
          <w:sz w:val="28"/>
          <w:szCs w:val="28"/>
          <w:rtl/>
          <w14:ligatures w14:val="standardContextual"/>
        </w:rPr>
        <w:t xml:space="preserve">المرأة </w:t>
      </w:r>
      <w:r w:rsidRPr="005F2EE3">
        <w:rPr>
          <w:rFonts w:ascii="Simplified Arabic" w:eastAsia="Times New Roman" w:hAnsi="Simplified Arabic" w:cs="Simplified Arabic"/>
          <w:kern w:val="2"/>
          <w:sz w:val="28"/>
          <w:szCs w:val="28"/>
          <w:rtl/>
          <w14:ligatures w14:val="standardContextual"/>
        </w:rPr>
        <w:t xml:space="preserve">وغيب وجهك عني </w:t>
      </w:r>
      <w:r w:rsidR="005D207D" w:rsidRPr="005F2EE3">
        <w:rPr>
          <w:rFonts w:ascii="Simplified Arabic" w:eastAsia="Times New Roman" w:hAnsi="Simplified Arabic" w:cs="Simplified Arabic"/>
          <w:kern w:val="2"/>
          <w:sz w:val="28"/>
          <w:szCs w:val="28"/>
          <w:rtl/>
          <w14:ligatures w14:val="standardContextual"/>
        </w:rPr>
        <w:t>؛ لأني إذا وجدتك في أي</w:t>
      </w:r>
      <w:r w:rsidRPr="005F2EE3">
        <w:rPr>
          <w:rFonts w:ascii="Simplified Arabic" w:eastAsia="Times New Roman" w:hAnsi="Simplified Arabic" w:cs="Simplified Arabic"/>
          <w:kern w:val="2"/>
          <w:sz w:val="28"/>
          <w:szCs w:val="28"/>
          <w:rtl/>
          <w14:ligatures w14:val="standardContextual"/>
        </w:rPr>
        <w:t xml:space="preserve"> مكان </w:t>
      </w:r>
      <w:r w:rsidR="005D207D" w:rsidRPr="005F2EE3">
        <w:rPr>
          <w:rFonts w:ascii="Simplified Arabic" w:eastAsia="Times New Roman" w:hAnsi="Simplified Arabic" w:cs="Simplified Arabic"/>
          <w:kern w:val="2"/>
          <w:sz w:val="28"/>
          <w:szCs w:val="28"/>
          <w:rtl/>
          <w14:ligatures w14:val="standardContextual"/>
        </w:rPr>
        <w:t>فسأ</w:t>
      </w:r>
      <w:r w:rsidRPr="005F2EE3">
        <w:rPr>
          <w:rFonts w:ascii="Simplified Arabic" w:eastAsia="Times New Roman" w:hAnsi="Simplified Arabic" w:cs="Simplified Arabic"/>
          <w:kern w:val="2"/>
          <w:sz w:val="28"/>
          <w:szCs w:val="28"/>
          <w:rtl/>
          <w14:ligatures w14:val="standardContextual"/>
        </w:rPr>
        <w:t xml:space="preserve">قتلك </w:t>
      </w:r>
      <w:r w:rsidR="005D207D" w:rsidRPr="005F2EE3">
        <w:rPr>
          <w:rFonts w:ascii="Simplified Arabic" w:eastAsia="Times New Roman" w:hAnsi="Simplified Arabic" w:cs="Simplified Arabic"/>
          <w:kern w:val="2"/>
          <w:sz w:val="28"/>
          <w:szCs w:val="28"/>
          <w:rtl/>
          <w14:ligatures w14:val="standardContextual"/>
        </w:rPr>
        <w:t>لأنّ</w:t>
      </w:r>
      <w:r w:rsidRPr="005F2EE3">
        <w:rPr>
          <w:rFonts w:ascii="Simplified Arabic" w:eastAsia="Times New Roman" w:hAnsi="Simplified Arabic" w:cs="Simplified Arabic"/>
          <w:kern w:val="2"/>
          <w:sz w:val="28"/>
          <w:szCs w:val="28"/>
          <w:rtl/>
          <w14:ligatures w14:val="standardContextual"/>
        </w:rPr>
        <w:t xml:space="preserve"> </w:t>
      </w:r>
      <w:r w:rsidR="005D207D"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تباع ابن </w:t>
      </w:r>
      <w:proofErr w:type="spellStart"/>
      <w:r w:rsidRPr="005F2EE3">
        <w:rPr>
          <w:rFonts w:ascii="Simplified Arabic" w:eastAsia="Times New Roman" w:hAnsi="Simplified Arabic" w:cs="Simplified Arabic"/>
          <w:kern w:val="2"/>
          <w:sz w:val="28"/>
          <w:szCs w:val="28"/>
          <w:rtl/>
          <w14:ligatures w14:val="standardContextual"/>
        </w:rPr>
        <w:t>عبدك</w:t>
      </w:r>
      <w:r w:rsidR="005D207D"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ليس</w:t>
      </w:r>
      <w:r w:rsidR="005D207D" w:rsidRPr="005F2EE3">
        <w:rPr>
          <w:rFonts w:ascii="Simplified Arabic" w:eastAsia="Times New Roman" w:hAnsi="Simplified Arabic" w:cs="Simplified Arabic"/>
          <w:kern w:val="2"/>
          <w:sz w:val="28"/>
          <w:szCs w:val="28"/>
          <w:rtl/>
          <w14:ligatures w14:val="standardContextual"/>
        </w:rPr>
        <w:t>وا</w:t>
      </w:r>
      <w:r w:rsidRPr="005F2EE3">
        <w:rPr>
          <w:rFonts w:ascii="Simplified Arabic" w:eastAsia="Times New Roman" w:hAnsi="Simplified Arabic" w:cs="Simplified Arabic"/>
          <w:kern w:val="2"/>
          <w:sz w:val="28"/>
          <w:szCs w:val="28"/>
          <w:rtl/>
          <w14:ligatures w14:val="standardContextual"/>
        </w:rPr>
        <w:t xml:space="preserve"> </w:t>
      </w:r>
      <w:r w:rsidR="005D207D" w:rsidRPr="005F2EE3">
        <w:rPr>
          <w:rFonts w:ascii="Simplified Arabic" w:eastAsia="Times New Roman" w:hAnsi="Simplified Arabic" w:cs="Simplified Arabic"/>
          <w:kern w:val="2"/>
          <w:sz w:val="28"/>
          <w:szCs w:val="28"/>
          <w:rtl/>
          <w14:ligatures w14:val="standardContextual"/>
        </w:rPr>
        <w:t>ب</w:t>
      </w:r>
      <w:r w:rsidRPr="005F2EE3">
        <w:rPr>
          <w:rFonts w:ascii="Simplified Arabic" w:eastAsia="Times New Roman" w:hAnsi="Simplified Arabic" w:cs="Simplified Arabic"/>
          <w:kern w:val="2"/>
          <w:sz w:val="28"/>
          <w:szCs w:val="28"/>
          <w:rtl/>
          <w14:ligatures w14:val="standardContextual"/>
        </w:rPr>
        <w:t>سراق وسلابة</w:t>
      </w:r>
      <w:r w:rsidR="005D207D" w:rsidRPr="005F2EE3">
        <w:rPr>
          <w:rFonts w:ascii="Simplified Arabic" w:eastAsia="Times New Roman" w:hAnsi="Simplified Arabic" w:cs="Simplified Arabic"/>
          <w:kern w:val="2"/>
          <w:sz w:val="28"/>
          <w:szCs w:val="28"/>
          <w:rtl/>
          <w14:ligatures w14:val="standardContextual"/>
        </w:rPr>
        <w:t xml:space="preserve"> وقطاع طريق</w:t>
      </w:r>
      <w:r w:rsidRPr="005F2EE3">
        <w:rPr>
          <w:rFonts w:ascii="Simplified Arabic" w:eastAsia="Times New Roman" w:hAnsi="Simplified Arabic" w:cs="Simplified Arabic"/>
          <w:kern w:val="2"/>
          <w:sz w:val="28"/>
          <w:szCs w:val="28"/>
          <w:rtl/>
          <w14:ligatures w14:val="standardContextual"/>
        </w:rPr>
        <w:t xml:space="preserve">، </w:t>
      </w:r>
      <w:r w:rsidR="005D207D" w:rsidRPr="005F2EE3">
        <w:rPr>
          <w:rFonts w:ascii="Simplified Arabic" w:eastAsia="Times New Roman" w:hAnsi="Simplified Arabic" w:cs="Simplified Arabic"/>
          <w:kern w:val="2"/>
          <w:sz w:val="28"/>
          <w:szCs w:val="28"/>
          <w:rtl/>
          <w14:ligatures w14:val="standardContextual"/>
        </w:rPr>
        <w:t>بل ال</w:t>
      </w:r>
      <w:r w:rsidRPr="005F2EE3">
        <w:rPr>
          <w:rFonts w:ascii="Simplified Arabic" w:eastAsia="Times New Roman" w:hAnsi="Simplified Arabic" w:cs="Simplified Arabic"/>
          <w:kern w:val="2"/>
          <w:sz w:val="28"/>
          <w:szCs w:val="28"/>
          <w:rtl/>
          <w14:ligatures w14:val="standardContextual"/>
        </w:rPr>
        <w:t xml:space="preserve">عكس اتباع بن </w:t>
      </w:r>
      <w:proofErr w:type="spellStart"/>
      <w:r w:rsidRPr="005F2EE3">
        <w:rPr>
          <w:rFonts w:ascii="Simplified Arabic" w:eastAsia="Times New Roman" w:hAnsi="Simplified Arabic" w:cs="Simplified Arabic"/>
          <w:kern w:val="2"/>
          <w:sz w:val="28"/>
          <w:szCs w:val="28"/>
          <w:rtl/>
          <w14:ligatures w14:val="standardContextual"/>
        </w:rPr>
        <w:t>عبدك</w:t>
      </w:r>
      <w:r w:rsidR="005D207D"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هم شرفاء يساعدون الفقراء ولا يعتدون عليهم.(</w:t>
      </w:r>
      <w:r w:rsidR="005D207D" w:rsidRPr="005F2EE3">
        <w:rPr>
          <w:rStyle w:val="a4"/>
          <w:rFonts w:ascii="Simplified Arabic" w:eastAsia="Times New Roman" w:hAnsi="Simplified Arabic" w:cs="Simplified Arabic"/>
          <w:kern w:val="2"/>
          <w:sz w:val="28"/>
          <w:szCs w:val="28"/>
          <w:rtl/>
          <w14:ligatures w14:val="standardContextual"/>
        </w:rPr>
        <w:footnoteReference w:id="360"/>
      </w:r>
      <w:r w:rsidR="005D207D" w:rsidRPr="005F2EE3">
        <w:rPr>
          <w:rFonts w:ascii="Simplified Arabic" w:eastAsia="Times New Roman" w:hAnsi="Simplified Arabic" w:cs="Simplified Arabic"/>
          <w:kern w:val="2"/>
          <w:sz w:val="28"/>
          <w:szCs w:val="28"/>
          <w:rtl/>
          <w14:ligatures w14:val="standardContextual"/>
        </w:rPr>
        <w:t>)</w:t>
      </w:r>
    </w:p>
    <w:p w:rsidR="00B83F92" w:rsidRPr="005F2EE3" w:rsidRDefault="006B6D22" w:rsidP="00564A0E">
      <w:pPr>
        <w:bidi/>
        <w:spacing w:line="240" w:lineRule="auto"/>
        <w:rPr>
          <w:rFonts w:ascii="Simplified Arabic" w:eastAsia="Times New Roman" w:hAnsi="Simplified Arabic" w:cs="Simplified Arabic"/>
          <w:kern w:val="2"/>
          <w:sz w:val="28"/>
          <w:szCs w:val="28"/>
          <w:rtl/>
          <w14:ligatures w14:val="standardContextual"/>
        </w:rPr>
      </w:pPr>
      <w:r>
        <w:rPr>
          <w:rFonts w:ascii="Simplified Arabic" w:eastAsia="Times New Roman" w:hAnsi="Simplified Arabic" w:cs="Simplified Arabic"/>
          <w:kern w:val="2"/>
          <w:sz w:val="28"/>
          <w:szCs w:val="28"/>
          <w:rtl/>
          <w14:ligatures w14:val="standardContextual"/>
        </w:rPr>
        <w:t>٢-</w:t>
      </w:r>
      <w:r>
        <w:rPr>
          <w:rFonts w:ascii="Simplified Arabic" w:eastAsia="Times New Roman" w:hAnsi="Simplified Arabic" w:cs="Simplified Arabic" w:hint="cs"/>
          <w:kern w:val="2"/>
          <w:sz w:val="28"/>
          <w:szCs w:val="28"/>
          <w:rtl/>
          <w14:ligatures w14:val="standardContextual"/>
        </w:rPr>
        <w:t xml:space="preserve"> يقول الأستاذ الباحث عبد الكريم جعفر الكشفي مدير تربية محافظة ديالى  الأـسبق </w:t>
      </w:r>
      <w:r w:rsidR="00B83F92" w:rsidRPr="005F2EE3">
        <w:rPr>
          <w:rFonts w:ascii="Simplified Arabic" w:eastAsia="Times New Roman" w:hAnsi="Simplified Arabic" w:cs="Simplified Arabic"/>
          <w:kern w:val="2"/>
          <w:sz w:val="28"/>
          <w:szCs w:val="28"/>
          <w:rtl/>
          <w14:ligatures w14:val="standardContextual"/>
        </w:rPr>
        <w:t>نقل</w:t>
      </w:r>
      <w:r>
        <w:rPr>
          <w:rFonts w:ascii="Simplified Arabic" w:eastAsia="Times New Roman" w:hAnsi="Simplified Arabic" w:cs="Simplified Arabic" w:hint="cs"/>
          <w:kern w:val="2"/>
          <w:sz w:val="28"/>
          <w:szCs w:val="28"/>
          <w:rtl/>
          <w14:ligatures w14:val="standardContextual"/>
        </w:rPr>
        <w:t xml:space="preserve"> لي</w:t>
      </w:r>
      <w:r w:rsidR="00B83F92" w:rsidRPr="005F2EE3">
        <w:rPr>
          <w:rFonts w:ascii="Simplified Arabic" w:eastAsia="Times New Roman" w:hAnsi="Simplified Arabic" w:cs="Simplified Arabic"/>
          <w:kern w:val="2"/>
          <w:sz w:val="28"/>
          <w:szCs w:val="28"/>
          <w:rtl/>
          <w14:ligatures w14:val="standardContextual"/>
        </w:rPr>
        <w:t xml:space="preserve"> المرحوم عيسى عباده صالح </w:t>
      </w:r>
      <w:proofErr w:type="spellStart"/>
      <w:r w:rsidR="00B83F92" w:rsidRPr="005F2EE3">
        <w:rPr>
          <w:rFonts w:ascii="Simplified Arabic" w:eastAsia="Times New Roman" w:hAnsi="Simplified Arabic" w:cs="Simplified Arabic"/>
          <w:kern w:val="2"/>
          <w:sz w:val="28"/>
          <w:szCs w:val="28"/>
          <w:rtl/>
          <w14:ligatures w14:val="standardContextual"/>
        </w:rPr>
        <w:t>العنبكي</w:t>
      </w:r>
      <w:proofErr w:type="spellEnd"/>
      <w:r w:rsidR="00B83F92" w:rsidRPr="005F2EE3">
        <w:rPr>
          <w:rFonts w:ascii="Simplified Arabic" w:eastAsia="Times New Roman" w:hAnsi="Simplified Arabic" w:cs="Simplified Arabic"/>
          <w:kern w:val="2"/>
          <w:sz w:val="28"/>
          <w:szCs w:val="28"/>
          <w:rtl/>
          <w14:ligatures w14:val="standardContextual"/>
        </w:rPr>
        <w:t xml:space="preserve"> أبو عامر تولد</w:t>
      </w:r>
      <w:r w:rsidR="00943290" w:rsidRPr="005F2EE3">
        <w:rPr>
          <w:rFonts w:ascii="Simplified Arabic" w:eastAsia="Times New Roman" w:hAnsi="Simplified Arabic" w:cs="Simplified Arabic"/>
          <w:kern w:val="2"/>
          <w:sz w:val="28"/>
          <w:szCs w:val="28"/>
          <w:rtl/>
          <w14:ligatures w14:val="standardContextual"/>
        </w:rPr>
        <w:t xml:space="preserve"> ديالى </w:t>
      </w:r>
      <w:r w:rsidR="00B83F92" w:rsidRPr="005F2EE3">
        <w:rPr>
          <w:rFonts w:ascii="Simplified Arabic" w:eastAsia="Times New Roman" w:hAnsi="Simplified Arabic" w:cs="Simplified Arabic"/>
          <w:kern w:val="2"/>
          <w:sz w:val="28"/>
          <w:szCs w:val="28"/>
          <w:rtl/>
          <w14:ligatures w14:val="standardContextual"/>
        </w:rPr>
        <w:t>(١٩٢٣-٢٠١٢م</w:t>
      </w:r>
      <w:r w:rsidR="00943290" w:rsidRPr="005F2EE3">
        <w:rPr>
          <w:rFonts w:ascii="Simplified Arabic" w:eastAsia="Times New Roman" w:hAnsi="Simplified Arabic" w:cs="Simplified Arabic"/>
          <w:kern w:val="2"/>
          <w:sz w:val="28"/>
          <w:szCs w:val="28"/>
          <w:rtl/>
          <w14:ligatures w14:val="standardContextual"/>
        </w:rPr>
        <w:t>)</w:t>
      </w:r>
      <w:r w:rsidR="00C06A00" w:rsidRPr="005F2EE3">
        <w:rPr>
          <w:rFonts w:ascii="Simplified Arabic" w:eastAsia="Times New Roman" w:hAnsi="Simplified Arabic" w:cs="Simplified Arabic"/>
          <w:kern w:val="2"/>
          <w:sz w:val="28"/>
          <w:szCs w:val="28"/>
          <w:rtl/>
          <w14:ligatures w14:val="standardContextual"/>
        </w:rPr>
        <w:t xml:space="preserve"> أنّ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C06A00" w:rsidRPr="005F2EE3">
        <w:rPr>
          <w:rFonts w:ascii="Simplified Arabic" w:eastAsia="Times New Roman" w:hAnsi="Simplified Arabic" w:cs="Simplified Arabic"/>
          <w:kern w:val="2"/>
          <w:sz w:val="28"/>
          <w:szCs w:val="28"/>
          <w:rtl/>
          <w14:ligatures w14:val="standardContextual"/>
        </w:rPr>
        <w:t xml:space="preserve"> قد</w:t>
      </w:r>
      <w:r w:rsidR="00B83F92" w:rsidRPr="005F2EE3">
        <w:rPr>
          <w:rFonts w:ascii="Simplified Arabic" w:eastAsia="Times New Roman" w:hAnsi="Simplified Arabic" w:cs="Simplified Arabic"/>
          <w:kern w:val="2"/>
          <w:sz w:val="28"/>
          <w:szCs w:val="28"/>
          <w:rtl/>
          <w14:ligatures w14:val="standardContextual"/>
        </w:rPr>
        <w:t xml:space="preserve"> زار</w:t>
      </w:r>
      <w:r w:rsidR="00C06A00" w:rsidRPr="005F2EE3">
        <w:rPr>
          <w:rFonts w:ascii="Simplified Arabic" w:eastAsia="Times New Roman" w:hAnsi="Simplified Arabic" w:cs="Simplified Arabic"/>
          <w:kern w:val="2"/>
          <w:sz w:val="28"/>
          <w:szCs w:val="28"/>
          <w:rtl/>
          <w14:ligatures w14:val="standardContextual"/>
        </w:rPr>
        <w:t xml:space="preserve"> قرية</w:t>
      </w:r>
      <w:r w:rsidR="00B83F92" w:rsidRPr="005F2EE3">
        <w:rPr>
          <w:rFonts w:ascii="Simplified Arabic" w:eastAsia="Times New Roman" w:hAnsi="Simplified Arabic" w:cs="Simplified Arabic"/>
          <w:kern w:val="2"/>
          <w:sz w:val="28"/>
          <w:szCs w:val="28"/>
          <w:rtl/>
          <w14:ligatures w14:val="standardContextual"/>
        </w:rPr>
        <w:t xml:space="preserve"> </w:t>
      </w:r>
      <w:proofErr w:type="spellStart"/>
      <w:r w:rsidR="00B83F92" w:rsidRPr="005F2EE3">
        <w:rPr>
          <w:rFonts w:ascii="Simplified Arabic" w:eastAsia="Times New Roman" w:hAnsi="Simplified Arabic" w:cs="Simplified Arabic"/>
          <w:kern w:val="2"/>
          <w:sz w:val="28"/>
          <w:szCs w:val="28"/>
          <w:rtl/>
          <w14:ligatures w14:val="standardContextual"/>
        </w:rPr>
        <w:t>الهويدر</w:t>
      </w:r>
      <w:proofErr w:type="spellEnd"/>
      <w:r w:rsidR="00C06A00" w:rsidRPr="005F2EE3">
        <w:rPr>
          <w:rFonts w:ascii="Simplified Arabic" w:eastAsia="Times New Roman" w:hAnsi="Simplified Arabic" w:cs="Simplified Arabic"/>
          <w:kern w:val="2"/>
          <w:sz w:val="28"/>
          <w:szCs w:val="28"/>
          <w:rtl/>
          <w14:ligatures w14:val="standardContextual"/>
        </w:rPr>
        <w:t xml:space="preserve"> لعدّة</w:t>
      </w:r>
      <w:r w:rsidR="00B83F92" w:rsidRPr="005F2EE3">
        <w:rPr>
          <w:rFonts w:ascii="Simplified Arabic" w:eastAsia="Times New Roman" w:hAnsi="Simplified Arabic" w:cs="Simplified Arabic"/>
          <w:kern w:val="2"/>
          <w:sz w:val="28"/>
          <w:szCs w:val="28"/>
          <w:rtl/>
          <w14:ligatures w14:val="standardContextual"/>
        </w:rPr>
        <w:t xml:space="preserve"> مرات لوجود </w:t>
      </w:r>
      <w:r w:rsidR="00C06A00" w:rsidRPr="005F2EE3">
        <w:rPr>
          <w:rFonts w:ascii="Simplified Arabic" w:eastAsia="Times New Roman" w:hAnsi="Simplified Arabic" w:cs="Simplified Arabic"/>
          <w:kern w:val="2"/>
          <w:sz w:val="28"/>
          <w:szCs w:val="28"/>
          <w:rtl/>
          <w14:ligatures w14:val="standardContextual"/>
        </w:rPr>
        <w:t>صلة</w:t>
      </w:r>
      <w:r w:rsidR="00B83F92" w:rsidRPr="005F2EE3">
        <w:rPr>
          <w:rFonts w:ascii="Simplified Arabic" w:eastAsia="Times New Roman" w:hAnsi="Simplified Arabic" w:cs="Simplified Arabic"/>
          <w:kern w:val="2"/>
          <w:sz w:val="28"/>
          <w:szCs w:val="28"/>
          <w:rtl/>
          <w14:ligatures w14:val="standardContextual"/>
        </w:rPr>
        <w:t xml:space="preserve"> رحم بينهم وبين والد محمود العباد </w:t>
      </w:r>
      <w:proofErr w:type="spellStart"/>
      <w:r w:rsidR="00B83F92" w:rsidRPr="005F2EE3">
        <w:rPr>
          <w:rFonts w:ascii="Simplified Arabic" w:eastAsia="Times New Roman" w:hAnsi="Simplified Arabic" w:cs="Simplified Arabic"/>
          <w:kern w:val="2"/>
          <w:sz w:val="28"/>
          <w:szCs w:val="28"/>
          <w:rtl/>
          <w14:ligatures w14:val="standardContextual"/>
        </w:rPr>
        <w:t>العنبكي</w:t>
      </w:r>
      <w:proofErr w:type="spellEnd"/>
      <w:r w:rsidR="00B83F92" w:rsidRPr="005F2EE3">
        <w:rPr>
          <w:rFonts w:ascii="Simplified Arabic" w:eastAsia="Times New Roman" w:hAnsi="Simplified Arabic" w:cs="Simplified Arabic"/>
          <w:kern w:val="2"/>
          <w:sz w:val="28"/>
          <w:szCs w:val="28"/>
          <w:rtl/>
          <w14:ligatures w14:val="standardContextual"/>
        </w:rPr>
        <w:t xml:space="preserve"> وكذلك هنا</w:t>
      </w:r>
      <w:r w:rsidR="00C06A00" w:rsidRPr="005F2EE3">
        <w:rPr>
          <w:rFonts w:ascii="Simplified Arabic" w:eastAsia="Times New Roman" w:hAnsi="Simplified Arabic" w:cs="Simplified Arabic"/>
          <w:kern w:val="2"/>
          <w:sz w:val="28"/>
          <w:szCs w:val="28"/>
          <w:rtl/>
          <w14:ligatures w14:val="standardContextual"/>
        </w:rPr>
        <w:t>ل</w:t>
      </w:r>
      <w:r w:rsidR="00B83F92" w:rsidRPr="005F2EE3">
        <w:rPr>
          <w:rFonts w:ascii="Simplified Arabic" w:eastAsia="Times New Roman" w:hAnsi="Simplified Arabic" w:cs="Simplified Arabic"/>
          <w:kern w:val="2"/>
          <w:sz w:val="28"/>
          <w:szCs w:val="28"/>
          <w:rtl/>
          <w14:ligatures w14:val="standardContextual"/>
        </w:rPr>
        <w:t xml:space="preserve">ك </w:t>
      </w:r>
      <w:r w:rsidR="00C06A00" w:rsidRPr="005F2EE3">
        <w:rPr>
          <w:rFonts w:ascii="Simplified Arabic" w:eastAsia="Times New Roman" w:hAnsi="Simplified Arabic" w:cs="Simplified Arabic"/>
          <w:kern w:val="2"/>
          <w:sz w:val="28"/>
          <w:szCs w:val="28"/>
          <w:rtl/>
          <w14:ligatures w14:val="standardContextual"/>
        </w:rPr>
        <w:t>صلة</w:t>
      </w:r>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ر</w:t>
      </w:r>
      <w:r w:rsidR="00B83F92" w:rsidRPr="005F2EE3">
        <w:rPr>
          <w:rFonts w:ascii="Simplified Arabic" w:eastAsia="Times New Roman" w:hAnsi="Simplified Arabic" w:cs="Simplified Arabic"/>
          <w:kern w:val="2"/>
          <w:sz w:val="28"/>
          <w:szCs w:val="28"/>
          <w:rtl/>
          <w14:ligatures w14:val="standardContextual"/>
        </w:rPr>
        <w:t xml:space="preserve">حم بينه وبين عمشه </w:t>
      </w:r>
      <w:r w:rsidR="00C06A00" w:rsidRPr="005F2EE3">
        <w:rPr>
          <w:rFonts w:ascii="Simplified Arabic" w:eastAsia="Times New Roman" w:hAnsi="Simplified Arabic" w:cs="Simplified Arabic"/>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 xml:space="preserve">حدى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قاربه</w:t>
      </w:r>
      <w:r w:rsidR="00C06A00" w:rsidRPr="005F2EE3">
        <w:rPr>
          <w:rFonts w:ascii="Simplified Arabic" w:eastAsia="Times New Roman" w:hAnsi="Simplified Arabic" w:cs="Simplified Arabic"/>
          <w:kern w:val="2"/>
          <w:sz w:val="28"/>
          <w:szCs w:val="28"/>
          <w:rtl/>
          <w14:ligatures w14:val="standardContextual"/>
        </w:rPr>
        <w:t xml:space="preserve"> وهي تقطن </w:t>
      </w:r>
      <w:r w:rsidR="00B83F92" w:rsidRPr="005F2EE3">
        <w:rPr>
          <w:rFonts w:ascii="Simplified Arabic" w:eastAsia="Times New Roman" w:hAnsi="Simplified Arabic" w:cs="Simplified Arabic"/>
          <w:kern w:val="2"/>
          <w:sz w:val="28"/>
          <w:szCs w:val="28"/>
          <w:rtl/>
          <w14:ligatures w14:val="standardContextual"/>
        </w:rPr>
        <w:t xml:space="preserve"> </w:t>
      </w:r>
      <w:proofErr w:type="spellStart"/>
      <w:r w:rsidR="00B83F92" w:rsidRPr="005F2EE3">
        <w:rPr>
          <w:rFonts w:ascii="Simplified Arabic" w:eastAsia="Times New Roman" w:hAnsi="Simplified Arabic" w:cs="Simplified Arabic"/>
          <w:kern w:val="2"/>
          <w:sz w:val="28"/>
          <w:szCs w:val="28"/>
          <w:rtl/>
          <w14:ligatures w14:val="standardContextual"/>
        </w:rPr>
        <w:t>الهويدر</w:t>
      </w:r>
      <w:proofErr w:type="spellEnd"/>
      <w:r w:rsidR="00B83F92" w:rsidRPr="005F2EE3">
        <w:rPr>
          <w:rFonts w:ascii="Simplified Arabic" w:eastAsia="Times New Roman" w:hAnsi="Simplified Arabic" w:cs="Simplified Arabic"/>
          <w:kern w:val="2"/>
          <w:sz w:val="28"/>
          <w:szCs w:val="28"/>
          <w:rtl/>
          <w14:ligatures w14:val="standardContextual"/>
        </w:rPr>
        <w:t xml:space="preserve"> وهي ام المرحوم محمد الرسول الربيعي يقول عيسى </w:t>
      </w:r>
      <w:proofErr w:type="spellStart"/>
      <w:r w:rsidR="00B83F92" w:rsidRPr="005F2EE3">
        <w:rPr>
          <w:rFonts w:ascii="Simplified Arabic" w:eastAsia="Times New Roman" w:hAnsi="Simplified Arabic" w:cs="Simplified Arabic"/>
          <w:kern w:val="2"/>
          <w:sz w:val="28"/>
          <w:szCs w:val="28"/>
          <w:rtl/>
          <w14:ligatures w14:val="standardContextual"/>
        </w:rPr>
        <w:t>العباده</w:t>
      </w:r>
      <w:proofErr w:type="spellEnd"/>
      <w:r w:rsidR="00B83F92" w:rsidRPr="005F2EE3">
        <w:rPr>
          <w:rFonts w:ascii="Simplified Arabic" w:eastAsia="Times New Roman" w:hAnsi="Simplified Arabic" w:cs="Simplified Arabic"/>
          <w:kern w:val="2"/>
          <w:sz w:val="28"/>
          <w:szCs w:val="28"/>
          <w:rtl/>
          <w14:ligatures w14:val="standardContextual"/>
        </w:rPr>
        <w:t xml:space="preserve"> في يوم من </w:t>
      </w:r>
      <w:r w:rsidR="00C06A00"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يام زار</w:t>
      </w:r>
      <w:r w:rsidR="00C06A00" w:rsidRPr="005F2EE3">
        <w:rPr>
          <w:rFonts w:ascii="Simplified Arabic" w:eastAsia="Times New Roman" w:hAnsi="Simplified Arabic" w:cs="Simplified Arabic"/>
          <w:kern w:val="2"/>
          <w:sz w:val="28"/>
          <w:szCs w:val="28"/>
          <w:rtl/>
          <w14:ligatures w14:val="standardContextual"/>
        </w:rPr>
        <w:t xml:space="preserve"> الزعيم الوطني</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proofErr w:type="spellStart"/>
      <w:r w:rsidR="00B83F92" w:rsidRPr="005F2EE3">
        <w:rPr>
          <w:rFonts w:ascii="Simplified Arabic" w:eastAsia="Times New Roman" w:hAnsi="Simplified Arabic" w:cs="Simplified Arabic"/>
          <w:kern w:val="2"/>
          <w:sz w:val="28"/>
          <w:szCs w:val="28"/>
          <w:rtl/>
          <w14:ligatures w14:val="standardContextual"/>
        </w:rPr>
        <w:t>الهويدر</w:t>
      </w:r>
      <w:proofErr w:type="spellEnd"/>
      <w:r w:rsidR="00B83F92" w:rsidRPr="005F2EE3">
        <w:rPr>
          <w:rFonts w:ascii="Simplified Arabic" w:eastAsia="Times New Roman" w:hAnsi="Simplified Arabic" w:cs="Simplified Arabic"/>
          <w:kern w:val="2"/>
          <w:sz w:val="28"/>
          <w:szCs w:val="28"/>
          <w:rtl/>
          <w14:ligatures w14:val="standardContextual"/>
        </w:rPr>
        <w:t xml:space="preserve"> مع شخص مقرب له وجلس على  نهر ديالى منطقه الشيخ،</w:t>
      </w:r>
      <w:r w:rsidR="00C06A00"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وأرسل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حد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صحابه الى الوجيه عبدالهادي الشيباني ابو حسن،</w:t>
      </w:r>
      <w:r w:rsidR="00C06A00" w:rsidRPr="005F2EE3">
        <w:rPr>
          <w:rFonts w:ascii="Simplified Arabic" w:eastAsia="Times New Roman" w:hAnsi="Simplified Arabic" w:cs="Simplified Arabic"/>
          <w:kern w:val="2"/>
          <w:sz w:val="28"/>
          <w:szCs w:val="28"/>
          <w:rtl/>
          <w14:ligatures w14:val="standardContextual"/>
        </w:rPr>
        <w:t xml:space="preserve"> و</w:t>
      </w:r>
      <w:r w:rsidR="00B83F92" w:rsidRPr="005F2EE3">
        <w:rPr>
          <w:rFonts w:ascii="Simplified Arabic" w:eastAsia="Times New Roman" w:hAnsi="Simplified Arabic" w:cs="Simplified Arabic"/>
          <w:kern w:val="2"/>
          <w:sz w:val="28"/>
          <w:szCs w:val="28"/>
          <w:rtl/>
          <w14:ligatures w14:val="standardContextual"/>
        </w:rPr>
        <w:t>كان</w:t>
      </w:r>
      <w:r w:rsidR="00C06A00" w:rsidRPr="005F2EE3">
        <w:rPr>
          <w:rFonts w:ascii="Simplified Arabic" w:eastAsia="Times New Roman" w:hAnsi="Simplified Arabic" w:cs="Simplified Arabic"/>
          <w:kern w:val="2"/>
          <w:sz w:val="28"/>
          <w:szCs w:val="28"/>
          <w:rtl/>
          <w14:ligatures w14:val="standardContextual"/>
        </w:rPr>
        <w:t>ت</w:t>
      </w:r>
      <w:r w:rsidR="00B83F92" w:rsidRPr="005F2EE3">
        <w:rPr>
          <w:rFonts w:ascii="Simplified Arabic" w:eastAsia="Times New Roman" w:hAnsi="Simplified Arabic" w:cs="Simplified Arabic"/>
          <w:kern w:val="2"/>
          <w:sz w:val="28"/>
          <w:szCs w:val="28"/>
          <w:rtl/>
          <w14:ligatures w14:val="standardContextual"/>
        </w:rPr>
        <w:t xml:space="preserve"> له سلطه اجتماعيه كبيره في </w:t>
      </w:r>
      <w:proofErr w:type="spellStart"/>
      <w:r w:rsidR="00B83F92" w:rsidRPr="005F2EE3">
        <w:rPr>
          <w:rFonts w:ascii="Simplified Arabic" w:eastAsia="Times New Roman" w:hAnsi="Simplified Arabic" w:cs="Simplified Arabic"/>
          <w:kern w:val="2"/>
          <w:sz w:val="28"/>
          <w:szCs w:val="28"/>
          <w:rtl/>
          <w14:ligatures w14:val="standardContextual"/>
        </w:rPr>
        <w:t>الهويدر</w:t>
      </w:r>
      <w:proofErr w:type="spellEnd"/>
      <w:r w:rsidR="00B83F92" w:rsidRPr="005F2EE3">
        <w:rPr>
          <w:rFonts w:ascii="Simplified Arabic" w:eastAsia="Times New Roman" w:hAnsi="Simplified Arabic" w:cs="Simplified Arabic"/>
          <w:kern w:val="2"/>
          <w:sz w:val="28"/>
          <w:szCs w:val="28"/>
          <w:rtl/>
          <w14:ligatures w14:val="standardContextual"/>
        </w:rPr>
        <w:t>،</w:t>
      </w:r>
      <w:r w:rsidR="00C06A00" w:rsidRPr="005F2EE3">
        <w:rPr>
          <w:rFonts w:ascii="Simplified Arabic" w:eastAsia="Times New Roman" w:hAnsi="Simplified Arabic" w:cs="Simplified Arabic"/>
          <w:kern w:val="2"/>
          <w:sz w:val="28"/>
          <w:szCs w:val="28"/>
          <w:rtl/>
          <w14:ligatures w14:val="standardContextual"/>
        </w:rPr>
        <w:t xml:space="preserve"> أ</w:t>
      </w:r>
      <w:r w:rsidR="00B83F92" w:rsidRPr="005F2EE3">
        <w:rPr>
          <w:rFonts w:ascii="Simplified Arabic" w:eastAsia="Times New Roman" w:hAnsi="Simplified Arabic" w:cs="Simplified Arabic"/>
          <w:kern w:val="2"/>
          <w:sz w:val="28"/>
          <w:szCs w:val="28"/>
          <w:rtl/>
          <w14:ligatures w14:val="standardContextual"/>
        </w:rPr>
        <w:t xml:space="preserve">رسل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حد أتباعه الى الشيباني وقال له قل له</w:t>
      </w:r>
      <w:r w:rsidR="00C06A00" w:rsidRPr="005F2EE3">
        <w:rPr>
          <w:rFonts w:ascii="Simplified Arabic" w:eastAsia="Times New Roman" w:hAnsi="Simplified Arabic" w:cs="Simplified Arabic"/>
          <w:kern w:val="2"/>
          <w:sz w:val="28"/>
          <w:szCs w:val="28"/>
          <w:rtl/>
          <w14:ligatures w14:val="standardContextual"/>
        </w:rPr>
        <w:t>: أنّ</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C06A00" w:rsidRPr="005F2EE3">
        <w:rPr>
          <w:rFonts w:ascii="Simplified Arabic" w:eastAsia="Times New Roman" w:hAnsi="Simplified Arabic" w:cs="Simplified Arabic"/>
          <w:kern w:val="2"/>
          <w:sz w:val="28"/>
          <w:szCs w:val="28"/>
          <w:rtl/>
          <w14:ligatures w14:val="standardContextual"/>
        </w:rPr>
        <w:t xml:space="preserve"> يجلس حالياً</w:t>
      </w:r>
      <w:r w:rsidR="00B83F92" w:rsidRPr="005F2EE3">
        <w:rPr>
          <w:rFonts w:ascii="Simplified Arabic" w:eastAsia="Times New Roman" w:hAnsi="Simplified Arabic" w:cs="Simplified Arabic"/>
          <w:kern w:val="2"/>
          <w:sz w:val="28"/>
          <w:szCs w:val="28"/>
          <w:rtl/>
          <w14:ligatures w14:val="standardContextual"/>
        </w:rPr>
        <w:t xml:space="preserve"> على نهر ديالى </w:t>
      </w:r>
      <w:r w:rsidR="00C06A00" w:rsidRPr="005F2EE3">
        <w:rPr>
          <w:rFonts w:ascii="Simplified Arabic" w:eastAsia="Times New Roman" w:hAnsi="Simplified Arabic" w:cs="Simplified Arabic"/>
          <w:kern w:val="2"/>
          <w:sz w:val="28"/>
          <w:szCs w:val="28"/>
          <w:rtl/>
          <w14:ligatures w14:val="standardContextual"/>
        </w:rPr>
        <w:t xml:space="preserve"> ، و</w:t>
      </w:r>
      <w:r w:rsidR="00B83F92" w:rsidRPr="005F2EE3">
        <w:rPr>
          <w:rFonts w:ascii="Simplified Arabic" w:eastAsia="Times New Roman" w:hAnsi="Simplified Arabic" w:cs="Simplified Arabic"/>
          <w:kern w:val="2"/>
          <w:sz w:val="28"/>
          <w:szCs w:val="28"/>
          <w:rtl/>
          <w14:ligatures w14:val="standardContextual"/>
        </w:rPr>
        <w:t xml:space="preserve">يسلم عليك ويقول </w:t>
      </w:r>
      <w:r w:rsidR="00C06A00" w:rsidRPr="005F2EE3">
        <w:rPr>
          <w:rFonts w:ascii="Simplified Arabic" w:eastAsia="Times New Roman" w:hAnsi="Simplified Arabic" w:cs="Simplified Arabic"/>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ن</w:t>
      </w:r>
      <w:r w:rsidR="00C06A00"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ه </w:t>
      </w:r>
      <w:r w:rsidR="00C06A00" w:rsidRPr="005F2EE3">
        <w:rPr>
          <w:rFonts w:ascii="Simplified Arabic" w:eastAsia="Times New Roman" w:hAnsi="Simplified Arabic" w:cs="Simplified Arabic"/>
          <w:kern w:val="2"/>
          <w:sz w:val="28"/>
          <w:szCs w:val="28"/>
          <w:rtl/>
          <w14:ligatures w14:val="standardContextual"/>
        </w:rPr>
        <w:t>بحاجة</w:t>
      </w:r>
      <w:r w:rsidR="00B83F92" w:rsidRPr="005F2EE3">
        <w:rPr>
          <w:rFonts w:ascii="Simplified Arabic" w:eastAsia="Times New Roman" w:hAnsi="Simplified Arabic" w:cs="Simplified Arabic"/>
          <w:kern w:val="2"/>
          <w:sz w:val="28"/>
          <w:szCs w:val="28"/>
          <w:rtl/>
          <w14:ligatures w14:val="standardContextual"/>
        </w:rPr>
        <w:t xml:space="preserve"> الى </w:t>
      </w:r>
      <w:r w:rsidR="00C06A00" w:rsidRPr="005F2EE3">
        <w:rPr>
          <w:rFonts w:ascii="Simplified Arabic" w:eastAsia="Times New Roman" w:hAnsi="Simplified Arabic" w:cs="Simplified Arabic"/>
          <w:kern w:val="2"/>
          <w:sz w:val="28"/>
          <w:szCs w:val="28"/>
          <w:rtl/>
          <w14:ligatures w14:val="standardContextual"/>
        </w:rPr>
        <w:lastRenderedPageBreak/>
        <w:t>بندقية</w:t>
      </w:r>
      <w:r w:rsidR="00B83F92" w:rsidRPr="005F2EE3">
        <w:rPr>
          <w:rFonts w:ascii="Simplified Arabic" w:eastAsia="Times New Roman" w:hAnsi="Simplified Arabic" w:cs="Simplified Arabic"/>
          <w:kern w:val="2"/>
          <w:sz w:val="28"/>
          <w:szCs w:val="28"/>
          <w:rtl/>
          <w14:ligatures w14:val="standardContextual"/>
        </w:rPr>
        <w:t xml:space="preserve"> من عندك فقال عبد الهادي الشيباني للرسول انا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عرف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 xml:space="preserve">عرف شهامته </w:t>
      </w:r>
      <w:r w:rsidR="00C06A00"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عرف مرو</w:t>
      </w:r>
      <w:r w:rsidR="00C06A00" w:rsidRPr="005F2EE3">
        <w:rPr>
          <w:rFonts w:ascii="Simplified Arabic" w:eastAsia="Times New Roman" w:hAnsi="Simplified Arabic" w:cs="Simplified Arabic"/>
          <w:kern w:val="2"/>
          <w:sz w:val="28"/>
          <w:szCs w:val="28"/>
          <w:rtl/>
          <w14:ligatures w14:val="standardContextual"/>
        </w:rPr>
        <w:t>ء</w:t>
      </w:r>
      <w:r w:rsidR="00B83F92" w:rsidRPr="005F2EE3">
        <w:rPr>
          <w:rFonts w:ascii="Simplified Arabic" w:eastAsia="Times New Roman" w:hAnsi="Simplified Arabic" w:cs="Simplified Arabic"/>
          <w:kern w:val="2"/>
          <w:sz w:val="28"/>
          <w:szCs w:val="28"/>
          <w:rtl/>
          <w14:ligatures w14:val="standardContextual"/>
        </w:rPr>
        <w:t xml:space="preserve">ته وانسانيته </w:t>
      </w:r>
      <w:r w:rsidR="00C06A00" w:rsidRPr="005F2EE3">
        <w:rPr>
          <w:rFonts w:ascii="Simplified Arabic" w:eastAsia="Times New Roman" w:hAnsi="Simplified Arabic" w:cs="Simplified Arabic"/>
          <w:kern w:val="2"/>
          <w:sz w:val="28"/>
          <w:szCs w:val="28"/>
          <w:rtl/>
          <w14:ligatures w14:val="standardContextual"/>
        </w:rPr>
        <w:t>ومساعدته</w:t>
      </w:r>
      <w:r w:rsidR="00B83F92" w:rsidRPr="005F2EE3">
        <w:rPr>
          <w:rFonts w:ascii="Simplified Arabic" w:eastAsia="Times New Roman" w:hAnsi="Simplified Arabic" w:cs="Simplified Arabic"/>
          <w:kern w:val="2"/>
          <w:sz w:val="28"/>
          <w:szCs w:val="28"/>
          <w:rtl/>
          <w14:ligatures w14:val="standardContextual"/>
        </w:rPr>
        <w:t xml:space="preserve">  الفقراء</w:t>
      </w:r>
      <w:r w:rsidR="00C06A00" w:rsidRPr="005F2EE3">
        <w:rPr>
          <w:rFonts w:ascii="Simplified Arabic" w:eastAsia="Times New Roman" w:hAnsi="Simplified Arabic" w:cs="Simplified Arabic"/>
          <w:kern w:val="2"/>
          <w:sz w:val="28"/>
          <w:szCs w:val="28"/>
          <w:rtl/>
          <w14:ligatures w14:val="standardContextual"/>
        </w:rPr>
        <w:t xml:space="preserve"> ؛ لكنني</w:t>
      </w:r>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خاف</w:t>
      </w:r>
      <w:r w:rsidR="00C06A00" w:rsidRPr="005F2EE3">
        <w:rPr>
          <w:rFonts w:ascii="Simplified Arabic" w:eastAsia="Times New Roman" w:hAnsi="Simplified Arabic" w:cs="Simplified Arabic"/>
          <w:kern w:val="2"/>
          <w:sz w:val="28"/>
          <w:szCs w:val="28"/>
          <w:rtl/>
          <w14:ligatures w14:val="standardContextual"/>
        </w:rPr>
        <w:t xml:space="preserve"> من</w:t>
      </w:r>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أن أ</w:t>
      </w:r>
      <w:r w:rsidR="00B83F92" w:rsidRPr="005F2EE3">
        <w:rPr>
          <w:rFonts w:ascii="Simplified Arabic" w:eastAsia="Times New Roman" w:hAnsi="Simplified Arabic" w:cs="Simplified Arabic"/>
          <w:kern w:val="2"/>
          <w:sz w:val="28"/>
          <w:szCs w:val="28"/>
          <w:rtl/>
          <w14:ligatures w14:val="standardContextual"/>
        </w:rPr>
        <w:t xml:space="preserve">عطيه </w:t>
      </w:r>
      <w:r w:rsidR="00C06A00" w:rsidRPr="005F2EE3">
        <w:rPr>
          <w:rFonts w:ascii="Simplified Arabic" w:eastAsia="Times New Roman" w:hAnsi="Simplified Arabic" w:cs="Simplified Arabic"/>
          <w:kern w:val="2"/>
          <w:sz w:val="28"/>
          <w:szCs w:val="28"/>
          <w:rtl/>
          <w14:ligatures w14:val="standardContextual"/>
        </w:rPr>
        <w:t>البندقيّة</w:t>
      </w:r>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ويقول أ</w:t>
      </w:r>
      <w:r w:rsidR="00B83F92" w:rsidRPr="005F2EE3">
        <w:rPr>
          <w:rFonts w:ascii="Simplified Arabic" w:eastAsia="Times New Roman" w:hAnsi="Simplified Arabic" w:cs="Simplified Arabic"/>
          <w:kern w:val="2"/>
          <w:sz w:val="28"/>
          <w:szCs w:val="28"/>
          <w:rtl/>
          <w14:ligatures w14:val="standardContextual"/>
        </w:rPr>
        <w:t>مام العشائر</w:t>
      </w:r>
      <w:r w:rsidR="00C06A00"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 اني خويت عبد الهادي الشيباني </w:t>
      </w:r>
      <w:r w:rsidR="00C06A00"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 xml:space="preserve">خذت منه </w:t>
      </w:r>
      <w:r w:rsidR="00C06A00" w:rsidRPr="005F2EE3">
        <w:rPr>
          <w:rFonts w:ascii="Simplified Arabic" w:eastAsia="Times New Roman" w:hAnsi="Simplified Arabic" w:cs="Simplified Arabic"/>
          <w:kern w:val="2"/>
          <w:sz w:val="28"/>
          <w:szCs w:val="28"/>
          <w:rtl/>
          <w14:ligatures w14:val="standardContextual"/>
        </w:rPr>
        <w:t>بندقية؛</w:t>
      </w:r>
      <w:r w:rsidR="00B83F92" w:rsidRPr="005F2EE3">
        <w:rPr>
          <w:rFonts w:ascii="Simplified Arabic" w:eastAsia="Times New Roman" w:hAnsi="Simplified Arabic" w:cs="Simplified Arabic"/>
          <w:kern w:val="2"/>
          <w:sz w:val="28"/>
          <w:szCs w:val="28"/>
          <w:rtl/>
          <w14:ligatures w14:val="standardContextual"/>
        </w:rPr>
        <w:t xml:space="preserve"> فجاء هذا الرسول الى</w:t>
      </w:r>
      <w:r w:rsidR="00C06A00" w:rsidRPr="005F2EE3">
        <w:rPr>
          <w:rFonts w:ascii="Simplified Arabic" w:eastAsia="Times New Roman" w:hAnsi="Simplified Arabic" w:cs="Simplified Arabic"/>
          <w:kern w:val="2"/>
          <w:sz w:val="28"/>
          <w:szCs w:val="28"/>
          <w:rtl/>
          <w14:ligatures w14:val="standardContextual"/>
        </w:rPr>
        <w:t xml:space="preserve"> إبراهيم</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وقال له يسلم عليك عبد الهادي الشيباني ويقول لا مانع لدي من</w:t>
      </w:r>
      <w:r w:rsidR="00C06A00" w:rsidRPr="005F2EE3">
        <w:rPr>
          <w:rFonts w:ascii="Simplified Arabic" w:eastAsia="Times New Roman" w:hAnsi="Simplified Arabic" w:cs="Simplified Arabic"/>
          <w:kern w:val="2"/>
          <w:sz w:val="28"/>
          <w:szCs w:val="28"/>
          <w:rtl/>
          <w14:ligatures w14:val="standardContextual"/>
        </w:rPr>
        <w:t xml:space="preserve"> أن</w:t>
      </w:r>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عطي</w:t>
      </w:r>
      <w:r w:rsidR="00C06A00" w:rsidRPr="005F2EE3">
        <w:rPr>
          <w:rFonts w:ascii="Simplified Arabic" w:eastAsia="Times New Roman" w:hAnsi="Simplified Arabic" w:cs="Simplified Arabic"/>
          <w:kern w:val="2"/>
          <w:sz w:val="28"/>
          <w:szCs w:val="28"/>
          <w:rtl/>
          <w14:ligatures w14:val="standardContextual"/>
        </w:rPr>
        <w:t xml:space="preserve"> إبراهيم</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C06A00"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C06A00" w:rsidRPr="005F2EE3">
        <w:rPr>
          <w:rFonts w:ascii="Simplified Arabic" w:eastAsia="Times New Roman" w:hAnsi="Simplified Arabic" w:cs="Simplified Arabic"/>
          <w:kern w:val="2"/>
          <w:sz w:val="28"/>
          <w:szCs w:val="28"/>
          <w:rtl/>
          <w14:ligatures w14:val="standardContextual"/>
        </w:rPr>
        <w:t>البندقية ؛ ولكنني أخاف من جلوسهِ</w:t>
      </w:r>
      <w:r w:rsidR="00B83F92" w:rsidRPr="005F2EE3">
        <w:rPr>
          <w:rFonts w:ascii="Simplified Arabic" w:eastAsia="Times New Roman" w:hAnsi="Simplified Arabic" w:cs="Simplified Arabic"/>
          <w:kern w:val="2"/>
          <w:sz w:val="28"/>
          <w:szCs w:val="28"/>
          <w:rtl/>
          <w14:ligatures w14:val="standardContextual"/>
        </w:rPr>
        <w:t xml:space="preserve">  وسط العشائر </w:t>
      </w:r>
      <w:r w:rsidR="003F5FEF" w:rsidRPr="005F2EE3">
        <w:rPr>
          <w:rFonts w:ascii="Simplified Arabic" w:eastAsia="Times New Roman" w:hAnsi="Simplified Arabic" w:cs="Simplified Arabic"/>
          <w:kern w:val="2"/>
          <w:sz w:val="28"/>
          <w:szCs w:val="28"/>
          <w:rtl/>
          <w14:ligatures w14:val="standardContextual"/>
        </w:rPr>
        <w:t xml:space="preserve">وقولهِ: </w:t>
      </w:r>
      <w:r w:rsidR="00B83F92" w:rsidRPr="005F2EE3">
        <w:rPr>
          <w:rFonts w:ascii="Simplified Arabic" w:eastAsia="Times New Roman" w:hAnsi="Simplified Arabic" w:cs="Simplified Arabic"/>
          <w:kern w:val="2"/>
          <w:sz w:val="28"/>
          <w:szCs w:val="28"/>
          <w:rtl/>
          <w14:ligatures w14:val="standardContextual"/>
        </w:rPr>
        <w:t xml:space="preserve"> اني خويت عبد الهادي الشيباني واخذت منه </w:t>
      </w:r>
      <w:r w:rsidR="003F5FEF" w:rsidRPr="005F2EE3">
        <w:rPr>
          <w:rFonts w:ascii="Simplified Arabic" w:eastAsia="Times New Roman" w:hAnsi="Simplified Arabic" w:cs="Simplified Arabic"/>
          <w:kern w:val="2"/>
          <w:sz w:val="28"/>
          <w:szCs w:val="28"/>
          <w:rtl/>
          <w14:ligatures w14:val="standardContextual"/>
        </w:rPr>
        <w:t>بندقية ؛</w:t>
      </w:r>
      <w:r w:rsidR="00B83F92" w:rsidRPr="005F2EE3">
        <w:rPr>
          <w:rFonts w:ascii="Simplified Arabic" w:eastAsia="Times New Roman" w:hAnsi="Simplified Arabic" w:cs="Simplified Arabic"/>
          <w:kern w:val="2"/>
          <w:sz w:val="28"/>
          <w:szCs w:val="28"/>
          <w:rtl/>
          <w14:ligatures w14:val="standardContextual"/>
        </w:rPr>
        <w:t xml:space="preserve"> فقال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3F5FEF"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لرسوله ارجع وقل لعبد الهادي الشيباني يسلم عليك ابن </w:t>
      </w:r>
      <w:proofErr w:type="spellStart"/>
      <w:r w:rsidR="00B83F92" w:rsidRPr="005F2EE3">
        <w:rPr>
          <w:rFonts w:ascii="Simplified Arabic" w:eastAsia="Times New Roman" w:hAnsi="Simplified Arabic" w:cs="Simplified Arabic"/>
          <w:kern w:val="2"/>
          <w:sz w:val="28"/>
          <w:szCs w:val="28"/>
          <w:rtl/>
          <w14:ligatures w14:val="standardContextual"/>
        </w:rPr>
        <w:t>عبدك</w:t>
      </w:r>
      <w:r w:rsidR="003F5FEF" w:rsidRPr="005F2EE3">
        <w:rPr>
          <w:rFonts w:ascii="Simplified Arabic" w:eastAsia="Times New Roman" w:hAnsi="Simplified Arabic" w:cs="Simplified Arabic"/>
          <w:kern w:val="2"/>
          <w:sz w:val="28"/>
          <w:szCs w:val="28"/>
          <w:rtl/>
          <w14:ligatures w14:val="standardContextual"/>
        </w:rPr>
        <w:t>ة</w:t>
      </w:r>
      <w:proofErr w:type="spellEnd"/>
      <w:r w:rsidR="00B83F92" w:rsidRPr="005F2EE3">
        <w:rPr>
          <w:rFonts w:ascii="Simplified Arabic" w:eastAsia="Times New Roman" w:hAnsi="Simplified Arabic" w:cs="Simplified Arabic"/>
          <w:kern w:val="2"/>
          <w:sz w:val="28"/>
          <w:szCs w:val="28"/>
          <w:rtl/>
          <w14:ligatures w14:val="standardContextual"/>
        </w:rPr>
        <w:t xml:space="preserve"> ويقول </w:t>
      </w:r>
      <w:r w:rsidR="003F5FEF" w:rsidRPr="005F2EE3">
        <w:rPr>
          <w:rFonts w:ascii="Simplified Arabic" w:eastAsia="Times New Roman" w:hAnsi="Simplified Arabic" w:cs="Simplified Arabic"/>
          <w:kern w:val="2"/>
          <w:sz w:val="28"/>
          <w:szCs w:val="28"/>
          <w:rtl/>
          <w14:ligatures w14:val="standardContextual"/>
        </w:rPr>
        <w:t>الموت أهون عندي من تلفظ هذا الكلام</w:t>
      </w:r>
      <w:r w:rsidR="00B83F92" w:rsidRPr="005F2EE3">
        <w:rPr>
          <w:rFonts w:ascii="Simplified Arabic" w:eastAsia="Times New Roman" w:hAnsi="Simplified Arabic" w:cs="Simplified Arabic"/>
          <w:kern w:val="2"/>
          <w:sz w:val="28"/>
          <w:szCs w:val="28"/>
          <w:rtl/>
          <w14:ligatures w14:val="standardContextual"/>
        </w:rPr>
        <w:t xml:space="preserve"> ،</w:t>
      </w:r>
      <w:r w:rsidR="003F5FEF" w:rsidRPr="005F2EE3">
        <w:rPr>
          <w:rFonts w:ascii="Simplified Arabic" w:eastAsia="Times New Roman" w:hAnsi="Simplified Arabic" w:cs="Simplified Arabic"/>
          <w:kern w:val="2"/>
          <w:sz w:val="28"/>
          <w:szCs w:val="28"/>
          <w:rtl/>
          <w14:ligatures w14:val="standardContextual"/>
        </w:rPr>
        <w:t xml:space="preserve"> وحينما سمع الشيباني كلام الرسول </w:t>
      </w:r>
      <w:r w:rsidR="00B83F92" w:rsidRPr="005F2EE3">
        <w:rPr>
          <w:rFonts w:ascii="Simplified Arabic" w:eastAsia="Times New Roman" w:hAnsi="Simplified Arabic" w:cs="Simplified Arabic"/>
          <w:kern w:val="2"/>
          <w:sz w:val="28"/>
          <w:szCs w:val="28"/>
          <w:rtl/>
          <w14:ligatures w14:val="standardContextual"/>
        </w:rPr>
        <w:t xml:space="preserve">اهدى له </w:t>
      </w:r>
      <w:r w:rsidR="003F5FEF" w:rsidRPr="005F2EE3">
        <w:rPr>
          <w:rFonts w:ascii="Simplified Arabic" w:eastAsia="Times New Roman" w:hAnsi="Simplified Arabic" w:cs="Simplified Arabic"/>
          <w:kern w:val="2"/>
          <w:sz w:val="28"/>
          <w:szCs w:val="28"/>
          <w:rtl/>
          <w14:ligatures w14:val="standardContextual"/>
        </w:rPr>
        <w:t>ال</w:t>
      </w:r>
      <w:r w:rsidR="00B83F92" w:rsidRPr="005F2EE3">
        <w:rPr>
          <w:rFonts w:ascii="Simplified Arabic" w:eastAsia="Times New Roman" w:hAnsi="Simplified Arabic" w:cs="Simplified Arabic"/>
          <w:kern w:val="2"/>
          <w:sz w:val="28"/>
          <w:szCs w:val="28"/>
          <w:rtl/>
          <w14:ligatures w14:val="standardContextual"/>
        </w:rPr>
        <w:t>بندقية.(</w:t>
      </w:r>
      <w:r w:rsidR="003F5FEF" w:rsidRPr="005F2EE3">
        <w:rPr>
          <w:rStyle w:val="a4"/>
          <w:rFonts w:ascii="Simplified Arabic" w:eastAsia="Times New Roman" w:hAnsi="Simplified Arabic" w:cs="Simplified Arabic"/>
          <w:kern w:val="2"/>
          <w:sz w:val="28"/>
          <w:szCs w:val="28"/>
          <w:rtl/>
          <w14:ligatures w14:val="standardContextual"/>
        </w:rPr>
        <w:footnoteReference w:id="361"/>
      </w:r>
      <w:r w:rsidR="00B83F92" w:rsidRPr="005F2EE3">
        <w:rPr>
          <w:rFonts w:ascii="Simplified Arabic" w:eastAsia="Times New Roman" w:hAnsi="Simplified Arabic" w:cs="Simplified Arabic"/>
          <w:kern w:val="2"/>
          <w:sz w:val="28"/>
          <w:szCs w:val="28"/>
          <w:rtl/>
          <w14:ligatures w14:val="standardContextual"/>
        </w:rPr>
        <w:t>)</w:t>
      </w:r>
    </w:p>
    <w:p w:rsidR="00B83F92"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٣-</w:t>
      </w:r>
      <w:r w:rsidR="006B6D22">
        <w:rPr>
          <w:rFonts w:ascii="Simplified Arabic" w:eastAsia="Times New Roman" w:hAnsi="Simplified Arabic" w:cs="Simplified Arabic" w:hint="cs"/>
          <w:kern w:val="2"/>
          <w:sz w:val="28"/>
          <w:szCs w:val="28"/>
          <w:rtl/>
          <w14:ligatures w14:val="standardContextual"/>
        </w:rPr>
        <w:t xml:space="preserve"> يقول الأستاذ عبد الكريم جعفر أحمد الكشفي مدير تربية محافظة ديالى الأسبق : </w:t>
      </w:r>
      <w:r w:rsidRPr="005F2EE3">
        <w:rPr>
          <w:rFonts w:ascii="Simplified Arabic" w:eastAsia="Times New Roman" w:hAnsi="Simplified Arabic" w:cs="Simplified Arabic"/>
          <w:kern w:val="2"/>
          <w:sz w:val="28"/>
          <w:szCs w:val="28"/>
          <w:rtl/>
          <w14:ligatures w14:val="standardContextual"/>
        </w:rPr>
        <w:t>نقل</w:t>
      </w:r>
      <w:r w:rsidR="006B6D22">
        <w:rPr>
          <w:rFonts w:ascii="Simplified Arabic" w:eastAsia="Times New Roman" w:hAnsi="Simplified Arabic" w:cs="Simplified Arabic" w:hint="cs"/>
          <w:kern w:val="2"/>
          <w:sz w:val="28"/>
          <w:szCs w:val="28"/>
          <w:rtl/>
          <w14:ligatures w14:val="standardContextual"/>
        </w:rPr>
        <w:t xml:space="preserve"> لي</w:t>
      </w:r>
      <w:r w:rsidRPr="005F2EE3">
        <w:rPr>
          <w:rFonts w:ascii="Simplified Arabic" w:eastAsia="Times New Roman" w:hAnsi="Simplified Arabic" w:cs="Simplified Arabic"/>
          <w:kern w:val="2"/>
          <w:sz w:val="28"/>
          <w:szCs w:val="28"/>
          <w:rtl/>
          <w14:ligatures w14:val="standardContextual"/>
        </w:rPr>
        <w:t xml:space="preserve"> </w:t>
      </w:r>
      <w:r w:rsidR="003F5FEF"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حد </w:t>
      </w:r>
      <w:r w:rsidR="003F5FEF" w:rsidRPr="005F2EE3">
        <w:rPr>
          <w:rFonts w:ascii="Simplified Arabic" w:eastAsia="Times New Roman" w:hAnsi="Simplified Arabic" w:cs="Simplified Arabic"/>
          <w:kern w:val="2"/>
          <w:sz w:val="28"/>
          <w:szCs w:val="28"/>
          <w:rtl/>
          <w14:ligatures w14:val="standardContextual"/>
        </w:rPr>
        <w:t>الأ</w:t>
      </w:r>
      <w:r w:rsidRPr="005F2EE3">
        <w:rPr>
          <w:rFonts w:ascii="Simplified Arabic" w:eastAsia="Times New Roman" w:hAnsi="Simplified Arabic" w:cs="Simplified Arabic"/>
          <w:kern w:val="2"/>
          <w:sz w:val="28"/>
          <w:szCs w:val="28"/>
          <w:rtl/>
          <w14:ligatures w14:val="standardContextual"/>
        </w:rPr>
        <w:t xml:space="preserve">شخاص من </w:t>
      </w:r>
      <w:r w:rsidR="003F5FEF" w:rsidRPr="005F2EE3">
        <w:rPr>
          <w:rFonts w:ascii="Simplified Arabic" w:eastAsia="Times New Roman" w:hAnsi="Simplified Arabic" w:cs="Simplified Arabic"/>
          <w:kern w:val="2"/>
          <w:sz w:val="28"/>
          <w:szCs w:val="28"/>
          <w:rtl/>
          <w14:ligatures w14:val="standardContextual"/>
        </w:rPr>
        <w:t>سكنة</w:t>
      </w:r>
      <w:r w:rsidRPr="005F2EE3">
        <w:rPr>
          <w:rFonts w:ascii="Simplified Arabic" w:eastAsia="Times New Roman" w:hAnsi="Simplified Arabic" w:cs="Simplified Arabic"/>
          <w:kern w:val="2"/>
          <w:sz w:val="28"/>
          <w:szCs w:val="28"/>
          <w:rtl/>
          <w14:ligatures w14:val="standardContextual"/>
        </w:rPr>
        <w:t xml:space="preserve"> </w:t>
      </w:r>
      <w:r w:rsidR="003F5FEF" w:rsidRPr="005F2EE3">
        <w:rPr>
          <w:rFonts w:ascii="Simplified Arabic" w:eastAsia="Times New Roman" w:hAnsi="Simplified Arabic" w:cs="Simplified Arabic"/>
          <w:kern w:val="2"/>
          <w:sz w:val="28"/>
          <w:szCs w:val="28"/>
          <w:rtl/>
          <w14:ligatures w14:val="standardContextual"/>
        </w:rPr>
        <w:t>قرية</w:t>
      </w:r>
      <w:r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الزركوش</w:t>
      </w:r>
      <w:proofErr w:type="spellEnd"/>
      <w:r w:rsidRPr="005F2EE3">
        <w:rPr>
          <w:rFonts w:ascii="Simplified Arabic" w:eastAsia="Times New Roman" w:hAnsi="Simplified Arabic" w:cs="Simplified Arabic"/>
          <w:kern w:val="2"/>
          <w:sz w:val="28"/>
          <w:szCs w:val="28"/>
          <w:rtl/>
          <w14:ligatures w14:val="standardContextual"/>
        </w:rPr>
        <w:t xml:space="preserve"> وهذه </w:t>
      </w:r>
      <w:r w:rsidR="003F5FEF" w:rsidRPr="005F2EE3">
        <w:rPr>
          <w:rFonts w:ascii="Simplified Arabic" w:eastAsia="Times New Roman" w:hAnsi="Simplified Arabic" w:cs="Simplified Arabic"/>
          <w:kern w:val="2"/>
          <w:sz w:val="28"/>
          <w:szCs w:val="28"/>
          <w:rtl/>
          <w14:ligatures w14:val="standardContextual"/>
        </w:rPr>
        <w:t>القرية</w:t>
      </w:r>
      <w:r w:rsidRPr="005F2EE3">
        <w:rPr>
          <w:rFonts w:ascii="Simplified Arabic" w:eastAsia="Times New Roman" w:hAnsi="Simplified Arabic" w:cs="Simplified Arabic"/>
          <w:kern w:val="2"/>
          <w:sz w:val="28"/>
          <w:szCs w:val="28"/>
          <w:rtl/>
          <w14:ligatures w14:val="standardContextual"/>
        </w:rPr>
        <w:t xml:space="preserve"> تقع </w:t>
      </w:r>
      <w:r w:rsidR="003F5FEF" w:rsidRPr="005F2EE3">
        <w:rPr>
          <w:rFonts w:ascii="Simplified Arabic" w:eastAsia="Times New Roman" w:hAnsi="Simplified Arabic" w:cs="Simplified Arabic"/>
          <w:kern w:val="2"/>
          <w:sz w:val="28"/>
          <w:szCs w:val="28"/>
          <w:rtl/>
          <w14:ligatures w14:val="standardContextual"/>
        </w:rPr>
        <w:t>الآ</w:t>
      </w:r>
      <w:r w:rsidRPr="005F2EE3">
        <w:rPr>
          <w:rFonts w:ascii="Simplified Arabic" w:eastAsia="Times New Roman" w:hAnsi="Simplified Arabic" w:cs="Simplified Arabic"/>
          <w:kern w:val="2"/>
          <w:sz w:val="28"/>
          <w:szCs w:val="28"/>
          <w:rtl/>
          <w14:ligatures w14:val="standardContextual"/>
        </w:rPr>
        <w:t xml:space="preserve">ن على </w:t>
      </w:r>
      <w:r w:rsidR="003F5FEF" w:rsidRPr="005F2EE3">
        <w:rPr>
          <w:rFonts w:ascii="Simplified Arabic" w:eastAsia="Times New Roman" w:hAnsi="Simplified Arabic" w:cs="Simplified Arabic"/>
          <w:kern w:val="2"/>
          <w:sz w:val="28"/>
          <w:szCs w:val="28"/>
          <w:rtl/>
          <w14:ligatures w14:val="standardContextual"/>
        </w:rPr>
        <w:t xml:space="preserve">بحيرة </w:t>
      </w:r>
      <w:r w:rsidRPr="005F2EE3">
        <w:rPr>
          <w:rFonts w:ascii="Simplified Arabic" w:eastAsia="Times New Roman" w:hAnsi="Simplified Arabic" w:cs="Simplified Arabic"/>
          <w:kern w:val="2"/>
          <w:sz w:val="28"/>
          <w:szCs w:val="28"/>
          <w:rtl/>
          <w14:ligatures w14:val="standardContextual"/>
        </w:rPr>
        <w:t xml:space="preserve">نهر </w:t>
      </w:r>
      <w:proofErr w:type="spellStart"/>
      <w:r w:rsidRPr="005F2EE3">
        <w:rPr>
          <w:rFonts w:ascii="Simplified Arabic" w:eastAsia="Times New Roman" w:hAnsi="Simplified Arabic" w:cs="Simplified Arabic"/>
          <w:kern w:val="2"/>
          <w:sz w:val="28"/>
          <w:szCs w:val="28"/>
          <w:rtl/>
          <w14:ligatures w14:val="standardContextual"/>
        </w:rPr>
        <w:t>حم</w:t>
      </w:r>
      <w:r w:rsidR="006B6D22">
        <w:rPr>
          <w:rFonts w:ascii="Simplified Arabic" w:eastAsia="Times New Roman" w:hAnsi="Simplified Arabic" w:cs="Simplified Arabic"/>
          <w:kern w:val="2"/>
          <w:sz w:val="28"/>
          <w:szCs w:val="28"/>
          <w:rtl/>
          <w14:ligatures w14:val="standardContextual"/>
        </w:rPr>
        <w:t>رين</w:t>
      </w:r>
      <w:proofErr w:type="spellEnd"/>
      <w:r w:rsidR="006B6D22">
        <w:rPr>
          <w:rFonts w:ascii="Simplified Arabic" w:eastAsia="Times New Roman" w:hAnsi="Simplified Arabic" w:cs="Simplified Arabic"/>
          <w:kern w:val="2"/>
          <w:sz w:val="28"/>
          <w:szCs w:val="28"/>
          <w:rtl/>
          <w14:ligatures w14:val="standardContextual"/>
        </w:rPr>
        <w:t xml:space="preserve"> في السعدية محافظة ديالى   و</w:t>
      </w:r>
      <w:r w:rsidR="006B6D22">
        <w:rPr>
          <w:rFonts w:ascii="Simplified Arabic" w:eastAsia="Times New Roman" w:hAnsi="Simplified Arabic" w:cs="Simplified Arabic" w:hint="cs"/>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غلبها من عشيره </w:t>
      </w:r>
      <w:proofErr w:type="spellStart"/>
      <w:r w:rsidR="003F5FEF" w:rsidRPr="005F2EE3">
        <w:rPr>
          <w:rFonts w:ascii="Simplified Arabic" w:eastAsia="Times New Roman" w:hAnsi="Simplified Arabic" w:cs="Simplified Arabic"/>
          <w:kern w:val="2"/>
          <w:sz w:val="28"/>
          <w:szCs w:val="28"/>
          <w:rtl/>
          <w14:ligatures w14:val="standardContextual"/>
        </w:rPr>
        <w:t>الزركو</w:t>
      </w:r>
      <w:r w:rsidRPr="005F2EE3">
        <w:rPr>
          <w:rFonts w:ascii="Simplified Arabic" w:eastAsia="Times New Roman" w:hAnsi="Simplified Arabic" w:cs="Simplified Arabic"/>
          <w:kern w:val="2"/>
          <w:sz w:val="28"/>
          <w:szCs w:val="28"/>
          <w:rtl/>
          <w14:ligatures w14:val="standardContextual"/>
        </w:rPr>
        <w:t>ش</w:t>
      </w:r>
      <w:proofErr w:type="spellEnd"/>
      <w:r w:rsidRPr="005F2EE3">
        <w:rPr>
          <w:rFonts w:ascii="Simplified Arabic" w:eastAsia="Times New Roman" w:hAnsi="Simplified Arabic" w:cs="Simplified Arabic"/>
          <w:kern w:val="2"/>
          <w:sz w:val="28"/>
          <w:szCs w:val="28"/>
          <w:rtl/>
          <w14:ligatures w14:val="standardContextual"/>
        </w:rPr>
        <w:t xml:space="preserve"> التي ترجع في </w:t>
      </w:r>
      <w:r w:rsidR="003F5FEF"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صولها الى عشائر </w:t>
      </w:r>
      <w:r w:rsidR="003F5FEF" w:rsidRPr="005F2EE3">
        <w:rPr>
          <w:rFonts w:ascii="Simplified Arabic" w:eastAsia="Times New Roman" w:hAnsi="Simplified Arabic" w:cs="Simplified Arabic"/>
          <w:kern w:val="2"/>
          <w:sz w:val="28"/>
          <w:szCs w:val="28"/>
          <w:rtl/>
          <w14:ligatures w14:val="standardContextual"/>
        </w:rPr>
        <w:t>ربيعة</w:t>
      </w:r>
      <w:r w:rsidRPr="005F2EE3">
        <w:rPr>
          <w:rFonts w:ascii="Simplified Arabic" w:eastAsia="Times New Roman" w:hAnsi="Simplified Arabic" w:cs="Simplified Arabic"/>
          <w:kern w:val="2"/>
          <w:sz w:val="28"/>
          <w:szCs w:val="28"/>
          <w:rtl/>
          <w14:ligatures w14:val="standardContextual"/>
        </w:rPr>
        <w:t xml:space="preserve"> </w:t>
      </w:r>
      <w:r w:rsidR="003F5FEF" w:rsidRPr="005F2EE3">
        <w:rPr>
          <w:rFonts w:ascii="Simplified Arabic" w:eastAsia="Times New Roman" w:hAnsi="Simplified Arabic" w:cs="Simplified Arabic"/>
          <w:kern w:val="2"/>
          <w:sz w:val="28"/>
          <w:szCs w:val="28"/>
          <w:rtl/>
          <w14:ligatures w14:val="standardContextual"/>
        </w:rPr>
        <w:t xml:space="preserve">أنّ </w:t>
      </w:r>
      <w:proofErr w:type="spellStart"/>
      <w:r w:rsidR="003F5FEF" w:rsidRPr="005F2EE3">
        <w:rPr>
          <w:rFonts w:ascii="Simplified Arabic" w:eastAsia="Times New Roman" w:hAnsi="Simplified Arabic" w:cs="Simplified Arabic"/>
          <w:kern w:val="2"/>
          <w:sz w:val="28"/>
          <w:szCs w:val="28"/>
          <w:rtl/>
          <w14:ligatures w14:val="standardContextual"/>
        </w:rPr>
        <w:t>إبن</w:t>
      </w:r>
      <w:proofErr w:type="spellEnd"/>
      <w:r w:rsidR="003F5FEF" w:rsidRPr="005F2EE3">
        <w:rPr>
          <w:rFonts w:ascii="Simplified Arabic" w:eastAsia="Times New Roman" w:hAnsi="Simplified Arabic" w:cs="Simplified Arabic"/>
          <w:kern w:val="2"/>
          <w:sz w:val="28"/>
          <w:szCs w:val="28"/>
          <w:rtl/>
          <w14:ligatures w14:val="standardContextual"/>
        </w:rPr>
        <w:t xml:space="preserve">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كان متخفيا في هذه </w:t>
      </w:r>
      <w:r w:rsidR="005472DF" w:rsidRPr="005F2EE3">
        <w:rPr>
          <w:rFonts w:ascii="Simplified Arabic" w:eastAsia="Times New Roman" w:hAnsi="Simplified Arabic" w:cs="Simplified Arabic"/>
          <w:kern w:val="2"/>
          <w:sz w:val="28"/>
          <w:szCs w:val="28"/>
          <w:rtl/>
          <w14:ligatures w14:val="standardContextual"/>
        </w:rPr>
        <w:t>القرية</w:t>
      </w:r>
      <w:r w:rsidRPr="005F2EE3">
        <w:rPr>
          <w:rFonts w:ascii="Simplified Arabic" w:eastAsia="Times New Roman" w:hAnsi="Simplified Arabic" w:cs="Simplified Arabic"/>
          <w:kern w:val="2"/>
          <w:sz w:val="28"/>
          <w:szCs w:val="28"/>
          <w:rtl/>
          <w14:ligatures w14:val="standardContextual"/>
        </w:rPr>
        <w:t xml:space="preserve"> بعيدا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عن </w:t>
      </w:r>
      <w:r w:rsidR="005472DF"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نظار الرقبا</w:t>
      </w:r>
      <w:r w:rsidR="005472DF" w:rsidRPr="005F2EE3">
        <w:rPr>
          <w:rFonts w:ascii="Simplified Arabic" w:eastAsia="Times New Roman" w:hAnsi="Simplified Arabic" w:cs="Simplified Arabic"/>
          <w:kern w:val="2"/>
          <w:sz w:val="28"/>
          <w:szCs w:val="28"/>
          <w:rtl/>
          <w14:ligatures w14:val="standardContextual"/>
        </w:rPr>
        <w:t xml:space="preserve">ء </w:t>
      </w:r>
      <w:r w:rsidRPr="005F2EE3">
        <w:rPr>
          <w:rFonts w:ascii="Simplified Arabic" w:eastAsia="Times New Roman" w:hAnsi="Simplified Arabic" w:cs="Simplified Arabic"/>
          <w:kern w:val="2"/>
          <w:sz w:val="28"/>
          <w:szCs w:val="28"/>
          <w:rtl/>
          <w14:ligatures w14:val="standardContextual"/>
        </w:rPr>
        <w:t xml:space="preserve"> فكانوا اهل البيت يخرجون جميعا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الى العمل </w:t>
      </w:r>
      <w:r w:rsidR="005472DF" w:rsidRPr="005F2EE3">
        <w:rPr>
          <w:rFonts w:ascii="Simplified Arabic" w:eastAsia="Times New Roman" w:hAnsi="Simplified Arabic" w:cs="Simplified Arabic"/>
          <w:kern w:val="2"/>
          <w:sz w:val="28"/>
          <w:szCs w:val="28"/>
          <w:rtl/>
          <w14:ligatures w14:val="standardContextual"/>
        </w:rPr>
        <w:t>والزراعة</w:t>
      </w:r>
      <w:r w:rsidRPr="005F2EE3">
        <w:rPr>
          <w:rFonts w:ascii="Simplified Arabic" w:eastAsia="Times New Roman" w:hAnsi="Simplified Arabic" w:cs="Simplified Arabic"/>
          <w:kern w:val="2"/>
          <w:sz w:val="28"/>
          <w:szCs w:val="28"/>
          <w:rtl/>
          <w14:ligatures w14:val="standardContextual"/>
        </w:rPr>
        <w:t xml:space="preserve"> ويبقى ابن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مختفيا</w:t>
      </w:r>
      <w:r w:rsidRPr="005F2EE3">
        <w:rPr>
          <w:rFonts w:ascii="Simplified Arabic" w:eastAsia="Times New Roman" w:hAnsi="Simplified Arabic" w:cs="Simplified Arabic"/>
          <w:kern w:val="2"/>
          <w:sz w:val="28"/>
          <w:szCs w:val="28"/>
          <w:rtl/>
          <w14:ligatures w14:val="standardContextual"/>
        </w:rPr>
        <w:t xml:space="preserve"> في مكان قريب من البيت،</w:t>
      </w:r>
      <w:r w:rsidR="005472DF"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ففي يوم من الايام سمع ابن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w:t>
      </w:r>
      <w:proofErr w:type="spellStart"/>
      <w:r w:rsidR="005472DF" w:rsidRPr="005F2EE3">
        <w:rPr>
          <w:rFonts w:ascii="Simplified Arabic" w:eastAsia="Times New Roman" w:hAnsi="Simplified Arabic" w:cs="Simplified Arabic"/>
          <w:kern w:val="2"/>
          <w:sz w:val="28"/>
          <w:szCs w:val="28"/>
          <w:rtl/>
          <w14:ligatures w14:val="standardContextual"/>
        </w:rPr>
        <w:t>إمرأة</w:t>
      </w:r>
      <w:proofErr w:type="spellEnd"/>
      <w:r w:rsidRPr="005F2EE3">
        <w:rPr>
          <w:rFonts w:ascii="Simplified Arabic" w:eastAsia="Times New Roman" w:hAnsi="Simplified Arabic" w:cs="Simplified Arabic"/>
          <w:kern w:val="2"/>
          <w:sz w:val="28"/>
          <w:szCs w:val="28"/>
          <w:rtl/>
          <w14:ligatures w14:val="standardContextual"/>
        </w:rPr>
        <w:t xml:space="preserve"> تطلب </w:t>
      </w:r>
      <w:r w:rsidR="005472DF" w:rsidRPr="005F2EE3">
        <w:rPr>
          <w:rFonts w:ascii="Simplified Arabic" w:eastAsia="Times New Roman" w:hAnsi="Simplified Arabic" w:cs="Simplified Arabic"/>
          <w:kern w:val="2"/>
          <w:sz w:val="28"/>
          <w:szCs w:val="28"/>
          <w:rtl/>
          <w14:ligatures w14:val="standardContextual"/>
        </w:rPr>
        <w:t>النجدة</w:t>
      </w:r>
      <w:r w:rsidRPr="005F2EE3">
        <w:rPr>
          <w:rFonts w:ascii="Simplified Arabic" w:eastAsia="Times New Roman" w:hAnsi="Simplified Arabic" w:cs="Simplified Arabic"/>
          <w:kern w:val="2"/>
          <w:sz w:val="28"/>
          <w:szCs w:val="28"/>
          <w:rtl/>
          <w14:ligatures w14:val="standardContextual"/>
        </w:rPr>
        <w:t xml:space="preserve"> بصوت</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عالٍ</w:t>
      </w:r>
      <w:r w:rsidRPr="005F2EE3">
        <w:rPr>
          <w:rFonts w:ascii="Simplified Arabic" w:eastAsia="Times New Roman" w:hAnsi="Simplified Arabic" w:cs="Simplified Arabic"/>
          <w:kern w:val="2"/>
          <w:sz w:val="28"/>
          <w:szCs w:val="28"/>
          <w:rtl/>
          <w14:ligatures w14:val="standardContextual"/>
        </w:rPr>
        <w:t xml:space="preserve"> ففرع ابن عبدك اليها ولما وصلها </w:t>
      </w:r>
      <w:r w:rsidR="005472DF" w:rsidRPr="005F2EE3">
        <w:rPr>
          <w:rFonts w:ascii="Simplified Arabic" w:eastAsia="Times New Roman" w:hAnsi="Simplified Arabic" w:cs="Simplified Arabic"/>
          <w:kern w:val="2"/>
          <w:sz w:val="28"/>
          <w:szCs w:val="28"/>
          <w:rtl/>
          <w14:ligatures w14:val="standardContextual"/>
        </w:rPr>
        <w:t>رأى</w:t>
      </w:r>
      <w:r w:rsidRPr="005F2EE3">
        <w:rPr>
          <w:rFonts w:ascii="Simplified Arabic" w:eastAsia="Times New Roman" w:hAnsi="Simplified Arabic" w:cs="Simplified Arabic"/>
          <w:kern w:val="2"/>
          <w:sz w:val="28"/>
          <w:szCs w:val="28"/>
          <w:rtl/>
          <w14:ligatures w14:val="standardContextual"/>
        </w:rPr>
        <w:t xml:space="preserve"> شخصا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يحاول الاعتداء على شرفها ولما </w:t>
      </w:r>
      <w:r w:rsidR="005472DF" w:rsidRPr="005F2EE3">
        <w:rPr>
          <w:rFonts w:ascii="Simplified Arabic" w:eastAsia="Times New Roman" w:hAnsi="Simplified Arabic" w:cs="Simplified Arabic"/>
          <w:kern w:val="2"/>
          <w:sz w:val="28"/>
          <w:szCs w:val="28"/>
          <w:rtl/>
          <w14:ligatures w14:val="standardContextual"/>
        </w:rPr>
        <w:t>رأى</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005472DF" w:rsidRPr="005F2EE3">
        <w:rPr>
          <w:rFonts w:ascii="Simplified Arabic" w:eastAsia="Times New Roman" w:hAnsi="Simplified Arabic" w:cs="Simplified Arabic"/>
          <w:kern w:val="2"/>
          <w:sz w:val="28"/>
          <w:szCs w:val="28"/>
          <w:rtl/>
          <w14:ligatures w14:val="standardContextual"/>
        </w:rPr>
        <w:t xml:space="preserve"> قادماً نحوه</w:t>
      </w:r>
      <w:r w:rsidRPr="005F2EE3">
        <w:rPr>
          <w:rFonts w:ascii="Simplified Arabic" w:eastAsia="Times New Roman" w:hAnsi="Simplified Arabic" w:cs="Simplified Arabic"/>
          <w:kern w:val="2"/>
          <w:sz w:val="28"/>
          <w:szCs w:val="28"/>
          <w:rtl/>
          <w14:ligatures w14:val="standardContextual"/>
        </w:rPr>
        <w:t xml:space="preserve"> هرب مسارعا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w:t>
      </w:r>
      <w:r w:rsidR="005472DF" w:rsidRPr="005F2EE3">
        <w:rPr>
          <w:rFonts w:ascii="Simplified Arabic" w:eastAsia="Times New Roman" w:hAnsi="Simplified Arabic" w:cs="Simplified Arabic"/>
          <w:kern w:val="2"/>
          <w:sz w:val="28"/>
          <w:szCs w:val="28"/>
          <w:rtl/>
          <w14:ligatures w14:val="standardContextual"/>
        </w:rPr>
        <w:t xml:space="preserve"> وتابعه</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خلفه</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بمسافةٍ</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طويلة</w:t>
      </w:r>
      <w:r w:rsidRPr="005F2EE3">
        <w:rPr>
          <w:rFonts w:ascii="Simplified Arabic" w:eastAsia="Times New Roman" w:hAnsi="Simplified Arabic" w:cs="Simplified Arabic"/>
          <w:kern w:val="2"/>
          <w:sz w:val="28"/>
          <w:szCs w:val="28"/>
          <w:rtl/>
          <w14:ligatures w14:val="standardContextual"/>
        </w:rPr>
        <w:t>،</w:t>
      </w:r>
      <w:r w:rsidR="005472DF"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و</w:t>
      </w:r>
      <w:r w:rsidR="005472DF"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 xml:space="preserve">مسك وتمكن منه وقتله وقطع يده وجاء الى هذه </w:t>
      </w:r>
      <w:r w:rsidR="005472DF" w:rsidRPr="005F2EE3">
        <w:rPr>
          <w:rFonts w:ascii="Simplified Arabic" w:eastAsia="Times New Roman" w:hAnsi="Simplified Arabic" w:cs="Simplified Arabic"/>
          <w:kern w:val="2"/>
          <w:sz w:val="28"/>
          <w:szCs w:val="28"/>
          <w:rtl/>
          <w14:ligatures w14:val="standardContextual"/>
        </w:rPr>
        <w:t>المرأة</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الشريفة</w:t>
      </w:r>
      <w:r w:rsidRPr="005F2EE3">
        <w:rPr>
          <w:rFonts w:ascii="Simplified Arabic" w:eastAsia="Times New Roman" w:hAnsi="Simplified Arabic" w:cs="Simplified Arabic"/>
          <w:kern w:val="2"/>
          <w:sz w:val="28"/>
          <w:szCs w:val="28"/>
          <w:rtl/>
          <w14:ligatures w14:val="standardContextual"/>
        </w:rPr>
        <w:t xml:space="preserve"> من عشيره </w:t>
      </w:r>
      <w:proofErr w:type="spellStart"/>
      <w:r w:rsidRPr="005F2EE3">
        <w:rPr>
          <w:rFonts w:ascii="Simplified Arabic" w:eastAsia="Times New Roman" w:hAnsi="Simplified Arabic" w:cs="Simplified Arabic"/>
          <w:kern w:val="2"/>
          <w:sz w:val="28"/>
          <w:szCs w:val="28"/>
          <w:rtl/>
          <w14:ligatures w14:val="standardContextual"/>
        </w:rPr>
        <w:t>الزركوش</w:t>
      </w:r>
      <w:proofErr w:type="spellEnd"/>
      <w:r w:rsidRPr="005F2EE3">
        <w:rPr>
          <w:rFonts w:ascii="Simplified Arabic" w:eastAsia="Times New Roman" w:hAnsi="Simplified Arabic" w:cs="Simplified Arabic"/>
          <w:kern w:val="2"/>
          <w:sz w:val="28"/>
          <w:szCs w:val="28"/>
          <w:rtl/>
          <w14:ligatures w14:val="standardContextual"/>
        </w:rPr>
        <w:t xml:space="preserve"> وقال لها هذه </w:t>
      </w:r>
      <w:r w:rsidR="005472DF" w:rsidRPr="005F2EE3">
        <w:rPr>
          <w:rFonts w:ascii="Simplified Arabic" w:eastAsia="Times New Roman" w:hAnsi="Simplified Arabic" w:cs="Simplified Arabic"/>
          <w:kern w:val="2"/>
          <w:sz w:val="28"/>
          <w:szCs w:val="28"/>
          <w:rtl/>
          <w14:ligatures w14:val="standardContextual"/>
        </w:rPr>
        <w:t>اليد</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الت</w:t>
      </w:r>
      <w:r w:rsidRPr="005F2EE3">
        <w:rPr>
          <w:rFonts w:ascii="Simplified Arabic" w:eastAsia="Times New Roman" w:hAnsi="Simplified Arabic" w:cs="Simplified Arabic"/>
          <w:kern w:val="2"/>
          <w:sz w:val="28"/>
          <w:szCs w:val="28"/>
          <w:rtl/>
          <w14:ligatures w14:val="standardContextual"/>
        </w:rPr>
        <w:t>ي تعد</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ت</w:t>
      </w:r>
      <w:r w:rsidR="005472DF" w:rsidRPr="005F2EE3">
        <w:rPr>
          <w:rFonts w:ascii="Simplified Arabic" w:eastAsia="Times New Roman" w:hAnsi="Simplified Arabic" w:cs="Simplified Arabic"/>
          <w:kern w:val="2"/>
          <w:sz w:val="28"/>
          <w:szCs w:val="28"/>
          <w:rtl/>
          <w14:ligatures w14:val="standardContextual"/>
        </w:rPr>
        <w:t xml:space="preserve"> على شرفك</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أنظري إليها والرأي لك</w:t>
      </w:r>
      <w:r w:rsidRPr="005F2EE3">
        <w:rPr>
          <w:rFonts w:ascii="Simplified Arabic" w:eastAsia="Times New Roman" w:hAnsi="Simplified Arabic" w:cs="Simplified Arabic"/>
          <w:kern w:val="2"/>
          <w:sz w:val="28"/>
          <w:szCs w:val="28"/>
          <w:rtl/>
          <w14:ligatures w14:val="standardContextual"/>
        </w:rPr>
        <w:t>،</w:t>
      </w:r>
      <w:r w:rsidR="005472DF"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نعم</w:t>
      </w:r>
      <w:r w:rsidR="005472DF" w:rsidRPr="005F2EE3">
        <w:rPr>
          <w:rFonts w:ascii="Simplified Arabic" w:eastAsia="Times New Roman" w:hAnsi="Simplified Arabic" w:cs="Simplified Arabic"/>
          <w:kern w:val="2"/>
          <w:sz w:val="28"/>
          <w:szCs w:val="28"/>
          <w:rtl/>
          <w14:ligatures w14:val="standardContextual"/>
        </w:rPr>
        <w:t xml:space="preserve"> لقد</w:t>
      </w:r>
      <w:r w:rsidRPr="005F2EE3">
        <w:rPr>
          <w:rFonts w:ascii="Simplified Arabic" w:eastAsia="Times New Roman" w:hAnsi="Simplified Arabic" w:cs="Simplified Arabic"/>
          <w:kern w:val="2"/>
          <w:sz w:val="28"/>
          <w:szCs w:val="28"/>
          <w:rtl/>
          <w14:ligatures w14:val="standardContextual"/>
        </w:rPr>
        <w:t xml:space="preserve"> كان</w:t>
      </w:r>
      <w:r w:rsidR="005472DF" w:rsidRPr="005F2EE3">
        <w:rPr>
          <w:rFonts w:ascii="Simplified Arabic" w:eastAsia="Times New Roman" w:hAnsi="Simplified Arabic" w:cs="Simplified Arabic"/>
          <w:kern w:val="2"/>
          <w:sz w:val="28"/>
          <w:szCs w:val="28"/>
          <w:rtl/>
          <w14:ligatures w14:val="standardContextual"/>
        </w:rPr>
        <w:t xml:space="preserve"> الزعيم الوطني</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مشهورا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بشهامته </w:t>
      </w:r>
      <w:proofErr w:type="spellStart"/>
      <w:r w:rsidRPr="005F2EE3">
        <w:rPr>
          <w:rFonts w:ascii="Simplified Arabic" w:eastAsia="Times New Roman" w:hAnsi="Simplified Arabic" w:cs="Simplified Arabic"/>
          <w:kern w:val="2"/>
          <w:sz w:val="28"/>
          <w:szCs w:val="28"/>
          <w:rtl/>
          <w14:ligatures w14:val="standardContextual"/>
        </w:rPr>
        <w:t>المائزة</w:t>
      </w:r>
      <w:proofErr w:type="spellEnd"/>
      <w:r w:rsidRPr="005F2EE3">
        <w:rPr>
          <w:rFonts w:ascii="Simplified Arabic" w:eastAsia="Times New Roman" w:hAnsi="Simplified Arabic" w:cs="Simplified Arabic"/>
          <w:kern w:val="2"/>
          <w:sz w:val="28"/>
          <w:szCs w:val="28"/>
          <w:rtl/>
          <w14:ligatures w14:val="standardContextual"/>
        </w:rPr>
        <w:t xml:space="preserve"> ومواقفه </w:t>
      </w:r>
      <w:r w:rsidR="005472DF" w:rsidRPr="005F2EE3">
        <w:rPr>
          <w:rFonts w:ascii="Simplified Arabic" w:eastAsia="Times New Roman" w:hAnsi="Simplified Arabic" w:cs="Simplified Arabic"/>
          <w:kern w:val="2"/>
          <w:sz w:val="28"/>
          <w:szCs w:val="28"/>
          <w:rtl/>
          <w14:ligatures w14:val="standardContextual"/>
        </w:rPr>
        <w:t>النبيلة</w:t>
      </w:r>
      <w:r w:rsidRPr="005F2EE3">
        <w:rPr>
          <w:rFonts w:ascii="Simplified Arabic" w:eastAsia="Times New Roman" w:hAnsi="Simplified Arabic" w:cs="Simplified Arabic"/>
          <w:kern w:val="2"/>
          <w:sz w:val="28"/>
          <w:szCs w:val="28"/>
          <w:rtl/>
          <w14:ligatures w14:val="standardContextual"/>
        </w:rPr>
        <w:t xml:space="preserve"> ويعرف هذه المواقف </w:t>
      </w:r>
      <w:r w:rsidR="005472DF" w:rsidRPr="005F2EE3">
        <w:rPr>
          <w:rFonts w:ascii="Simplified Arabic" w:eastAsia="Times New Roman" w:hAnsi="Simplified Arabic" w:cs="Simplified Arabic"/>
          <w:kern w:val="2"/>
          <w:sz w:val="28"/>
          <w:szCs w:val="28"/>
          <w:rtl/>
          <w14:ligatures w14:val="standardContextual"/>
        </w:rPr>
        <w:t>النبيلة</w:t>
      </w:r>
      <w:r w:rsidRPr="005F2EE3">
        <w:rPr>
          <w:rFonts w:ascii="Simplified Arabic" w:eastAsia="Times New Roman" w:hAnsi="Simplified Arabic" w:cs="Simplified Arabic"/>
          <w:kern w:val="2"/>
          <w:sz w:val="28"/>
          <w:szCs w:val="28"/>
          <w:rtl/>
          <w14:ligatures w14:val="standardContextual"/>
        </w:rPr>
        <w:t xml:space="preserve">  القاصي والداني وما من يوم من </w:t>
      </w:r>
      <w:r w:rsidR="005472DF" w:rsidRPr="005F2EE3">
        <w:rPr>
          <w:rFonts w:ascii="Simplified Arabic" w:eastAsia="Times New Roman" w:hAnsi="Simplified Arabic" w:cs="Simplified Arabic"/>
          <w:kern w:val="2"/>
          <w:sz w:val="28"/>
          <w:szCs w:val="28"/>
          <w:rtl/>
          <w14:ligatures w14:val="standardContextual"/>
        </w:rPr>
        <w:t>الأ</w:t>
      </w:r>
      <w:r w:rsidRPr="005F2EE3">
        <w:rPr>
          <w:rFonts w:ascii="Simplified Arabic" w:eastAsia="Times New Roman" w:hAnsi="Simplified Arabic" w:cs="Simplified Arabic"/>
          <w:kern w:val="2"/>
          <w:sz w:val="28"/>
          <w:szCs w:val="28"/>
          <w:rtl/>
          <w14:ligatures w14:val="standardContextual"/>
        </w:rPr>
        <w:t>يام مر</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5472DF"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في </w:t>
      </w:r>
      <w:r w:rsidR="005472DF" w:rsidRPr="005F2EE3">
        <w:rPr>
          <w:rFonts w:ascii="Simplified Arabic" w:eastAsia="Times New Roman" w:hAnsi="Simplified Arabic" w:cs="Simplified Arabic"/>
          <w:kern w:val="2"/>
          <w:sz w:val="28"/>
          <w:szCs w:val="28"/>
          <w:rtl/>
          <w14:ligatures w14:val="standardContextual"/>
        </w:rPr>
        <w:t>قرية</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أو</w:t>
      </w:r>
      <w:r w:rsidRPr="005F2EE3">
        <w:rPr>
          <w:rFonts w:ascii="Simplified Arabic" w:eastAsia="Times New Roman" w:hAnsi="Simplified Arabic" w:cs="Simplified Arabic"/>
          <w:kern w:val="2"/>
          <w:sz w:val="28"/>
          <w:szCs w:val="28"/>
          <w:rtl/>
          <w14:ligatures w14:val="standardContextual"/>
        </w:rPr>
        <w:t xml:space="preserve"> في قصبه ال</w:t>
      </w:r>
      <w:r w:rsidR="006B6D22">
        <w:rPr>
          <w:rFonts w:ascii="Simplified Arabic" w:eastAsia="Times New Roman" w:hAnsi="Simplified Arabic" w:cs="Simplified Arabic" w:hint="cs"/>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ا واستقبلوه الناس بالترحاب </w:t>
      </w:r>
      <w:proofErr w:type="spellStart"/>
      <w:r w:rsidRPr="005F2EE3">
        <w:rPr>
          <w:rFonts w:ascii="Simplified Arabic" w:eastAsia="Times New Roman" w:hAnsi="Simplified Arabic" w:cs="Simplified Arabic"/>
          <w:kern w:val="2"/>
          <w:sz w:val="28"/>
          <w:szCs w:val="28"/>
          <w:rtl/>
          <w14:ligatures w14:val="standardContextual"/>
        </w:rPr>
        <w:t>وحيوه</w:t>
      </w:r>
      <w:proofErr w:type="spellEnd"/>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بأ</w:t>
      </w:r>
      <w:r w:rsidRPr="005F2EE3">
        <w:rPr>
          <w:rFonts w:ascii="Simplified Arabic" w:eastAsia="Times New Roman" w:hAnsi="Simplified Arabic" w:cs="Simplified Arabic"/>
          <w:kern w:val="2"/>
          <w:sz w:val="28"/>
          <w:szCs w:val="28"/>
          <w:rtl/>
          <w14:ligatures w14:val="standardContextual"/>
        </w:rPr>
        <w:t xml:space="preserve">حسن </w:t>
      </w:r>
      <w:proofErr w:type="spellStart"/>
      <w:r w:rsidRPr="005F2EE3">
        <w:rPr>
          <w:rFonts w:ascii="Simplified Arabic" w:eastAsia="Times New Roman" w:hAnsi="Simplified Arabic" w:cs="Simplified Arabic"/>
          <w:kern w:val="2"/>
          <w:sz w:val="28"/>
          <w:szCs w:val="28"/>
          <w:rtl/>
          <w14:ligatures w14:val="standardContextual"/>
        </w:rPr>
        <w:t>التحايا</w:t>
      </w:r>
      <w:proofErr w:type="spellEnd"/>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 xml:space="preserve">؛ لأنّهم </w:t>
      </w:r>
      <w:r w:rsidRPr="005F2EE3">
        <w:rPr>
          <w:rFonts w:ascii="Simplified Arabic" w:eastAsia="Times New Roman" w:hAnsi="Simplified Arabic" w:cs="Simplified Arabic"/>
          <w:kern w:val="2"/>
          <w:sz w:val="28"/>
          <w:szCs w:val="28"/>
          <w:rtl/>
          <w14:ligatures w14:val="standardContextual"/>
        </w:rPr>
        <w:t>يعرفون مروءته وشرفه ويساعدونه دائما</w:t>
      </w:r>
      <w:r w:rsidR="005472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على</w:t>
      </w:r>
      <w:r w:rsidRPr="005F2EE3">
        <w:rPr>
          <w:rFonts w:ascii="Simplified Arabic" w:eastAsia="Times New Roman" w:hAnsi="Simplified Arabic" w:cs="Simplified Arabic"/>
          <w:kern w:val="2"/>
          <w:sz w:val="28"/>
          <w:szCs w:val="28"/>
          <w:rtl/>
          <w14:ligatures w14:val="standardContextual"/>
        </w:rPr>
        <w:t xml:space="preserve"> الاختفاء والتخلص من </w:t>
      </w:r>
      <w:r w:rsidR="005472DF" w:rsidRPr="005F2EE3">
        <w:rPr>
          <w:rFonts w:ascii="Simplified Arabic" w:eastAsia="Times New Roman" w:hAnsi="Simplified Arabic" w:cs="Simplified Arabic"/>
          <w:kern w:val="2"/>
          <w:sz w:val="28"/>
          <w:szCs w:val="28"/>
          <w:rtl/>
          <w14:ligatures w14:val="standardContextual"/>
        </w:rPr>
        <w:t>رقابة</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السلطة</w:t>
      </w:r>
      <w:r w:rsidRPr="005F2EE3">
        <w:rPr>
          <w:rFonts w:ascii="Simplified Arabic" w:eastAsia="Times New Roman" w:hAnsi="Simplified Arabic" w:cs="Simplified Arabic"/>
          <w:kern w:val="2"/>
          <w:sz w:val="28"/>
          <w:szCs w:val="28"/>
          <w:rtl/>
          <w14:ligatures w14:val="standardContextual"/>
        </w:rPr>
        <w:t xml:space="preserve"> </w:t>
      </w:r>
      <w:r w:rsidR="005472DF" w:rsidRPr="005F2EE3">
        <w:rPr>
          <w:rFonts w:ascii="Simplified Arabic" w:eastAsia="Times New Roman" w:hAnsi="Simplified Arabic" w:cs="Simplified Arabic"/>
          <w:kern w:val="2"/>
          <w:sz w:val="28"/>
          <w:szCs w:val="28"/>
          <w:rtl/>
          <w14:ligatures w14:val="standardContextual"/>
        </w:rPr>
        <w:t>الت</w:t>
      </w:r>
      <w:r w:rsidRPr="005F2EE3">
        <w:rPr>
          <w:rFonts w:ascii="Simplified Arabic" w:eastAsia="Times New Roman" w:hAnsi="Simplified Arabic" w:cs="Simplified Arabic"/>
          <w:kern w:val="2"/>
          <w:sz w:val="28"/>
          <w:szCs w:val="28"/>
          <w:rtl/>
          <w14:ligatures w14:val="standardContextual"/>
        </w:rPr>
        <w:t>ي كانت تطلبه(</w:t>
      </w:r>
      <w:r w:rsidR="005472DF" w:rsidRPr="005F2EE3">
        <w:rPr>
          <w:rStyle w:val="a4"/>
          <w:rFonts w:ascii="Simplified Arabic" w:eastAsia="Times New Roman" w:hAnsi="Simplified Arabic" w:cs="Simplified Arabic"/>
          <w:kern w:val="2"/>
          <w:sz w:val="28"/>
          <w:szCs w:val="28"/>
          <w:rtl/>
          <w14:ligatures w14:val="standardContextual"/>
        </w:rPr>
        <w:footnoteReference w:id="362"/>
      </w:r>
      <w:r w:rsidRPr="005F2EE3">
        <w:rPr>
          <w:rFonts w:ascii="Simplified Arabic" w:eastAsia="Times New Roman" w:hAnsi="Simplified Arabic" w:cs="Simplified Arabic"/>
          <w:kern w:val="2"/>
          <w:sz w:val="28"/>
          <w:szCs w:val="28"/>
          <w:rtl/>
          <w14:ligatures w14:val="standardContextual"/>
        </w:rPr>
        <w:t>).</w:t>
      </w:r>
    </w:p>
    <w:p w:rsidR="00B83F92" w:rsidRPr="005F2EE3" w:rsidRDefault="005472DF"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٤- لقد أصبح</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مضرب</w:t>
      </w:r>
      <w:r w:rsidRPr="005F2EE3">
        <w:rPr>
          <w:rFonts w:ascii="Simplified Arabic" w:eastAsia="Times New Roman" w:hAnsi="Simplified Arabic" w:cs="Simplified Arabic"/>
          <w:kern w:val="2"/>
          <w:sz w:val="28"/>
          <w:szCs w:val="28"/>
          <w:rtl/>
          <w14:ligatures w14:val="standardContextual"/>
        </w:rPr>
        <w:t xml:space="preserve">اً </w:t>
      </w:r>
      <w:r w:rsidR="00B83F92"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لأ</w:t>
      </w:r>
      <w:r w:rsidR="00B83F92" w:rsidRPr="005F2EE3">
        <w:rPr>
          <w:rFonts w:ascii="Simplified Arabic" w:eastAsia="Times New Roman" w:hAnsi="Simplified Arabic" w:cs="Simplified Arabic"/>
          <w:kern w:val="2"/>
          <w:sz w:val="28"/>
          <w:szCs w:val="28"/>
          <w:rtl/>
          <w14:ligatures w14:val="standardContextual"/>
        </w:rPr>
        <w:t xml:space="preserve">مثال الشجاعة عقب فراره من قبضة المحتل البريطاني في </w:t>
      </w:r>
      <w:proofErr w:type="spellStart"/>
      <w:r w:rsidR="00B83F92" w:rsidRPr="005F2EE3">
        <w:rPr>
          <w:rFonts w:ascii="Simplified Arabic" w:eastAsia="Times New Roman" w:hAnsi="Simplified Arabic" w:cs="Simplified Arabic"/>
          <w:kern w:val="2"/>
          <w:sz w:val="28"/>
          <w:szCs w:val="28"/>
          <w:rtl/>
          <w14:ligatures w14:val="standardContextual"/>
        </w:rPr>
        <w:t>خرنابات</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3A564D" w:rsidRPr="005F2EE3">
        <w:rPr>
          <w:rFonts w:ascii="Simplified Arabic" w:eastAsia="Times New Roman" w:hAnsi="Simplified Arabic" w:cs="Simplified Arabic"/>
          <w:kern w:val="2"/>
          <w:sz w:val="28"/>
          <w:szCs w:val="28"/>
          <w:rtl/>
          <w14:ligatures w14:val="standardContextual"/>
        </w:rPr>
        <w:t>وقد أ</w:t>
      </w:r>
      <w:r w:rsidR="00B83F92" w:rsidRPr="005F2EE3">
        <w:rPr>
          <w:rFonts w:ascii="Simplified Arabic" w:eastAsia="Times New Roman" w:hAnsi="Simplified Arabic" w:cs="Simplified Arabic"/>
          <w:kern w:val="2"/>
          <w:sz w:val="28"/>
          <w:szCs w:val="28"/>
          <w:rtl/>
          <w14:ligatures w14:val="standardContextual"/>
        </w:rPr>
        <w:t>خذ يتنقل متنكرا</w:t>
      </w:r>
      <w:r w:rsidR="003A564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من موضع الى </w:t>
      </w:r>
      <w:proofErr w:type="spellStart"/>
      <w:r w:rsidR="003A564D" w:rsidRPr="005F2EE3">
        <w:rPr>
          <w:rFonts w:ascii="Simplified Arabic" w:eastAsia="Times New Roman" w:hAnsi="Simplified Arabic" w:cs="Simplified Arabic"/>
          <w:kern w:val="2"/>
          <w:sz w:val="28"/>
          <w:szCs w:val="28"/>
          <w:rtl/>
          <w14:ligatures w14:val="standardContextual"/>
        </w:rPr>
        <w:t>آ</w:t>
      </w:r>
      <w:r w:rsidR="00B83F92" w:rsidRPr="005F2EE3">
        <w:rPr>
          <w:rFonts w:ascii="Simplified Arabic" w:eastAsia="Times New Roman" w:hAnsi="Simplified Arabic" w:cs="Simplified Arabic"/>
          <w:kern w:val="2"/>
          <w:sz w:val="28"/>
          <w:szCs w:val="28"/>
          <w:rtl/>
          <w14:ligatures w14:val="standardContextual"/>
        </w:rPr>
        <w:t>خر،و</w:t>
      </w:r>
      <w:proofErr w:type="spellEnd"/>
      <w:r w:rsidR="003A564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قد </w:t>
      </w:r>
      <w:r w:rsidR="003A564D" w:rsidRPr="005F2EE3">
        <w:rPr>
          <w:rFonts w:ascii="Simplified Arabic" w:eastAsia="Times New Roman" w:hAnsi="Simplified Arabic" w:cs="Simplified Arabic"/>
          <w:kern w:val="2"/>
          <w:sz w:val="28"/>
          <w:szCs w:val="28"/>
          <w:rtl/>
          <w14:ligatures w14:val="standardContextual"/>
        </w:rPr>
        <w:t>التجأ</w:t>
      </w:r>
      <w:r w:rsidR="00B83F92" w:rsidRPr="005F2EE3">
        <w:rPr>
          <w:rFonts w:ascii="Simplified Arabic" w:eastAsia="Times New Roman" w:hAnsi="Simplified Arabic" w:cs="Simplified Arabic"/>
          <w:kern w:val="2"/>
          <w:sz w:val="28"/>
          <w:szCs w:val="28"/>
          <w:rtl/>
          <w14:ligatures w14:val="standardContextual"/>
        </w:rPr>
        <w:t xml:space="preserve"> اخيرا</w:t>
      </w:r>
      <w:r w:rsidR="003A564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الى شيخ من شيوخ </w:t>
      </w:r>
      <w:proofErr w:type="spellStart"/>
      <w:r w:rsidR="00B83F92" w:rsidRPr="005F2EE3">
        <w:rPr>
          <w:rFonts w:ascii="Simplified Arabic" w:eastAsia="Times New Roman" w:hAnsi="Simplified Arabic" w:cs="Simplified Arabic"/>
          <w:kern w:val="2"/>
          <w:sz w:val="28"/>
          <w:szCs w:val="28"/>
          <w:rtl/>
          <w14:ligatures w14:val="standardContextual"/>
        </w:rPr>
        <w:t>المحاويل</w:t>
      </w:r>
      <w:proofErr w:type="spellEnd"/>
      <w:r w:rsidR="00B83F92" w:rsidRPr="005F2EE3">
        <w:rPr>
          <w:rFonts w:ascii="Simplified Arabic" w:eastAsia="Times New Roman" w:hAnsi="Simplified Arabic" w:cs="Simplified Arabic"/>
          <w:kern w:val="2"/>
          <w:sz w:val="28"/>
          <w:szCs w:val="28"/>
          <w:rtl/>
          <w14:ligatures w14:val="standardContextual"/>
        </w:rPr>
        <w:t xml:space="preserve"> في لواء الحلة كانت له معرفة سابقة فآواه الشيخ عنده و</w:t>
      </w:r>
      <w:r w:rsidR="003A564D"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كرمه </w:t>
      </w:r>
      <w:r w:rsidR="003A564D"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حسن ضيافته  وقد ظل في حمايته بضعة أشهر كان فيها متنكرا</w:t>
      </w:r>
      <w:r w:rsidR="003A564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 لا يعرف سوى الشيخ نفسه وقد </w:t>
      </w:r>
      <w:r w:rsidR="003A564D"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طلق على نفسه في تلك </w:t>
      </w:r>
      <w:r w:rsidR="003A564D" w:rsidRPr="005F2EE3">
        <w:rPr>
          <w:rFonts w:ascii="Simplified Arabic" w:eastAsia="Times New Roman" w:hAnsi="Simplified Arabic" w:cs="Simplified Arabic"/>
          <w:kern w:val="2"/>
          <w:sz w:val="28"/>
          <w:szCs w:val="28"/>
          <w:rtl/>
          <w14:ligatures w14:val="standardContextual"/>
        </w:rPr>
        <w:t>الآ</w:t>
      </w:r>
      <w:r w:rsidR="00B83F92" w:rsidRPr="005F2EE3">
        <w:rPr>
          <w:rFonts w:ascii="Simplified Arabic" w:eastAsia="Times New Roman" w:hAnsi="Simplified Arabic" w:cs="Simplified Arabic"/>
          <w:kern w:val="2"/>
          <w:sz w:val="28"/>
          <w:szCs w:val="28"/>
          <w:rtl/>
          <w14:ligatures w14:val="standardContextual"/>
        </w:rPr>
        <w:t xml:space="preserve">ونة اسم </w:t>
      </w:r>
      <w:r w:rsidR="00B83F92" w:rsidRPr="005F2EE3">
        <w:rPr>
          <w:rFonts w:ascii="Simplified Arabic" w:eastAsia="Times New Roman" w:hAnsi="Simplified Arabic" w:cs="Simplified Arabic"/>
          <w:kern w:val="2"/>
          <w:sz w:val="28"/>
          <w:szCs w:val="28"/>
          <w:rtl/>
          <w14:ligatures w14:val="standardContextual"/>
        </w:rPr>
        <w:lastRenderedPageBreak/>
        <w:t xml:space="preserve">مستعار اسمه(عبد)،وفي </w:t>
      </w:r>
      <w:r w:rsidR="003A564D" w:rsidRPr="005F2EE3">
        <w:rPr>
          <w:rFonts w:ascii="Simplified Arabic" w:eastAsia="Times New Roman" w:hAnsi="Simplified Arabic" w:cs="Simplified Arabic"/>
          <w:kern w:val="2"/>
          <w:sz w:val="28"/>
          <w:szCs w:val="28"/>
          <w:rtl/>
          <w14:ligatures w14:val="standardContextual"/>
        </w:rPr>
        <w:t>مدّة</w:t>
      </w:r>
      <w:r w:rsidR="00B83F92" w:rsidRPr="005F2EE3">
        <w:rPr>
          <w:rFonts w:ascii="Simplified Arabic" w:eastAsia="Times New Roman" w:hAnsi="Simplified Arabic" w:cs="Simplified Arabic"/>
          <w:kern w:val="2"/>
          <w:sz w:val="28"/>
          <w:szCs w:val="28"/>
          <w:rtl/>
          <w14:ligatures w14:val="standardContextual"/>
        </w:rPr>
        <w:t xml:space="preserve"> تنكره هذه </w:t>
      </w:r>
      <w:r w:rsidR="003A564D" w:rsidRPr="005F2EE3">
        <w:rPr>
          <w:rFonts w:ascii="Simplified Arabic" w:eastAsia="Times New Roman" w:hAnsi="Simplified Arabic" w:cs="Simplified Arabic"/>
          <w:kern w:val="2"/>
          <w:sz w:val="28"/>
          <w:szCs w:val="28"/>
          <w:rtl/>
          <w14:ligatures w14:val="standardContextual"/>
        </w:rPr>
        <w:t>رأ</w:t>
      </w:r>
      <w:r w:rsidR="00B83F92" w:rsidRPr="005F2EE3">
        <w:rPr>
          <w:rFonts w:ascii="Simplified Arabic" w:eastAsia="Times New Roman" w:hAnsi="Simplified Arabic" w:cs="Simplified Arabic"/>
          <w:kern w:val="2"/>
          <w:sz w:val="28"/>
          <w:szCs w:val="28"/>
          <w:rtl/>
          <w14:ligatures w14:val="standardContextual"/>
        </w:rPr>
        <w:t xml:space="preserve">ى في عصر </w:t>
      </w:r>
      <w:r w:rsidR="003A564D"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 xml:space="preserve">حد </w:t>
      </w:r>
      <w:r w:rsidR="003A564D" w:rsidRPr="005F2EE3">
        <w:rPr>
          <w:rFonts w:ascii="Simplified Arabic" w:eastAsia="Times New Roman" w:hAnsi="Simplified Arabic" w:cs="Simplified Arabic"/>
          <w:kern w:val="2"/>
          <w:sz w:val="28"/>
          <w:szCs w:val="28"/>
          <w:rtl/>
          <w14:ligatures w14:val="standardContextual"/>
        </w:rPr>
        <w:t>الأ</w:t>
      </w:r>
      <w:r w:rsidR="00B83F92" w:rsidRPr="005F2EE3">
        <w:rPr>
          <w:rFonts w:ascii="Simplified Arabic" w:eastAsia="Times New Roman" w:hAnsi="Simplified Arabic" w:cs="Simplified Arabic"/>
          <w:kern w:val="2"/>
          <w:sz w:val="28"/>
          <w:szCs w:val="28"/>
          <w:rtl/>
          <w14:ligatures w14:val="standardContextual"/>
        </w:rPr>
        <w:t xml:space="preserve">يام شبان القرية يتبارون في </w:t>
      </w:r>
      <w:r w:rsidR="003A564D" w:rsidRPr="005F2EE3">
        <w:rPr>
          <w:rFonts w:ascii="Simplified Arabic" w:eastAsia="Times New Roman" w:hAnsi="Simplified Arabic" w:cs="Simplified Arabic"/>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صابة هدف لهم وضعوه على قمة بيدر من الحبوب،</w:t>
      </w:r>
      <w:r w:rsidR="003A564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 xml:space="preserve">ولا يتمكنون من </w:t>
      </w:r>
      <w:r w:rsidR="003A564D" w:rsidRPr="005F2EE3">
        <w:rPr>
          <w:rFonts w:ascii="Simplified Arabic" w:eastAsia="Times New Roman" w:hAnsi="Simplified Arabic" w:cs="Simplified Arabic"/>
          <w:kern w:val="2"/>
          <w:sz w:val="28"/>
          <w:szCs w:val="28"/>
          <w:rtl/>
          <w14:ligatures w14:val="standardContextual"/>
        </w:rPr>
        <w:t>إ</w:t>
      </w:r>
      <w:r w:rsidR="00B83F92" w:rsidRPr="005F2EE3">
        <w:rPr>
          <w:rFonts w:ascii="Simplified Arabic" w:eastAsia="Times New Roman" w:hAnsi="Simplified Arabic" w:cs="Simplified Arabic"/>
          <w:kern w:val="2"/>
          <w:sz w:val="28"/>
          <w:szCs w:val="28"/>
          <w:rtl/>
          <w14:ligatures w14:val="standardContextual"/>
        </w:rPr>
        <w:t xml:space="preserve">صابته فجاء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 xml:space="preserve"> </w:t>
      </w:r>
      <w:r w:rsidR="003A564D" w:rsidRPr="005F2EE3">
        <w:rPr>
          <w:rFonts w:ascii="Simplified Arabic" w:eastAsia="Times New Roman" w:hAnsi="Simplified Arabic" w:cs="Simplified Arabic"/>
          <w:kern w:val="2"/>
          <w:sz w:val="28"/>
          <w:szCs w:val="28"/>
          <w:rtl/>
          <w14:ligatures w14:val="standardContextual"/>
        </w:rPr>
        <w:t>وأ</w:t>
      </w:r>
      <w:r w:rsidR="00B83F92" w:rsidRPr="005F2EE3">
        <w:rPr>
          <w:rFonts w:ascii="Simplified Arabic" w:eastAsia="Times New Roman" w:hAnsi="Simplified Arabic" w:cs="Simplified Arabic"/>
          <w:kern w:val="2"/>
          <w:sz w:val="28"/>
          <w:szCs w:val="28"/>
          <w:rtl/>
          <w14:ligatures w14:val="standardContextual"/>
        </w:rPr>
        <w:t xml:space="preserve">خذ البندقية من أحدهم ورمى الهدف فأصابه بشكل </w:t>
      </w:r>
      <w:r w:rsidR="003A564D" w:rsidRPr="005F2EE3">
        <w:rPr>
          <w:rFonts w:ascii="Simplified Arabic" w:eastAsia="Times New Roman" w:hAnsi="Simplified Arabic" w:cs="Simplified Arabic"/>
          <w:kern w:val="2"/>
          <w:sz w:val="28"/>
          <w:szCs w:val="28"/>
          <w:rtl/>
          <w14:ligatures w14:val="standardContextual"/>
        </w:rPr>
        <w:t>أ</w:t>
      </w:r>
      <w:r w:rsidR="00B83F92" w:rsidRPr="005F2EE3">
        <w:rPr>
          <w:rFonts w:ascii="Simplified Arabic" w:eastAsia="Times New Roman" w:hAnsi="Simplified Arabic" w:cs="Simplified Arabic"/>
          <w:kern w:val="2"/>
          <w:sz w:val="28"/>
          <w:szCs w:val="28"/>
          <w:rtl/>
          <w14:ligatures w14:val="standardContextual"/>
        </w:rPr>
        <w:t>ثار دهشتهم واعجابهم،</w:t>
      </w:r>
      <w:r w:rsidR="003A564D" w:rsidRPr="005F2EE3">
        <w:rPr>
          <w:rFonts w:ascii="Simplified Arabic" w:eastAsia="Times New Roman" w:hAnsi="Simplified Arabic" w:cs="Simplified Arabic"/>
          <w:kern w:val="2"/>
          <w:sz w:val="28"/>
          <w:szCs w:val="28"/>
          <w:rtl/>
          <w14:ligatures w14:val="standardContextual"/>
        </w:rPr>
        <w:t xml:space="preserve"> وقد أصبح</w:t>
      </w:r>
      <w:r w:rsidR="00B83F92" w:rsidRPr="005F2EE3">
        <w:rPr>
          <w:rFonts w:ascii="Simplified Arabic" w:eastAsia="Times New Roman" w:hAnsi="Simplified Arabic" w:cs="Simplified Arabic"/>
          <w:kern w:val="2"/>
          <w:sz w:val="28"/>
          <w:szCs w:val="28"/>
          <w:rtl/>
          <w14:ligatures w14:val="standardContextual"/>
        </w:rPr>
        <w:t xml:space="preserve"> الشب</w:t>
      </w:r>
      <w:r w:rsidR="003A564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ان بعد ذلك يتحدثون عنه </w:t>
      </w:r>
      <w:r w:rsidR="003A564D" w:rsidRPr="005F2EE3">
        <w:rPr>
          <w:rFonts w:ascii="Simplified Arabic" w:eastAsia="Times New Roman" w:hAnsi="Simplified Arabic" w:cs="Simplified Arabic"/>
          <w:kern w:val="2"/>
          <w:sz w:val="28"/>
          <w:szCs w:val="28"/>
          <w:rtl/>
          <w14:ligatures w14:val="standardContextual"/>
        </w:rPr>
        <w:t>بإعجاب</w:t>
      </w:r>
      <w:r w:rsidR="00B83F92" w:rsidRPr="005F2EE3">
        <w:rPr>
          <w:rFonts w:ascii="Simplified Arabic" w:eastAsia="Times New Roman" w:hAnsi="Simplified Arabic" w:cs="Simplified Arabic"/>
          <w:kern w:val="2"/>
          <w:sz w:val="28"/>
          <w:szCs w:val="28"/>
          <w:rtl/>
          <w14:ligatures w14:val="standardContextual"/>
        </w:rPr>
        <w:t xml:space="preserve"> </w:t>
      </w:r>
      <w:r w:rsidR="003A564D" w:rsidRPr="005F2EE3">
        <w:rPr>
          <w:rFonts w:ascii="Simplified Arabic" w:eastAsia="Times New Roman" w:hAnsi="Simplified Arabic" w:cs="Simplified Arabic"/>
          <w:kern w:val="2"/>
          <w:sz w:val="28"/>
          <w:szCs w:val="28"/>
          <w:rtl/>
          <w14:ligatures w14:val="standardContextual"/>
        </w:rPr>
        <w:t>إذ</w:t>
      </w:r>
      <w:r w:rsidR="00B83F92" w:rsidRPr="005F2EE3">
        <w:rPr>
          <w:rFonts w:ascii="Simplified Arabic" w:eastAsia="Times New Roman" w:hAnsi="Simplified Arabic" w:cs="Simplified Arabic"/>
          <w:kern w:val="2"/>
          <w:sz w:val="28"/>
          <w:szCs w:val="28"/>
          <w:rtl/>
          <w14:ligatures w14:val="standardContextual"/>
        </w:rPr>
        <w:t xml:space="preserve"> وصفوه قائلين </w:t>
      </w:r>
      <w:r w:rsidR="003A564D" w:rsidRPr="005F2EE3">
        <w:rPr>
          <w:rFonts w:ascii="Simplified Arabic" w:eastAsia="Times New Roman" w:hAnsi="Simplified Arabic" w:cs="Simplified Arabic"/>
          <w:kern w:val="2"/>
          <w:sz w:val="28"/>
          <w:szCs w:val="28"/>
          <w:rtl/>
          <w14:ligatures w14:val="standardContextual"/>
        </w:rPr>
        <w:t>بأ</w:t>
      </w:r>
      <w:r w:rsidR="00B83F92" w:rsidRPr="005F2EE3">
        <w:rPr>
          <w:rFonts w:ascii="Simplified Arabic" w:eastAsia="Times New Roman" w:hAnsi="Simplified Arabic" w:cs="Simplified Arabic"/>
          <w:kern w:val="2"/>
          <w:sz w:val="28"/>
          <w:szCs w:val="28"/>
          <w:rtl/>
          <w14:ligatures w14:val="standardContextual"/>
        </w:rPr>
        <w:t>ن</w:t>
      </w:r>
      <w:r w:rsidR="003A564D" w:rsidRPr="005F2EE3">
        <w:rPr>
          <w:rFonts w:ascii="Simplified Arabic" w:eastAsia="Times New Roman" w:hAnsi="Simplified Arabic" w:cs="Simplified Arabic"/>
          <w:kern w:val="2"/>
          <w:sz w:val="28"/>
          <w:szCs w:val="28"/>
          <w:rtl/>
          <w14:ligatures w14:val="standardContextual"/>
        </w:rPr>
        <w:t>ّ</w:t>
      </w:r>
      <w:r w:rsidR="00B83F92" w:rsidRPr="005F2EE3">
        <w:rPr>
          <w:rFonts w:ascii="Simplified Arabic" w:eastAsia="Times New Roman" w:hAnsi="Simplified Arabic" w:cs="Simplified Arabic"/>
          <w:kern w:val="2"/>
          <w:sz w:val="28"/>
          <w:szCs w:val="28"/>
          <w:rtl/>
          <w14:ligatures w14:val="standardContextual"/>
        </w:rPr>
        <w:t xml:space="preserve">ه </w:t>
      </w:r>
      <w:r w:rsidR="003A564D" w:rsidRPr="005F2EE3">
        <w:rPr>
          <w:rFonts w:ascii="Simplified Arabic" w:eastAsia="Times New Roman" w:hAnsi="Simplified Arabic" w:cs="Simplified Arabic"/>
          <w:kern w:val="2"/>
          <w:sz w:val="28"/>
          <w:szCs w:val="28"/>
          <w:rtl/>
          <w14:ligatures w14:val="standardContextual"/>
        </w:rPr>
        <w:t>بارعٌ في إصابة الأهداف ، و</w:t>
      </w:r>
      <w:r w:rsidR="00B83F92" w:rsidRPr="005F2EE3">
        <w:rPr>
          <w:rFonts w:ascii="Simplified Arabic" w:eastAsia="Times New Roman" w:hAnsi="Simplified Arabic" w:cs="Simplified Arabic"/>
          <w:kern w:val="2"/>
          <w:sz w:val="28"/>
          <w:szCs w:val="28"/>
          <w:rtl/>
          <w14:ligatures w14:val="standardContextual"/>
        </w:rPr>
        <w:t xml:space="preserve">كأنه ابن </w:t>
      </w:r>
      <w:proofErr w:type="spellStart"/>
      <w:r w:rsidR="003A564D" w:rsidRPr="005F2EE3">
        <w:rPr>
          <w:rFonts w:ascii="Simplified Arabic" w:eastAsia="Times New Roman" w:hAnsi="Simplified Arabic" w:cs="Simplified Arabic"/>
          <w:kern w:val="2"/>
          <w:sz w:val="28"/>
          <w:szCs w:val="28"/>
          <w:rtl/>
          <w14:ligatures w14:val="standardContextual"/>
        </w:rPr>
        <w:t>عبدكة</w:t>
      </w:r>
      <w:proofErr w:type="spellEnd"/>
      <w:r w:rsidR="003A564D" w:rsidRPr="005F2EE3">
        <w:rPr>
          <w:rFonts w:ascii="Simplified Arabic" w:eastAsia="Times New Roman" w:hAnsi="Simplified Arabic" w:cs="Simplified Arabic"/>
          <w:kern w:val="2"/>
          <w:sz w:val="28"/>
          <w:szCs w:val="28"/>
          <w:rtl/>
          <w14:ligatures w14:val="standardContextual"/>
        </w:rPr>
        <w:t xml:space="preserve"> </w:t>
      </w:r>
      <w:r w:rsidR="00B83F92" w:rsidRPr="005F2EE3">
        <w:rPr>
          <w:rFonts w:ascii="Simplified Arabic" w:eastAsia="Times New Roman" w:hAnsi="Simplified Arabic" w:cs="Simplified Arabic"/>
          <w:kern w:val="2"/>
          <w:sz w:val="28"/>
          <w:szCs w:val="28"/>
          <w:rtl/>
          <w14:ligatures w14:val="standardContextual"/>
        </w:rPr>
        <w:t>،وقال له أحدهم باللغة الشعبية(انت</w:t>
      </w:r>
      <w:r w:rsidR="003A564D" w:rsidRPr="005F2EE3">
        <w:rPr>
          <w:rFonts w:ascii="Simplified Arabic" w:eastAsia="Times New Roman" w:hAnsi="Simplified Arabic" w:cs="Simplified Arabic"/>
          <w:kern w:val="2"/>
          <w:sz w:val="28"/>
          <w:szCs w:val="28"/>
          <w:rtl/>
          <w14:ligatures w14:val="standardContextual"/>
        </w:rPr>
        <w:t xml:space="preserve"> مثل</w:t>
      </w:r>
      <w:r w:rsidR="00B83F92" w:rsidRPr="005F2EE3">
        <w:rPr>
          <w:rFonts w:ascii="Simplified Arabic" w:eastAsia="Times New Roman" w:hAnsi="Simplified Arabic" w:cs="Simplified Arabic"/>
          <w:kern w:val="2"/>
          <w:sz w:val="28"/>
          <w:szCs w:val="28"/>
          <w:rtl/>
          <w14:ligatures w14:val="standardContextual"/>
        </w:rPr>
        <w:t xml:space="preserve"> ابن </w:t>
      </w:r>
      <w:proofErr w:type="spellStart"/>
      <w:r w:rsidR="00B83F92" w:rsidRPr="005F2EE3">
        <w:rPr>
          <w:rFonts w:ascii="Simplified Arabic" w:eastAsia="Times New Roman" w:hAnsi="Simplified Arabic" w:cs="Simplified Arabic"/>
          <w:kern w:val="2"/>
          <w:sz w:val="28"/>
          <w:szCs w:val="28"/>
          <w:rtl/>
          <w14:ligatures w14:val="standardContextual"/>
        </w:rPr>
        <w:t>عبدكة</w:t>
      </w:r>
      <w:proofErr w:type="spellEnd"/>
      <w:r w:rsidR="00B83F92" w:rsidRPr="005F2EE3">
        <w:rPr>
          <w:rFonts w:ascii="Simplified Arabic" w:eastAsia="Times New Roman" w:hAnsi="Simplified Arabic" w:cs="Simplified Arabic"/>
          <w:kern w:val="2"/>
          <w:sz w:val="28"/>
          <w:szCs w:val="28"/>
          <w:rtl/>
          <w14:ligatures w14:val="standardContextual"/>
        </w:rPr>
        <w:t>).(</w:t>
      </w:r>
      <w:r w:rsidR="003A564D" w:rsidRPr="005F2EE3">
        <w:rPr>
          <w:rStyle w:val="a4"/>
          <w:rFonts w:ascii="Simplified Arabic" w:eastAsia="Times New Roman" w:hAnsi="Simplified Arabic" w:cs="Simplified Arabic"/>
          <w:kern w:val="2"/>
          <w:sz w:val="28"/>
          <w:szCs w:val="28"/>
          <w:rtl/>
          <w14:ligatures w14:val="standardContextual"/>
        </w:rPr>
        <w:footnoteReference w:id="363"/>
      </w:r>
      <w:r w:rsidR="003A564D" w:rsidRPr="005F2EE3">
        <w:rPr>
          <w:rFonts w:ascii="Simplified Arabic" w:eastAsia="Times New Roman" w:hAnsi="Simplified Arabic" w:cs="Simplified Arabic"/>
          <w:kern w:val="2"/>
          <w:sz w:val="28"/>
          <w:szCs w:val="28"/>
          <w:rtl/>
          <w14:ligatures w14:val="standardContextual"/>
        </w:rPr>
        <w:t>)</w:t>
      </w:r>
    </w:p>
    <w:p w:rsidR="005D207D" w:rsidRPr="005F2EE3" w:rsidRDefault="00B83F92"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٥- ذكر العقيد المتقاعد طارق محمد ناجي عسكر من </w:t>
      </w:r>
      <w:r w:rsidR="003A564D"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هالي</w:t>
      </w:r>
      <w:r w:rsidR="003A564D" w:rsidRPr="005F2EE3">
        <w:rPr>
          <w:rFonts w:ascii="Simplified Arabic" w:eastAsia="Times New Roman" w:hAnsi="Simplified Arabic" w:cs="Simplified Arabic"/>
          <w:kern w:val="2"/>
          <w:sz w:val="28"/>
          <w:szCs w:val="28"/>
          <w:rtl/>
          <w14:ligatures w14:val="standardContextual"/>
        </w:rPr>
        <w:t xml:space="preserve"> قرية</w:t>
      </w:r>
      <w:r w:rsidRPr="005F2EE3">
        <w:rPr>
          <w:rFonts w:ascii="Simplified Arabic" w:eastAsia="Times New Roman" w:hAnsi="Simplified Arabic" w:cs="Simplified Arabic"/>
          <w:kern w:val="2"/>
          <w:sz w:val="28"/>
          <w:szCs w:val="28"/>
          <w:rtl/>
          <w14:ligatures w14:val="standardContextual"/>
        </w:rPr>
        <w:t xml:space="preserve"> ضباب </w:t>
      </w:r>
      <w:r w:rsidR="003A564D" w:rsidRPr="005F2EE3">
        <w:rPr>
          <w:rFonts w:ascii="Simplified Arabic" w:eastAsia="Times New Roman" w:hAnsi="Simplified Arabic" w:cs="Simplified Arabic"/>
          <w:kern w:val="2"/>
          <w:sz w:val="28"/>
          <w:szCs w:val="28"/>
          <w:rtl/>
          <w14:ligatures w14:val="standardContextual"/>
        </w:rPr>
        <w:t>أن</w:t>
      </w:r>
      <w:r w:rsidR="0068758A" w:rsidRPr="005F2EE3">
        <w:rPr>
          <w:rFonts w:ascii="Simplified Arabic" w:eastAsia="Times New Roman" w:hAnsi="Simplified Arabic" w:cs="Simplified Arabic"/>
          <w:kern w:val="2"/>
          <w:sz w:val="28"/>
          <w:szCs w:val="28"/>
          <w:rtl/>
          <w14:ligatures w14:val="standardContextual"/>
        </w:rPr>
        <w:t>ّ</w:t>
      </w:r>
      <w:r w:rsidR="003A564D" w:rsidRPr="005F2EE3">
        <w:rPr>
          <w:rFonts w:ascii="Simplified Arabic" w:eastAsia="Times New Roman" w:hAnsi="Simplified Arabic" w:cs="Simplified Arabic"/>
          <w:kern w:val="2"/>
          <w:sz w:val="28"/>
          <w:szCs w:val="28"/>
          <w:rtl/>
          <w14:ligatures w14:val="standardContextual"/>
        </w:rPr>
        <w:t xml:space="preserve"> الزعيم الوطني</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0163C9"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حينما عين حارسا</w:t>
      </w:r>
      <w:r w:rsidR="000163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في </w:t>
      </w:r>
      <w:r w:rsidR="000163C9" w:rsidRPr="005F2EE3">
        <w:rPr>
          <w:rFonts w:ascii="Simplified Arabic" w:eastAsia="Times New Roman" w:hAnsi="Simplified Arabic" w:cs="Simplified Arabic"/>
          <w:kern w:val="2"/>
          <w:sz w:val="28"/>
          <w:szCs w:val="28"/>
          <w:rtl/>
          <w14:ligatures w14:val="standardContextual"/>
        </w:rPr>
        <w:t>مديرية آثار لواء</w:t>
      </w:r>
      <w:r w:rsidRPr="005F2EE3">
        <w:rPr>
          <w:rFonts w:ascii="Simplified Arabic" w:eastAsia="Times New Roman" w:hAnsi="Simplified Arabic" w:cs="Simplified Arabic"/>
          <w:kern w:val="2"/>
          <w:sz w:val="28"/>
          <w:szCs w:val="28"/>
          <w:rtl/>
          <w14:ligatures w14:val="standardContextual"/>
        </w:rPr>
        <w:t xml:space="preserve"> بابل ظل على اتصال </w:t>
      </w:r>
      <w:r w:rsidR="000163C9" w:rsidRPr="005F2EE3">
        <w:rPr>
          <w:rFonts w:ascii="Simplified Arabic" w:eastAsia="Times New Roman" w:hAnsi="Simplified Arabic" w:cs="Simplified Arabic"/>
          <w:kern w:val="2"/>
          <w:sz w:val="28"/>
          <w:szCs w:val="28"/>
          <w:rtl/>
          <w14:ligatures w14:val="standardContextual"/>
        </w:rPr>
        <w:t>بأ</w:t>
      </w:r>
      <w:r w:rsidRPr="005F2EE3">
        <w:rPr>
          <w:rFonts w:ascii="Simplified Arabic" w:eastAsia="Times New Roman" w:hAnsi="Simplified Arabic" w:cs="Simplified Arabic"/>
          <w:kern w:val="2"/>
          <w:sz w:val="28"/>
          <w:szCs w:val="28"/>
          <w:rtl/>
          <w14:ligatures w14:val="standardContextual"/>
        </w:rPr>
        <w:t xml:space="preserve">هالي </w:t>
      </w:r>
      <w:r w:rsidR="000163C9" w:rsidRPr="005F2EE3">
        <w:rPr>
          <w:rFonts w:ascii="Simplified Arabic" w:eastAsia="Times New Roman" w:hAnsi="Simplified Arabic" w:cs="Simplified Arabic"/>
          <w:kern w:val="2"/>
          <w:sz w:val="28"/>
          <w:szCs w:val="28"/>
          <w:rtl/>
          <w14:ligatures w14:val="standardContextual"/>
        </w:rPr>
        <w:t>بعقوبة</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ومحافظة</w:t>
      </w:r>
      <w:r w:rsidRPr="005F2EE3">
        <w:rPr>
          <w:rFonts w:ascii="Simplified Arabic" w:eastAsia="Times New Roman" w:hAnsi="Simplified Arabic" w:cs="Simplified Arabic"/>
          <w:kern w:val="2"/>
          <w:sz w:val="28"/>
          <w:szCs w:val="28"/>
          <w:rtl/>
          <w14:ligatures w14:val="standardContextual"/>
        </w:rPr>
        <w:t xml:space="preserve"> ديالى عموما</w:t>
      </w:r>
      <w:r w:rsidR="000163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وكان يستقبلهم في بيته بكل </w:t>
      </w:r>
      <w:r w:rsidR="000163C9" w:rsidRPr="005F2EE3">
        <w:rPr>
          <w:rFonts w:ascii="Simplified Arabic" w:eastAsia="Times New Roman" w:hAnsi="Simplified Arabic" w:cs="Simplified Arabic"/>
          <w:kern w:val="2"/>
          <w:sz w:val="28"/>
          <w:szCs w:val="28"/>
          <w:rtl/>
          <w14:ligatures w14:val="standardContextual"/>
        </w:rPr>
        <w:t>رحابة</w:t>
      </w:r>
      <w:r w:rsidRPr="005F2EE3">
        <w:rPr>
          <w:rFonts w:ascii="Simplified Arabic" w:eastAsia="Times New Roman" w:hAnsi="Simplified Arabic" w:cs="Simplified Arabic"/>
          <w:kern w:val="2"/>
          <w:sz w:val="28"/>
          <w:szCs w:val="28"/>
          <w:rtl/>
          <w14:ligatures w14:val="standardContextual"/>
        </w:rPr>
        <w:t xml:space="preserve"> صدر،</w:t>
      </w:r>
      <w:r w:rsidR="000163C9" w:rsidRPr="005F2EE3">
        <w:rPr>
          <w:rFonts w:ascii="Simplified Arabic" w:eastAsia="Times New Roman" w:hAnsi="Simplified Arabic" w:cs="Simplified Arabic"/>
          <w:kern w:val="2"/>
          <w:sz w:val="28"/>
          <w:szCs w:val="28"/>
          <w:rtl/>
          <w14:ligatures w14:val="standardContextual"/>
        </w:rPr>
        <w:t xml:space="preserve"> وقد</w:t>
      </w:r>
      <w:r w:rsidRPr="005F2EE3">
        <w:rPr>
          <w:rFonts w:ascii="Simplified Arabic" w:eastAsia="Times New Roman" w:hAnsi="Simplified Arabic" w:cs="Simplified Arabic"/>
          <w:kern w:val="2"/>
          <w:sz w:val="28"/>
          <w:szCs w:val="28"/>
          <w:rtl/>
          <w14:ligatures w14:val="standardContextual"/>
        </w:rPr>
        <w:t xml:space="preserve"> ذكر </w:t>
      </w:r>
      <w:r w:rsidR="000163C9" w:rsidRPr="005F2EE3">
        <w:rPr>
          <w:rFonts w:ascii="Simplified Arabic" w:eastAsia="Times New Roman" w:hAnsi="Simplified Arabic" w:cs="Simplified Arabic"/>
          <w:kern w:val="2"/>
          <w:sz w:val="28"/>
          <w:szCs w:val="28"/>
          <w:rtl/>
          <w14:ligatures w14:val="standardContextual"/>
        </w:rPr>
        <w:t>الأ</w:t>
      </w:r>
      <w:r w:rsidRPr="005F2EE3">
        <w:rPr>
          <w:rFonts w:ascii="Simplified Arabic" w:eastAsia="Times New Roman" w:hAnsi="Simplified Arabic" w:cs="Simplified Arabic"/>
          <w:kern w:val="2"/>
          <w:sz w:val="28"/>
          <w:szCs w:val="28"/>
          <w:rtl/>
          <w14:ligatures w14:val="standardContextual"/>
        </w:rPr>
        <w:t>ستاذ طارق</w:t>
      </w:r>
      <w:r w:rsidR="000163C9" w:rsidRPr="005F2EE3">
        <w:rPr>
          <w:rFonts w:ascii="Simplified Arabic" w:eastAsia="Times New Roman" w:hAnsi="Simplified Arabic" w:cs="Simplified Arabic"/>
          <w:kern w:val="2"/>
          <w:sz w:val="28"/>
          <w:szCs w:val="28"/>
          <w:rtl/>
          <w14:ligatures w14:val="standardContextual"/>
        </w:rPr>
        <w:t xml:space="preserve"> أنّ</w:t>
      </w:r>
      <w:r w:rsidRPr="005F2EE3">
        <w:rPr>
          <w:rFonts w:ascii="Simplified Arabic" w:eastAsia="Times New Roman" w:hAnsi="Simplified Arabic" w:cs="Simplified Arabic"/>
          <w:kern w:val="2"/>
          <w:sz w:val="28"/>
          <w:szCs w:val="28"/>
          <w:rtl/>
          <w14:ligatures w14:val="standardContextual"/>
        </w:rPr>
        <w:t xml:space="preserve"> والده محمد عباس ناجي عسكر الذي كان مختار</w:t>
      </w:r>
      <w:r w:rsidR="000163C9" w:rsidRPr="005F2EE3">
        <w:rPr>
          <w:rFonts w:ascii="Simplified Arabic" w:eastAsia="Times New Roman" w:hAnsi="Simplified Arabic" w:cs="Simplified Arabic"/>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لقرية</w:t>
      </w:r>
      <w:r w:rsidRPr="005F2EE3">
        <w:rPr>
          <w:rFonts w:ascii="Simplified Arabic" w:eastAsia="Times New Roman" w:hAnsi="Simplified Arabic" w:cs="Simplified Arabic"/>
          <w:kern w:val="2"/>
          <w:sz w:val="28"/>
          <w:szCs w:val="28"/>
          <w:rtl/>
          <w14:ligatures w14:val="standardContextual"/>
        </w:rPr>
        <w:t xml:space="preserve"> ضباب الذي كان عسكريا</w:t>
      </w:r>
      <w:r w:rsidR="000163C9"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في خمسينيات القرن الماضي  في لواء </w:t>
      </w:r>
      <w:r w:rsidR="000163C9" w:rsidRPr="005F2EE3">
        <w:rPr>
          <w:rFonts w:ascii="Simplified Arabic" w:eastAsia="Times New Roman" w:hAnsi="Simplified Arabic" w:cs="Simplified Arabic"/>
          <w:kern w:val="2"/>
          <w:sz w:val="28"/>
          <w:szCs w:val="28"/>
          <w:rtl/>
          <w14:ligatures w14:val="standardContextual"/>
        </w:rPr>
        <w:t>الحلة</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 xml:space="preserve">قد </w:t>
      </w:r>
      <w:r w:rsidRPr="005F2EE3">
        <w:rPr>
          <w:rFonts w:ascii="Simplified Arabic" w:eastAsia="Times New Roman" w:hAnsi="Simplified Arabic" w:cs="Simplified Arabic"/>
          <w:kern w:val="2"/>
          <w:sz w:val="28"/>
          <w:szCs w:val="28"/>
          <w:rtl/>
          <w14:ligatures w14:val="standardContextual"/>
        </w:rPr>
        <w:t>دخل</w:t>
      </w:r>
      <w:r w:rsidR="000163C9" w:rsidRPr="005F2EE3">
        <w:rPr>
          <w:rFonts w:ascii="Simplified Arabic" w:eastAsia="Times New Roman" w:hAnsi="Simplified Arabic" w:cs="Simplified Arabic"/>
          <w:kern w:val="2"/>
          <w:sz w:val="28"/>
          <w:szCs w:val="28"/>
          <w:rtl/>
          <w14:ligatures w14:val="standardContextual"/>
        </w:rPr>
        <w:t xml:space="preserve"> في</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أحد الأيّام أحد</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مقاهي</w:t>
      </w:r>
      <w:r w:rsidR="000163C9" w:rsidRPr="005F2EE3">
        <w:rPr>
          <w:rFonts w:ascii="Simplified Arabic" w:eastAsia="Times New Roman" w:hAnsi="Simplified Arabic" w:cs="Simplified Arabic"/>
          <w:kern w:val="2"/>
          <w:sz w:val="28"/>
          <w:szCs w:val="28"/>
          <w:rtl/>
          <w14:ligatures w14:val="standardContextual"/>
        </w:rPr>
        <w:t xml:space="preserve"> في لواء</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الحلة</w:t>
      </w:r>
      <w:r w:rsidRPr="005F2EE3">
        <w:rPr>
          <w:rFonts w:ascii="Simplified Arabic" w:eastAsia="Times New Roman" w:hAnsi="Simplified Arabic" w:cs="Simplified Arabic"/>
          <w:kern w:val="2"/>
          <w:sz w:val="28"/>
          <w:szCs w:val="28"/>
          <w:rtl/>
          <w14:ligatures w14:val="standardContextual"/>
        </w:rPr>
        <w:t xml:space="preserve"> وكان</w:t>
      </w:r>
      <w:r w:rsidR="000163C9" w:rsidRPr="005F2EE3">
        <w:rPr>
          <w:rFonts w:ascii="Simplified Arabic" w:eastAsia="Times New Roman" w:hAnsi="Simplified Arabic" w:cs="Simplified Arabic"/>
          <w:kern w:val="2"/>
          <w:sz w:val="28"/>
          <w:szCs w:val="28"/>
          <w:rtl/>
          <w14:ligatures w14:val="standardContextual"/>
        </w:rPr>
        <w:t xml:space="preserve"> الزعيم الوطني ابن </w:t>
      </w:r>
      <w:proofErr w:type="spellStart"/>
      <w:r w:rsidR="000163C9"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جالساً في ذلك المقهى</w:t>
      </w:r>
      <w:r w:rsidRPr="005F2EE3">
        <w:rPr>
          <w:rFonts w:ascii="Simplified Arabic" w:eastAsia="Times New Roman" w:hAnsi="Simplified Arabic" w:cs="Simplified Arabic"/>
          <w:kern w:val="2"/>
          <w:sz w:val="28"/>
          <w:szCs w:val="28"/>
          <w:rtl/>
          <w14:ligatures w14:val="standardContextual"/>
        </w:rPr>
        <w:t xml:space="preserve"> </w:t>
      </w:r>
      <w:r w:rsidR="000163C9"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فنادى عليه وقال له انت ابن ناجي عسكر م</w:t>
      </w:r>
      <w:r w:rsidR="0068758A" w:rsidRPr="005F2EE3">
        <w:rPr>
          <w:rFonts w:ascii="Simplified Arabic" w:eastAsia="Times New Roman" w:hAnsi="Simplified Arabic" w:cs="Simplified Arabic"/>
          <w:kern w:val="2"/>
          <w:sz w:val="28"/>
          <w:szCs w:val="28"/>
          <w:rtl/>
          <w14:ligatures w14:val="standardContextual"/>
        </w:rPr>
        <w:t xml:space="preserve">ن </w:t>
      </w:r>
      <w:r w:rsidRPr="005F2EE3">
        <w:rPr>
          <w:rFonts w:ascii="Simplified Arabic" w:eastAsia="Times New Roman" w:hAnsi="Simplified Arabic" w:cs="Simplified Arabic"/>
          <w:kern w:val="2"/>
          <w:sz w:val="28"/>
          <w:szCs w:val="28"/>
          <w:rtl/>
          <w14:ligatures w14:val="standardContextual"/>
        </w:rPr>
        <w:t xml:space="preserve">ضباب قال له نعم </w:t>
      </w:r>
      <w:proofErr w:type="spellStart"/>
      <w:r w:rsidRPr="005F2EE3">
        <w:rPr>
          <w:rFonts w:ascii="Simplified Arabic" w:eastAsia="Times New Roman" w:hAnsi="Simplified Arabic" w:cs="Simplified Arabic"/>
          <w:kern w:val="2"/>
          <w:sz w:val="28"/>
          <w:szCs w:val="28"/>
          <w:rtl/>
          <w14:ligatures w14:val="standardContextual"/>
        </w:rPr>
        <w:t>ياعم</w:t>
      </w:r>
      <w:proofErr w:type="spellEnd"/>
      <w:r w:rsidRPr="005F2EE3">
        <w:rPr>
          <w:rFonts w:ascii="Simplified Arabic" w:eastAsia="Times New Roman" w:hAnsi="Simplified Arabic" w:cs="Simplified Arabic"/>
          <w:kern w:val="2"/>
          <w:sz w:val="28"/>
          <w:szCs w:val="28"/>
          <w:rtl/>
          <w14:ligatures w14:val="standardContextual"/>
        </w:rPr>
        <w:t xml:space="preserve"> وقال له محمد من انت يا عام</w:t>
      </w:r>
      <w:r w:rsidR="0068758A"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 قال له</w:t>
      </w:r>
      <w:r w:rsidR="0068758A"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r w:rsidR="0068758A" w:rsidRPr="005F2EE3">
        <w:rPr>
          <w:rFonts w:ascii="Simplified Arabic" w:eastAsia="Times New Roman" w:hAnsi="Simplified Arabic" w:cs="Simplified Arabic"/>
          <w:kern w:val="2"/>
          <w:sz w:val="28"/>
          <w:szCs w:val="28"/>
          <w:rtl/>
          <w14:ligatures w14:val="standardContextual"/>
        </w:rPr>
        <w:t>أنا ابراهيم</w:t>
      </w:r>
      <w:r w:rsidRPr="005F2EE3">
        <w:rPr>
          <w:rFonts w:ascii="Simplified Arabic" w:eastAsia="Times New Roman" w:hAnsi="Simplified Arabic" w:cs="Simplified Arabic"/>
          <w:kern w:val="2"/>
          <w:sz w:val="28"/>
          <w:szCs w:val="28"/>
          <w:rtl/>
          <w14:ligatures w14:val="standardContextual"/>
        </w:rPr>
        <w:t xml:space="preserve"> ابن </w:t>
      </w:r>
      <w:proofErr w:type="spellStart"/>
      <w:r w:rsidRPr="005F2EE3">
        <w:rPr>
          <w:rFonts w:ascii="Simplified Arabic" w:eastAsia="Times New Roman" w:hAnsi="Simplified Arabic" w:cs="Simplified Arabic"/>
          <w:kern w:val="2"/>
          <w:sz w:val="28"/>
          <w:szCs w:val="28"/>
          <w:rtl/>
          <w14:ligatures w14:val="standardContextual"/>
        </w:rPr>
        <w:t>عبدك</w:t>
      </w:r>
      <w:r w:rsidR="0068758A"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فقال ابن </w:t>
      </w:r>
      <w:proofErr w:type="spellStart"/>
      <w:r w:rsidRPr="005F2EE3">
        <w:rPr>
          <w:rFonts w:ascii="Simplified Arabic" w:eastAsia="Times New Roman" w:hAnsi="Simplified Arabic" w:cs="Simplified Arabic"/>
          <w:kern w:val="2"/>
          <w:sz w:val="28"/>
          <w:szCs w:val="28"/>
          <w:rtl/>
          <w14:ligatures w14:val="standardContextual"/>
        </w:rPr>
        <w:t>عبدك</w:t>
      </w:r>
      <w:r w:rsidR="0068758A" w:rsidRPr="005F2EE3">
        <w:rPr>
          <w:rFonts w:ascii="Simplified Arabic" w:eastAsia="Times New Roman" w:hAnsi="Simplified Arabic" w:cs="Simplified Arabic"/>
          <w:kern w:val="2"/>
          <w:sz w:val="28"/>
          <w:szCs w:val="28"/>
          <w:rtl/>
          <w14:ligatures w14:val="standardContextual"/>
        </w:rPr>
        <w:t>ة</w:t>
      </w:r>
      <w:proofErr w:type="spellEnd"/>
      <w:r w:rsidRPr="005F2EE3">
        <w:rPr>
          <w:rFonts w:ascii="Simplified Arabic" w:eastAsia="Times New Roman" w:hAnsi="Simplified Arabic" w:cs="Simplified Arabic"/>
          <w:kern w:val="2"/>
          <w:sz w:val="28"/>
          <w:szCs w:val="28"/>
          <w:rtl/>
          <w14:ligatures w14:val="standardContextual"/>
        </w:rPr>
        <w:t xml:space="preserve"> له</w:t>
      </w:r>
      <w:r w:rsidR="0068758A" w:rsidRPr="005F2EE3">
        <w:rPr>
          <w:rFonts w:ascii="Simplified Arabic" w:eastAsia="Times New Roman" w:hAnsi="Simplified Arabic" w:cs="Simplified Arabic"/>
          <w:kern w:val="2"/>
          <w:sz w:val="28"/>
          <w:szCs w:val="28"/>
          <w:rtl/>
          <w14:ligatures w14:val="standardContextual"/>
        </w:rPr>
        <w:t>: إنّ</w:t>
      </w:r>
      <w:r w:rsidRPr="005F2EE3">
        <w:rPr>
          <w:rFonts w:ascii="Simplified Arabic" w:eastAsia="Times New Roman" w:hAnsi="Simplified Arabic" w:cs="Simplified Arabic"/>
          <w:kern w:val="2"/>
          <w:sz w:val="28"/>
          <w:szCs w:val="28"/>
          <w:rtl/>
          <w14:ligatures w14:val="standardContextual"/>
        </w:rPr>
        <w:t xml:space="preserve"> والدك ناجي العسكر كان صديقي وهو شخصي</w:t>
      </w:r>
      <w:r w:rsidR="0068758A" w:rsidRPr="005F2EE3">
        <w:rPr>
          <w:rFonts w:ascii="Simplified Arabic" w:eastAsia="Times New Roman" w:hAnsi="Simplified Arabic" w:cs="Simplified Arabic"/>
          <w:kern w:val="2"/>
          <w:sz w:val="28"/>
          <w:szCs w:val="28"/>
          <w:rtl/>
          <w14:ligatures w14:val="standardContextual"/>
        </w:rPr>
        <w:t>ّة</w:t>
      </w:r>
      <w:r w:rsidRPr="005F2EE3">
        <w:rPr>
          <w:rFonts w:ascii="Simplified Arabic" w:eastAsia="Times New Roman" w:hAnsi="Simplified Arabic" w:cs="Simplified Arabic"/>
          <w:kern w:val="2"/>
          <w:sz w:val="28"/>
          <w:szCs w:val="28"/>
          <w:rtl/>
          <w14:ligatures w14:val="standardContextual"/>
        </w:rPr>
        <w:t xml:space="preserve"> وطني</w:t>
      </w:r>
      <w:r w:rsidR="0068758A" w:rsidRPr="005F2EE3">
        <w:rPr>
          <w:rFonts w:ascii="Simplified Arabic" w:eastAsia="Times New Roman" w:hAnsi="Simplified Arabic" w:cs="Simplified Arabic"/>
          <w:kern w:val="2"/>
          <w:sz w:val="28"/>
          <w:szCs w:val="28"/>
          <w:rtl/>
          <w14:ligatures w14:val="standardContextual"/>
        </w:rPr>
        <w:t>ّة</w:t>
      </w:r>
      <w:r w:rsidRPr="005F2EE3">
        <w:rPr>
          <w:rFonts w:ascii="Simplified Arabic" w:eastAsia="Times New Roman" w:hAnsi="Simplified Arabic" w:cs="Simplified Arabic"/>
          <w:kern w:val="2"/>
          <w:sz w:val="28"/>
          <w:szCs w:val="28"/>
          <w:rtl/>
          <w14:ligatures w14:val="standardContextual"/>
        </w:rPr>
        <w:t xml:space="preserve"> </w:t>
      </w:r>
      <w:r w:rsidR="0068758A" w:rsidRPr="005F2EE3">
        <w:rPr>
          <w:rFonts w:ascii="Simplified Arabic" w:eastAsia="Times New Roman" w:hAnsi="Simplified Arabic" w:cs="Simplified Arabic"/>
          <w:kern w:val="2"/>
          <w:sz w:val="28"/>
          <w:szCs w:val="28"/>
          <w:rtl/>
          <w14:ligatures w14:val="standardContextual"/>
        </w:rPr>
        <w:t>طيّبة</w:t>
      </w:r>
      <w:r w:rsidRPr="005F2EE3">
        <w:rPr>
          <w:rFonts w:ascii="Simplified Arabic" w:eastAsia="Times New Roman" w:hAnsi="Simplified Arabic" w:cs="Simplified Arabic"/>
          <w:kern w:val="2"/>
          <w:sz w:val="28"/>
          <w:szCs w:val="28"/>
          <w:rtl/>
          <w14:ligatures w14:val="standardContextual"/>
        </w:rPr>
        <w:t xml:space="preserve"> وصاحب مواقف </w:t>
      </w:r>
      <w:r w:rsidR="0068758A" w:rsidRPr="005F2EE3">
        <w:rPr>
          <w:rFonts w:ascii="Simplified Arabic" w:eastAsia="Times New Roman" w:hAnsi="Simplified Arabic" w:cs="Simplified Arabic"/>
          <w:kern w:val="2"/>
          <w:sz w:val="28"/>
          <w:szCs w:val="28"/>
          <w:rtl/>
          <w14:ligatures w14:val="standardContextual"/>
        </w:rPr>
        <w:t>مشهودة</w:t>
      </w:r>
      <w:r w:rsidRPr="005F2EE3">
        <w:rPr>
          <w:rFonts w:ascii="Simplified Arabic" w:eastAsia="Times New Roman" w:hAnsi="Simplified Arabic" w:cs="Simplified Arabic"/>
          <w:kern w:val="2"/>
          <w:sz w:val="28"/>
          <w:szCs w:val="28"/>
          <w:rtl/>
          <w14:ligatures w14:val="standardContextual"/>
        </w:rPr>
        <w:t xml:space="preserve"> يقول محمد ناجي </w:t>
      </w:r>
      <w:r w:rsidR="0068758A" w:rsidRPr="005F2EE3">
        <w:rPr>
          <w:rFonts w:ascii="Simplified Arabic" w:eastAsia="Times New Roman" w:hAnsi="Simplified Arabic" w:cs="Simplified Arabic"/>
          <w:kern w:val="2"/>
          <w:sz w:val="28"/>
          <w:szCs w:val="28"/>
          <w:rtl/>
          <w14:ligatures w14:val="standardContextual"/>
        </w:rPr>
        <w:t>فأ</w:t>
      </w:r>
      <w:r w:rsidRPr="005F2EE3">
        <w:rPr>
          <w:rFonts w:ascii="Simplified Arabic" w:eastAsia="Times New Roman" w:hAnsi="Simplified Arabic" w:cs="Simplified Arabic"/>
          <w:kern w:val="2"/>
          <w:sz w:val="28"/>
          <w:szCs w:val="28"/>
          <w:rtl/>
          <w14:ligatures w14:val="standardContextual"/>
        </w:rPr>
        <w:t xml:space="preserve">خذني الى البيت وقام بواجب </w:t>
      </w:r>
      <w:r w:rsidR="0068758A" w:rsidRPr="005F2EE3">
        <w:rPr>
          <w:rFonts w:ascii="Simplified Arabic" w:eastAsia="Times New Roman" w:hAnsi="Simplified Arabic" w:cs="Simplified Arabic"/>
          <w:kern w:val="2"/>
          <w:sz w:val="28"/>
          <w:szCs w:val="28"/>
          <w:rtl/>
          <w14:ligatures w14:val="standardContextual"/>
        </w:rPr>
        <w:t>الضيافة</w:t>
      </w:r>
      <w:r w:rsidRPr="005F2EE3">
        <w:rPr>
          <w:rFonts w:ascii="Simplified Arabic" w:eastAsia="Times New Roman" w:hAnsi="Simplified Arabic" w:cs="Simplified Arabic"/>
          <w:kern w:val="2"/>
          <w:sz w:val="28"/>
          <w:szCs w:val="28"/>
          <w:rtl/>
          <w14:ligatures w14:val="standardContextual"/>
        </w:rPr>
        <w:t xml:space="preserve"> والاستقبال وعلى </w:t>
      </w:r>
      <w:r w:rsidR="0068758A"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حسن وجه</w:t>
      </w:r>
      <w:r w:rsidR="0068758A" w:rsidRPr="005F2EE3">
        <w:rPr>
          <w:rFonts w:ascii="Simplified Arabic" w:eastAsia="Times New Roman" w:hAnsi="Simplified Arabic" w:cs="Simplified Arabic"/>
          <w:kern w:val="2"/>
          <w:sz w:val="28"/>
          <w:szCs w:val="28"/>
          <w:rtl/>
          <w14:ligatures w14:val="standardContextual"/>
        </w:rPr>
        <w:t>.(</w:t>
      </w:r>
      <w:r w:rsidR="0068758A" w:rsidRPr="005F2EE3">
        <w:rPr>
          <w:rStyle w:val="a4"/>
          <w:rFonts w:ascii="Simplified Arabic" w:eastAsia="Times New Roman" w:hAnsi="Simplified Arabic" w:cs="Simplified Arabic"/>
          <w:kern w:val="2"/>
          <w:sz w:val="28"/>
          <w:szCs w:val="28"/>
          <w:rtl/>
          <w14:ligatures w14:val="standardContextual"/>
        </w:rPr>
        <w:footnoteReference w:id="364"/>
      </w:r>
      <w:r w:rsidR="0068758A" w:rsidRPr="005F2EE3">
        <w:rPr>
          <w:rFonts w:ascii="Simplified Arabic" w:eastAsia="Times New Roman" w:hAnsi="Simplified Arabic" w:cs="Simplified Arabic"/>
          <w:kern w:val="2"/>
          <w:sz w:val="28"/>
          <w:szCs w:val="28"/>
          <w:rtl/>
          <w14:ligatures w14:val="standardContextual"/>
        </w:rPr>
        <w:t>)</w:t>
      </w:r>
    </w:p>
    <w:p w:rsidR="000E3FDF" w:rsidRPr="0033324F" w:rsidRDefault="000E3FDF" w:rsidP="00564A0E">
      <w:pPr>
        <w:bidi/>
        <w:spacing w:line="240" w:lineRule="auto"/>
        <w:rPr>
          <w:rFonts w:ascii="Simplified Arabic" w:hAnsi="Simplified Arabic" w:cs="Simplified Arabic"/>
          <w:sz w:val="32"/>
          <w:szCs w:val="32"/>
          <w:rtl/>
        </w:rPr>
      </w:pPr>
      <w:r w:rsidRPr="0033324F">
        <w:rPr>
          <w:rFonts w:ascii="Simplified Arabic" w:hAnsi="Simplified Arabic" w:cs="Simplified Arabic"/>
          <w:sz w:val="32"/>
          <w:szCs w:val="32"/>
          <w:rtl/>
        </w:rPr>
        <w:t>دور</w:t>
      </w:r>
      <w:r w:rsidR="00642913" w:rsidRPr="0033324F">
        <w:rPr>
          <w:rFonts w:ascii="Simplified Arabic" w:hAnsi="Simplified Arabic" w:cs="Simplified Arabic"/>
          <w:sz w:val="32"/>
          <w:szCs w:val="32"/>
          <w:rtl/>
        </w:rPr>
        <w:t xml:space="preserve"> الزعيم الوطني</w:t>
      </w:r>
      <w:r w:rsidR="00392596" w:rsidRPr="0033324F">
        <w:rPr>
          <w:rFonts w:ascii="Simplified Arabic" w:hAnsi="Simplified Arabic" w:cs="Simplified Arabic"/>
          <w:sz w:val="32"/>
          <w:szCs w:val="32"/>
          <w:rtl/>
        </w:rPr>
        <w:t xml:space="preserve"> ابراهيم</w:t>
      </w:r>
      <w:r w:rsidR="003B0570" w:rsidRPr="0033324F">
        <w:rPr>
          <w:rFonts w:ascii="Simplified Arabic" w:hAnsi="Simplified Arabic" w:cs="Simplified Arabic"/>
          <w:sz w:val="32"/>
          <w:szCs w:val="32"/>
          <w:rtl/>
        </w:rPr>
        <w:t xml:space="preserve"> ابن </w:t>
      </w:r>
      <w:proofErr w:type="spellStart"/>
      <w:r w:rsidR="003B0570" w:rsidRPr="0033324F">
        <w:rPr>
          <w:rFonts w:ascii="Simplified Arabic" w:hAnsi="Simplified Arabic" w:cs="Simplified Arabic"/>
          <w:sz w:val="32"/>
          <w:szCs w:val="32"/>
          <w:rtl/>
        </w:rPr>
        <w:t>عبدكة</w:t>
      </w:r>
      <w:proofErr w:type="spellEnd"/>
      <w:r w:rsidR="003B0570" w:rsidRPr="0033324F">
        <w:rPr>
          <w:rFonts w:ascii="Simplified Arabic" w:hAnsi="Simplified Arabic" w:cs="Simplified Arabic"/>
          <w:sz w:val="32"/>
          <w:szCs w:val="32"/>
          <w:rtl/>
        </w:rPr>
        <w:t xml:space="preserve"> في ثورة </w:t>
      </w:r>
      <w:r w:rsidR="00642913" w:rsidRPr="0033324F">
        <w:rPr>
          <w:rFonts w:ascii="Simplified Arabic" w:hAnsi="Simplified Arabic" w:cs="Simplified Arabic"/>
          <w:sz w:val="32"/>
          <w:szCs w:val="32"/>
          <w:rtl/>
        </w:rPr>
        <w:t>لواء ديالى</w:t>
      </w:r>
    </w:p>
    <w:p w:rsidR="000E3FDF" w:rsidRPr="005F2EE3" w:rsidRDefault="00642913"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بسبب وطنية</w:t>
      </w:r>
      <w:r w:rsidR="003B0570" w:rsidRPr="005F2EE3">
        <w:rPr>
          <w:rFonts w:ascii="Simplified Arabic" w:hAnsi="Simplified Arabic" w:cs="Simplified Arabic"/>
          <w:sz w:val="28"/>
          <w:szCs w:val="28"/>
          <w:rtl/>
        </w:rPr>
        <w:t xml:space="preserve"> الزعيم الوطني</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وشهر</w:t>
      </w:r>
      <w:r w:rsidR="000E3FDF" w:rsidRPr="005F2EE3">
        <w:rPr>
          <w:rFonts w:ascii="Simplified Arabic" w:hAnsi="Simplified Arabic" w:cs="Simplified Arabic"/>
          <w:sz w:val="28"/>
          <w:szCs w:val="28"/>
          <w:rtl/>
        </w:rPr>
        <w:t>ته وحبه ومساعدته للفقراء والمعوزين،</w:t>
      </w:r>
      <w:r w:rsidRPr="005F2EE3">
        <w:rPr>
          <w:rFonts w:ascii="Simplified Arabic" w:hAnsi="Simplified Arabic" w:cs="Simplified Arabic"/>
          <w:sz w:val="28"/>
          <w:szCs w:val="28"/>
          <w:rtl/>
        </w:rPr>
        <w:t xml:space="preserve"> </w:t>
      </w:r>
      <w:r w:rsidR="00392596" w:rsidRPr="005F2EE3">
        <w:rPr>
          <w:rFonts w:ascii="Simplified Arabic" w:hAnsi="Simplified Arabic" w:cs="Simplified Arabic"/>
          <w:sz w:val="28"/>
          <w:szCs w:val="28"/>
          <w:rtl/>
        </w:rPr>
        <w:t>ونبل أ</w:t>
      </w:r>
      <w:r w:rsidRPr="005F2EE3">
        <w:rPr>
          <w:rFonts w:ascii="Simplified Arabic" w:hAnsi="Simplified Arabic" w:cs="Simplified Arabic"/>
          <w:sz w:val="28"/>
          <w:szCs w:val="28"/>
          <w:rtl/>
        </w:rPr>
        <w:t>خلاقه وحبه للمعدمين تجمع حوله كثير من  محبيه من أ</w:t>
      </w:r>
      <w:r w:rsidR="000E3FDF" w:rsidRPr="005F2EE3">
        <w:rPr>
          <w:rFonts w:ascii="Simplified Arabic" w:hAnsi="Simplified Arabic" w:cs="Simplified Arabic"/>
          <w:sz w:val="28"/>
          <w:szCs w:val="28"/>
          <w:rtl/>
        </w:rPr>
        <w:t>صحاب ا</w:t>
      </w:r>
      <w:r w:rsidRPr="005F2EE3">
        <w:rPr>
          <w:rFonts w:ascii="Simplified Arabic" w:hAnsi="Simplified Arabic" w:cs="Simplified Arabic"/>
          <w:sz w:val="28"/>
          <w:szCs w:val="28"/>
          <w:rtl/>
        </w:rPr>
        <w:t>لشعور الوطني وذاع صيته في أ</w:t>
      </w:r>
      <w:r w:rsidR="000E3FDF" w:rsidRPr="005F2EE3">
        <w:rPr>
          <w:rFonts w:ascii="Simplified Arabic" w:hAnsi="Simplified Arabic" w:cs="Simplified Arabic"/>
          <w:sz w:val="28"/>
          <w:szCs w:val="28"/>
          <w:rtl/>
        </w:rPr>
        <w:t>نحاء العراق</w:t>
      </w:r>
      <w:r w:rsidRPr="005F2EE3">
        <w:rPr>
          <w:rFonts w:ascii="Simplified Arabic" w:hAnsi="Simplified Arabic" w:cs="Simplified Arabic"/>
          <w:sz w:val="28"/>
          <w:szCs w:val="28"/>
          <w:rtl/>
        </w:rPr>
        <w:t xml:space="preserve"> كافة</w:t>
      </w:r>
      <w:r w:rsidR="000E3FDF" w:rsidRPr="005F2EE3">
        <w:rPr>
          <w:rFonts w:ascii="Simplified Arabic" w:hAnsi="Simplified Arabic" w:cs="Simplified Arabic"/>
          <w:sz w:val="28"/>
          <w:szCs w:val="28"/>
          <w:rtl/>
        </w:rPr>
        <w:t>، وبسبب هذه المكانة الاجتماعية الكبيرة،</w:t>
      </w: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فقد التفت اليه الاحتلال</w:t>
      </w: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البريطاني،</w:t>
      </w:r>
      <w:r w:rsidR="003B0570"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ولاحقته الحكومة البريطانية المحتلة للعراق ، ورجال الدرك ردحاً طويلاً من الزمن،</w:t>
      </w: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وكان ابن</w:t>
      </w:r>
      <w:r w:rsidR="003B0570" w:rsidRPr="005F2EE3">
        <w:rPr>
          <w:rFonts w:ascii="Simplified Arabic" w:hAnsi="Simplified Arabic" w:cs="Simplified Arabic"/>
          <w:sz w:val="28"/>
          <w:szCs w:val="28"/>
          <w:rtl/>
        </w:rPr>
        <w:t xml:space="preserve"> الزعيم الوطني إبراهيم بن</w:t>
      </w:r>
      <w:r w:rsidR="000E3FDF" w:rsidRPr="005F2EE3">
        <w:rPr>
          <w:rFonts w:ascii="Simplified Arabic" w:hAnsi="Simplified Arabic" w:cs="Simplified Arabic"/>
          <w:sz w:val="28"/>
          <w:szCs w:val="28"/>
          <w:rtl/>
        </w:rPr>
        <w:t xml:space="preserve">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على علم من ذلك مما زاده إصرارا</w:t>
      </w:r>
      <w:r w:rsidRPr="005F2EE3">
        <w:rPr>
          <w:rFonts w:ascii="Simplified Arabic" w:hAnsi="Simplified Arabic" w:cs="Simplified Arabic"/>
          <w:sz w:val="28"/>
          <w:szCs w:val="28"/>
          <w:rtl/>
        </w:rPr>
        <w:t>ً على مواجهة أعدائه من الإنكليز</w:t>
      </w:r>
      <w:r w:rsidR="000E3FDF" w:rsidRPr="005F2EE3">
        <w:rPr>
          <w:rFonts w:ascii="Simplified Arabic" w:hAnsi="Simplified Arabic" w:cs="Simplified Arabic"/>
          <w:sz w:val="28"/>
          <w:szCs w:val="28"/>
          <w:rtl/>
        </w:rPr>
        <w:t>، وقد اشتبك مع</w:t>
      </w:r>
      <w:r w:rsidRPr="005F2EE3">
        <w:rPr>
          <w:rFonts w:ascii="Simplified Arabic" w:hAnsi="Simplified Arabic" w:cs="Simplified Arabic"/>
          <w:sz w:val="28"/>
          <w:szCs w:val="28"/>
          <w:rtl/>
        </w:rPr>
        <w:t xml:space="preserve"> هذه السلطات مر</w:t>
      </w:r>
      <w:r w:rsidR="003B0570"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ات عديدة ، وقتل أ</w:t>
      </w:r>
      <w:r w:rsidR="000E3FDF" w:rsidRPr="005F2EE3">
        <w:rPr>
          <w:rFonts w:ascii="Simplified Arabic" w:hAnsi="Simplified Arabic" w:cs="Simplified Arabic"/>
          <w:sz w:val="28"/>
          <w:szCs w:val="28"/>
          <w:rtl/>
        </w:rPr>
        <w:t>عدادا</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كبيرة  منهم  دفاعا</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عن النفس ونقل المرحوم الكاتب نجم سلمان مهدي </w:t>
      </w:r>
      <w:proofErr w:type="spellStart"/>
      <w:r w:rsidR="000E3FDF" w:rsidRPr="005F2EE3">
        <w:rPr>
          <w:rFonts w:ascii="Simplified Arabic" w:hAnsi="Simplified Arabic" w:cs="Simplified Arabic"/>
          <w:sz w:val="28"/>
          <w:szCs w:val="28"/>
          <w:rtl/>
        </w:rPr>
        <w:t>الفيلي</w:t>
      </w:r>
      <w:proofErr w:type="spellEnd"/>
      <w:r w:rsidR="000E3FDF" w:rsidRPr="005F2EE3">
        <w:rPr>
          <w:rFonts w:ascii="Simplified Arabic" w:hAnsi="Simplified Arabic" w:cs="Simplified Arabic"/>
          <w:sz w:val="28"/>
          <w:szCs w:val="28"/>
          <w:rtl/>
        </w:rPr>
        <w:t xml:space="preserve"> في كتابه</w:t>
      </w:r>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الفيل</w:t>
      </w:r>
      <w:r w:rsidR="00DC4A7A" w:rsidRPr="005F2EE3">
        <w:rPr>
          <w:rFonts w:ascii="Simplified Arabic" w:hAnsi="Simplified Arabic" w:cs="Simplified Arabic"/>
          <w:sz w:val="28"/>
          <w:szCs w:val="28"/>
          <w:rtl/>
        </w:rPr>
        <w:t>ي</w:t>
      </w:r>
      <w:r w:rsidRPr="005F2EE3">
        <w:rPr>
          <w:rFonts w:ascii="Simplified Arabic" w:hAnsi="Simplified Arabic" w:cs="Simplified Arabic"/>
          <w:sz w:val="28"/>
          <w:szCs w:val="28"/>
          <w:rtl/>
        </w:rPr>
        <w:t>ون</w:t>
      </w:r>
      <w:proofErr w:type="spellEnd"/>
      <w:r w:rsidRPr="005F2EE3">
        <w:rPr>
          <w:rFonts w:ascii="Simplified Arabic" w:hAnsi="Simplified Arabic" w:cs="Simplified Arabic"/>
          <w:sz w:val="28"/>
          <w:szCs w:val="28"/>
          <w:rtl/>
        </w:rPr>
        <w:t xml:space="preserve"> عن أحد أقرباء</w:t>
      </w:r>
      <w:r w:rsidR="003B0570" w:rsidRPr="005F2EE3">
        <w:rPr>
          <w:rFonts w:ascii="Simplified Arabic" w:hAnsi="Simplified Arabic" w:cs="Simplified Arabic"/>
          <w:sz w:val="28"/>
          <w:szCs w:val="28"/>
          <w:rtl/>
        </w:rPr>
        <w:t xml:space="preserve"> الزعيم الوطني</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قال:(( </w:t>
      </w:r>
      <w:r w:rsidR="000E3FDF" w:rsidRPr="005F2EE3">
        <w:rPr>
          <w:rFonts w:ascii="Simplified Arabic" w:hAnsi="Simplified Arabic" w:cs="Simplified Arabic"/>
          <w:sz w:val="28"/>
          <w:szCs w:val="28"/>
          <w:rtl/>
        </w:rPr>
        <w:lastRenderedPageBreak/>
        <w:t xml:space="preserve">سأله أحد أقربائه من باب الاستطلاع، كم قتلت يا إبراهيم ؟ فأجابه </w:t>
      </w:r>
      <w:proofErr w:type="gramStart"/>
      <w:r w:rsidR="000E3FDF" w:rsidRPr="005F2EE3">
        <w:rPr>
          <w:rFonts w:ascii="Simplified Arabic" w:hAnsi="Simplified Arabic" w:cs="Simplified Arabic"/>
          <w:sz w:val="28"/>
          <w:szCs w:val="28"/>
          <w:rtl/>
        </w:rPr>
        <w:t>بحدّة :</w:t>
      </w:r>
      <w:proofErr w:type="gramEnd"/>
      <w:r w:rsidR="000E3FDF" w:rsidRPr="005F2EE3">
        <w:rPr>
          <w:rFonts w:ascii="Simplified Arabic" w:hAnsi="Simplified Arabic" w:cs="Simplified Arabic"/>
          <w:sz w:val="28"/>
          <w:szCs w:val="28"/>
          <w:rtl/>
        </w:rPr>
        <w:t xml:space="preserve">" لا تقلْ كم قتلتَ ولكن سلْني كم ظلمتَ ؟ فأنا لم أظلم أحداً في حياتي، ولكني عاقبتُ القتلة </w:t>
      </w:r>
      <w:r w:rsidR="003B0570"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والمجرمين عند غياب القانون كما ساندتُ ثورة العشرين، وأهلكتُ المتجاوزين عل</w:t>
      </w:r>
      <w:r w:rsidRPr="005F2EE3">
        <w:rPr>
          <w:rFonts w:ascii="Simplified Arabic" w:hAnsi="Simplified Arabic" w:cs="Simplified Arabic"/>
          <w:sz w:val="28"/>
          <w:szCs w:val="28"/>
          <w:rtl/>
        </w:rPr>
        <w:t>ى بلادي لضعف الحكومة فيها )) (</w:t>
      </w:r>
      <w:r w:rsidRPr="005F2EE3">
        <w:rPr>
          <w:rStyle w:val="a4"/>
          <w:rFonts w:ascii="Simplified Arabic" w:hAnsi="Simplified Arabic" w:cs="Simplified Arabic"/>
          <w:sz w:val="28"/>
          <w:szCs w:val="28"/>
          <w:rtl/>
        </w:rPr>
        <w:footnoteReference w:id="365"/>
      </w:r>
      <w:r w:rsidR="000E3FDF" w:rsidRPr="005F2EE3">
        <w:rPr>
          <w:rFonts w:ascii="Simplified Arabic" w:hAnsi="Simplified Arabic" w:cs="Simplified Arabic"/>
          <w:sz w:val="28"/>
          <w:szCs w:val="28"/>
          <w:rtl/>
        </w:rPr>
        <w:t>)</w:t>
      </w:r>
    </w:p>
    <w:p w:rsidR="000E3FDF" w:rsidRPr="005F2EE3" w:rsidRDefault="0033324F" w:rsidP="00564A0E">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لقد</w:t>
      </w:r>
      <w:r w:rsidR="000E3FDF" w:rsidRPr="005F2EE3">
        <w:rPr>
          <w:rFonts w:ascii="Simplified Arabic" w:hAnsi="Simplified Arabic" w:cs="Simplified Arabic"/>
          <w:sz w:val="28"/>
          <w:szCs w:val="28"/>
        </w:rPr>
        <w:t xml:space="preserve"> </w:t>
      </w:r>
      <w:r w:rsidR="000E3FDF" w:rsidRPr="005F2EE3">
        <w:rPr>
          <w:rFonts w:ascii="Simplified Arabic" w:hAnsi="Simplified Arabic" w:cs="Simplified Arabic"/>
          <w:sz w:val="28"/>
          <w:szCs w:val="28"/>
          <w:rtl/>
        </w:rPr>
        <w:t>تحو</w:t>
      </w:r>
      <w:r w:rsidR="00FC62D5" w:rsidRPr="005F2EE3">
        <w:rPr>
          <w:rFonts w:ascii="Simplified Arabic" w:hAnsi="Simplified Arabic" w:cs="Simplified Arabic"/>
          <w:sz w:val="28"/>
          <w:szCs w:val="28"/>
          <w:rtl/>
        </w:rPr>
        <w:t xml:space="preserve">ّل سلوك ابن </w:t>
      </w:r>
      <w:proofErr w:type="spellStart"/>
      <w:r w:rsidR="00FC62D5"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إلى حب الوطن والوطنية بشكل ملفت للنظر مع بداية الاحتلال الاستعماري البريطاني للعراق، وتحديدا</w:t>
      </w:r>
      <w:r w:rsidR="00FC62D5" w:rsidRPr="005F2EE3">
        <w:rPr>
          <w:rFonts w:ascii="Simplified Arabic" w:hAnsi="Simplified Arabic" w:cs="Simplified Arabic"/>
          <w:sz w:val="28"/>
          <w:szCs w:val="28"/>
          <w:rtl/>
        </w:rPr>
        <w:t xml:space="preserve">ً في عام١٩١٧م  عندما </w:t>
      </w:r>
      <w:proofErr w:type="spellStart"/>
      <w:r w:rsidR="00FC62D5" w:rsidRPr="005F2EE3">
        <w:rPr>
          <w:rFonts w:ascii="Simplified Arabic" w:hAnsi="Simplified Arabic" w:cs="Simplified Arabic"/>
          <w:sz w:val="28"/>
          <w:szCs w:val="28"/>
          <w:rtl/>
        </w:rPr>
        <w:t>وطأت</w:t>
      </w:r>
      <w:proofErr w:type="spellEnd"/>
      <w:r w:rsidR="00FC62D5" w:rsidRPr="005F2EE3">
        <w:rPr>
          <w:rFonts w:ascii="Simplified Arabic" w:hAnsi="Simplified Arabic" w:cs="Simplified Arabic"/>
          <w:sz w:val="28"/>
          <w:szCs w:val="28"/>
          <w:rtl/>
        </w:rPr>
        <w:t xml:space="preserve"> أقدام </w:t>
      </w:r>
      <w:r w:rsidR="000E3FDF" w:rsidRPr="005F2EE3">
        <w:rPr>
          <w:rFonts w:ascii="Simplified Arabic" w:hAnsi="Simplified Arabic" w:cs="Simplified Arabic"/>
          <w:sz w:val="28"/>
          <w:szCs w:val="28"/>
          <w:rtl/>
        </w:rPr>
        <w:t xml:space="preserve"> الاحتلال</w:t>
      </w:r>
      <w:r w:rsidR="00FC62D5" w:rsidRPr="005F2EE3">
        <w:rPr>
          <w:rFonts w:ascii="Simplified Arabic" w:hAnsi="Simplified Arabic" w:cs="Simplified Arabic"/>
          <w:sz w:val="28"/>
          <w:szCs w:val="28"/>
          <w:rtl/>
        </w:rPr>
        <w:t xml:space="preserve"> الآثم</w:t>
      </w:r>
      <w:r w:rsidR="003B0570" w:rsidRPr="005F2EE3">
        <w:rPr>
          <w:rFonts w:ascii="Simplified Arabic" w:hAnsi="Simplified Arabic" w:cs="Simplified Arabic"/>
          <w:sz w:val="28"/>
          <w:szCs w:val="28"/>
          <w:rtl/>
        </w:rPr>
        <w:t xml:space="preserve"> البغيض أ</w:t>
      </w:r>
      <w:r w:rsidR="000E3FDF" w:rsidRPr="005F2EE3">
        <w:rPr>
          <w:rFonts w:ascii="Simplified Arabic" w:hAnsi="Simplified Arabic" w:cs="Simplified Arabic"/>
          <w:sz w:val="28"/>
          <w:szCs w:val="28"/>
          <w:rtl/>
        </w:rPr>
        <w:t>رض بلاد الرافدين،</w:t>
      </w:r>
      <w:r w:rsidR="00FC62D5"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 xml:space="preserve">وذلك  بسبب الجرائم البشعة التي ارتكبها هذا  </w:t>
      </w:r>
      <w:r w:rsidR="00FC62D5" w:rsidRPr="005F2EE3">
        <w:rPr>
          <w:rFonts w:ascii="Simplified Arabic" w:hAnsi="Simplified Arabic" w:cs="Simplified Arabic"/>
          <w:sz w:val="28"/>
          <w:szCs w:val="28"/>
          <w:rtl/>
        </w:rPr>
        <w:t>المحتل عند احتلاله</w:t>
      </w:r>
      <w:r w:rsidR="00DC4A7A" w:rsidRPr="005F2EE3">
        <w:rPr>
          <w:rFonts w:ascii="Simplified Arabic" w:hAnsi="Simplified Arabic" w:cs="Simplified Arabic"/>
          <w:sz w:val="28"/>
          <w:szCs w:val="28"/>
          <w:rtl/>
        </w:rPr>
        <w:t>ِ</w:t>
      </w:r>
      <w:r w:rsidR="00FC62D5" w:rsidRPr="005F2EE3">
        <w:rPr>
          <w:rFonts w:ascii="Simplified Arabic" w:hAnsi="Simplified Arabic" w:cs="Simplified Arabic"/>
          <w:sz w:val="28"/>
          <w:szCs w:val="28"/>
          <w:rtl/>
        </w:rPr>
        <w:t xml:space="preserve"> أ</w:t>
      </w:r>
      <w:r w:rsidR="000E3FDF" w:rsidRPr="005F2EE3">
        <w:rPr>
          <w:rFonts w:ascii="Simplified Arabic" w:hAnsi="Simplified Arabic" w:cs="Simplified Arabic"/>
          <w:sz w:val="28"/>
          <w:szCs w:val="28"/>
          <w:rtl/>
        </w:rPr>
        <w:t>رض</w:t>
      </w:r>
      <w:r w:rsidR="00FC62D5" w:rsidRPr="005F2EE3">
        <w:rPr>
          <w:rFonts w:ascii="Simplified Arabic" w:hAnsi="Simplified Arabic" w:cs="Simplified Arabic"/>
          <w:sz w:val="28"/>
          <w:szCs w:val="28"/>
          <w:rtl/>
        </w:rPr>
        <w:t xml:space="preserve"> الحضارات</w:t>
      </w:r>
      <w:r w:rsidR="003B0570" w:rsidRPr="005F2EE3">
        <w:rPr>
          <w:rFonts w:ascii="Simplified Arabic" w:hAnsi="Simplified Arabic" w:cs="Simplified Arabic"/>
          <w:sz w:val="28"/>
          <w:szCs w:val="28"/>
          <w:rtl/>
        </w:rPr>
        <w:t xml:space="preserve"> أرض الرافدين</w:t>
      </w:r>
      <w:r w:rsidR="000E3FDF" w:rsidRPr="005F2EE3">
        <w:rPr>
          <w:rFonts w:ascii="Simplified Arabic" w:hAnsi="Simplified Arabic" w:cs="Simplified Arabic"/>
          <w:sz w:val="28"/>
          <w:szCs w:val="28"/>
          <w:rtl/>
        </w:rPr>
        <w:t xml:space="preserve"> </w:t>
      </w:r>
      <w:r w:rsidR="00FC62D5" w:rsidRPr="005F2EE3">
        <w:rPr>
          <w:rFonts w:ascii="Simplified Arabic" w:hAnsi="Simplified Arabic" w:cs="Simplified Arabic"/>
          <w:sz w:val="28"/>
          <w:szCs w:val="28"/>
          <w:rtl/>
        </w:rPr>
        <w:t>، و</w:t>
      </w:r>
      <w:r w:rsidR="000E3FDF" w:rsidRPr="005F2EE3">
        <w:rPr>
          <w:rFonts w:ascii="Simplified Arabic" w:hAnsi="Simplified Arabic" w:cs="Simplified Arabic"/>
          <w:sz w:val="28"/>
          <w:szCs w:val="28"/>
          <w:rtl/>
        </w:rPr>
        <w:t>ا</w:t>
      </w:r>
      <w:r w:rsidR="00FC62D5" w:rsidRPr="005F2EE3">
        <w:rPr>
          <w:rFonts w:ascii="Simplified Arabic" w:hAnsi="Simplified Arabic" w:cs="Simplified Arabic"/>
          <w:sz w:val="28"/>
          <w:szCs w:val="28"/>
          <w:rtl/>
        </w:rPr>
        <w:t>لأ</w:t>
      </w:r>
      <w:r w:rsidR="000E3FDF" w:rsidRPr="005F2EE3">
        <w:rPr>
          <w:rFonts w:ascii="Simplified Arabic" w:hAnsi="Simplified Arabic" w:cs="Simplified Arabic"/>
          <w:sz w:val="28"/>
          <w:szCs w:val="28"/>
          <w:rtl/>
        </w:rPr>
        <w:t>جداد والبطولات العراق</w:t>
      </w:r>
      <w:r w:rsidR="00FC62D5" w:rsidRPr="005F2EE3">
        <w:rPr>
          <w:rFonts w:ascii="Simplified Arabic" w:hAnsi="Simplified Arabic" w:cs="Simplified Arabic"/>
          <w:sz w:val="28"/>
          <w:szCs w:val="28"/>
          <w:rtl/>
        </w:rPr>
        <w:t xml:space="preserve"> العظيم ،مما دفعه هذا الأمر إلى الثورة والتمرد أكثر وجمع ا</w:t>
      </w:r>
      <w:r w:rsidR="000E3FDF" w:rsidRPr="005F2EE3">
        <w:rPr>
          <w:rFonts w:ascii="Simplified Arabic" w:hAnsi="Simplified Arabic" w:cs="Simplified Arabic"/>
          <w:sz w:val="28"/>
          <w:szCs w:val="28"/>
          <w:rtl/>
        </w:rPr>
        <w:t>عداد</w:t>
      </w:r>
      <w:r w:rsidR="00FC62D5" w:rsidRPr="005F2EE3">
        <w:rPr>
          <w:rFonts w:ascii="Simplified Arabic" w:hAnsi="Simplified Arabic" w:cs="Simplified Arabic"/>
          <w:sz w:val="28"/>
          <w:szCs w:val="28"/>
          <w:rtl/>
        </w:rPr>
        <w:t xml:space="preserve">اً </w:t>
      </w:r>
      <w:r w:rsidR="000E3FDF" w:rsidRPr="005F2EE3">
        <w:rPr>
          <w:rFonts w:ascii="Simplified Arabic" w:hAnsi="Simplified Arabic" w:cs="Simplified Arabic"/>
          <w:sz w:val="28"/>
          <w:szCs w:val="28"/>
          <w:rtl/>
        </w:rPr>
        <w:t xml:space="preserve"> كبيرة من أعوانه</w:t>
      </w:r>
      <w:r w:rsidR="00FC62D5"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الناقمين على الاحتلال، </w:t>
      </w:r>
      <w:r w:rsidR="00FC62D5" w:rsidRPr="005F2EE3">
        <w:rPr>
          <w:rFonts w:ascii="Simplified Arabic" w:hAnsi="Simplified Arabic" w:cs="Simplified Arabic"/>
          <w:sz w:val="28"/>
          <w:szCs w:val="28"/>
          <w:rtl/>
        </w:rPr>
        <w:t>وقد انضموا تحت لوائهِ</w:t>
      </w:r>
      <w:r w:rsidR="000E3FDF" w:rsidRPr="005F2EE3">
        <w:rPr>
          <w:rFonts w:ascii="Simplified Arabic" w:hAnsi="Simplified Arabic" w:cs="Simplified Arabic"/>
          <w:sz w:val="28"/>
          <w:szCs w:val="28"/>
          <w:rtl/>
        </w:rPr>
        <w:t xml:space="preserve">  ضد المستعمر الجديد بريطانيا ،وكان</w:t>
      </w:r>
      <w:r w:rsidR="00FC62D5" w:rsidRPr="005F2EE3">
        <w:rPr>
          <w:rFonts w:ascii="Simplified Arabic" w:hAnsi="Simplified Arabic" w:cs="Simplified Arabic"/>
          <w:sz w:val="28"/>
          <w:szCs w:val="28"/>
          <w:rtl/>
        </w:rPr>
        <w:t>ت</w:t>
      </w:r>
      <w:r w:rsidR="000E3FDF" w:rsidRPr="005F2EE3">
        <w:rPr>
          <w:rFonts w:ascii="Simplified Arabic" w:hAnsi="Simplified Arabic" w:cs="Simplified Arabic"/>
          <w:sz w:val="28"/>
          <w:szCs w:val="28"/>
          <w:rtl/>
        </w:rPr>
        <w:t xml:space="preserve"> أول عملية</w:t>
      </w:r>
      <w:r w:rsidR="00FC62D5" w:rsidRPr="005F2EE3">
        <w:rPr>
          <w:rFonts w:ascii="Simplified Arabic" w:hAnsi="Simplified Arabic" w:cs="Simplified Arabic"/>
          <w:sz w:val="28"/>
          <w:szCs w:val="28"/>
          <w:rtl/>
        </w:rPr>
        <w:t xml:space="preserve"> بطولي</w:t>
      </w:r>
      <w:r w:rsidR="003B0570" w:rsidRPr="005F2EE3">
        <w:rPr>
          <w:rFonts w:ascii="Simplified Arabic" w:hAnsi="Simplified Arabic" w:cs="Simplified Arabic"/>
          <w:sz w:val="28"/>
          <w:szCs w:val="28"/>
          <w:rtl/>
        </w:rPr>
        <w:t>ّ</w:t>
      </w:r>
      <w:r w:rsidR="00FC62D5" w:rsidRPr="005F2EE3">
        <w:rPr>
          <w:rFonts w:ascii="Simplified Arabic" w:hAnsi="Simplified Arabic" w:cs="Simplified Arabic"/>
          <w:sz w:val="28"/>
          <w:szCs w:val="28"/>
          <w:rtl/>
        </w:rPr>
        <w:t xml:space="preserve">ة ناجحة  نفذها ابن </w:t>
      </w:r>
      <w:proofErr w:type="spellStart"/>
      <w:r w:rsidR="00FC62D5" w:rsidRPr="005F2EE3">
        <w:rPr>
          <w:rFonts w:ascii="Simplified Arabic" w:hAnsi="Simplified Arabic" w:cs="Simplified Arabic"/>
          <w:sz w:val="28"/>
          <w:szCs w:val="28"/>
          <w:rtl/>
        </w:rPr>
        <w:t>عبدكة</w:t>
      </w:r>
      <w:proofErr w:type="spellEnd"/>
      <w:r w:rsidR="00FC62D5" w:rsidRPr="005F2EE3">
        <w:rPr>
          <w:rFonts w:ascii="Simplified Arabic" w:hAnsi="Simplified Arabic" w:cs="Simplified Arabic"/>
          <w:sz w:val="28"/>
          <w:szCs w:val="28"/>
          <w:rtl/>
        </w:rPr>
        <w:t xml:space="preserve"> مع مجموعة من أهالي بعقوبة الأبطال وتمثّل ذلك في مهاجمتهِ</w:t>
      </w:r>
      <w:r w:rsidR="000E3FDF" w:rsidRPr="005F2EE3">
        <w:rPr>
          <w:rFonts w:ascii="Simplified Arabic" w:hAnsi="Simplified Arabic" w:cs="Simplified Arabic"/>
          <w:sz w:val="28"/>
          <w:szCs w:val="28"/>
          <w:rtl/>
        </w:rPr>
        <w:t xml:space="preserve"> مع ثل</w:t>
      </w:r>
      <w:r w:rsidR="003B0570"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ة من </w:t>
      </w:r>
      <w:r w:rsidR="003B0570" w:rsidRPr="005F2EE3">
        <w:rPr>
          <w:rFonts w:ascii="Simplified Arabic" w:hAnsi="Simplified Arabic" w:cs="Simplified Arabic"/>
          <w:sz w:val="28"/>
          <w:szCs w:val="28"/>
          <w:rtl/>
        </w:rPr>
        <w:t>أ</w:t>
      </w:r>
      <w:r w:rsidR="000E3FDF" w:rsidRPr="005F2EE3">
        <w:rPr>
          <w:rFonts w:ascii="Simplified Arabic" w:hAnsi="Simplified Arabic" w:cs="Simplified Arabic"/>
          <w:sz w:val="28"/>
          <w:szCs w:val="28"/>
          <w:rtl/>
        </w:rPr>
        <w:t>صح</w:t>
      </w:r>
      <w:r w:rsidR="003B0570" w:rsidRPr="005F2EE3">
        <w:rPr>
          <w:rFonts w:ascii="Simplified Arabic" w:hAnsi="Simplified Arabic" w:cs="Simplified Arabic"/>
          <w:sz w:val="28"/>
          <w:szCs w:val="28"/>
          <w:rtl/>
        </w:rPr>
        <w:t>ا</w:t>
      </w:r>
      <w:r w:rsidR="000E3FDF" w:rsidRPr="005F2EE3">
        <w:rPr>
          <w:rFonts w:ascii="Simplified Arabic" w:hAnsi="Simplified Arabic" w:cs="Simplified Arabic"/>
          <w:sz w:val="28"/>
          <w:szCs w:val="28"/>
          <w:rtl/>
        </w:rPr>
        <w:t>به  القط</w:t>
      </w:r>
      <w:r w:rsidR="00FC62D5" w:rsidRPr="005F2EE3">
        <w:rPr>
          <w:rFonts w:ascii="Simplified Arabic" w:hAnsi="Simplified Arabic" w:cs="Simplified Arabic"/>
          <w:sz w:val="28"/>
          <w:szCs w:val="28"/>
          <w:rtl/>
        </w:rPr>
        <w:t>ار الذي ينحدر جنوباً</w:t>
      </w:r>
      <w:r w:rsidR="000E3FDF" w:rsidRPr="005F2EE3">
        <w:rPr>
          <w:rFonts w:ascii="Simplified Arabic" w:hAnsi="Simplified Arabic" w:cs="Simplified Arabic"/>
          <w:sz w:val="28"/>
          <w:szCs w:val="28"/>
          <w:rtl/>
        </w:rPr>
        <w:t xml:space="preserve"> من لواء  كركوك الى</w:t>
      </w:r>
      <w:r w:rsidR="00FC62D5" w:rsidRPr="005F2EE3">
        <w:rPr>
          <w:rFonts w:ascii="Simplified Arabic" w:hAnsi="Simplified Arabic" w:cs="Simplified Arabic"/>
          <w:sz w:val="28"/>
          <w:szCs w:val="28"/>
          <w:rtl/>
        </w:rPr>
        <w:t xml:space="preserve"> العاصمة بغداد ، </w:t>
      </w:r>
      <w:r w:rsidR="000E3FDF" w:rsidRPr="005F2EE3">
        <w:rPr>
          <w:rFonts w:ascii="Simplified Arabic" w:hAnsi="Simplified Arabic" w:cs="Simplified Arabic"/>
          <w:sz w:val="28"/>
          <w:szCs w:val="28"/>
          <w:rtl/>
        </w:rPr>
        <w:t>وتحديدا</w:t>
      </w:r>
      <w:r w:rsidR="00FC62D5"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محط</w:t>
      </w:r>
      <w:r w:rsidR="003B0570"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ة قرية ضباب القريبة</w:t>
      </w:r>
      <w:r w:rsidR="00FC62D5" w:rsidRPr="005F2EE3">
        <w:rPr>
          <w:rFonts w:ascii="Simplified Arabic" w:hAnsi="Simplified Arabic" w:cs="Simplified Arabic"/>
          <w:sz w:val="28"/>
          <w:szCs w:val="28"/>
          <w:rtl/>
        </w:rPr>
        <w:t xml:space="preserve"> من</w:t>
      </w:r>
      <w:r w:rsidR="005345DB" w:rsidRPr="005F2EE3">
        <w:rPr>
          <w:rFonts w:ascii="Simplified Arabic" w:hAnsi="Simplified Arabic" w:cs="Simplified Arabic"/>
          <w:sz w:val="28"/>
          <w:szCs w:val="28"/>
          <w:rtl/>
        </w:rPr>
        <w:t xml:space="preserve"> </w:t>
      </w:r>
      <w:proofErr w:type="spellStart"/>
      <w:r w:rsidR="005345DB" w:rsidRPr="005F2EE3">
        <w:rPr>
          <w:rFonts w:ascii="Simplified Arabic" w:hAnsi="Simplified Arabic" w:cs="Simplified Arabic"/>
          <w:sz w:val="28"/>
          <w:szCs w:val="28"/>
          <w:rtl/>
        </w:rPr>
        <w:t>شهربان</w:t>
      </w:r>
      <w:proofErr w:type="spellEnd"/>
      <w:r w:rsidR="005345DB" w:rsidRPr="005F2EE3">
        <w:rPr>
          <w:rFonts w:ascii="Simplified Arabic" w:hAnsi="Simplified Arabic" w:cs="Simplified Arabic"/>
          <w:sz w:val="28"/>
          <w:szCs w:val="28"/>
          <w:rtl/>
        </w:rPr>
        <w:t xml:space="preserve">،  وقد استطاعت هذه </w:t>
      </w:r>
      <w:r w:rsidR="000E3FDF" w:rsidRPr="005F2EE3">
        <w:rPr>
          <w:rFonts w:ascii="Simplified Arabic" w:hAnsi="Simplified Arabic" w:cs="Simplified Arabic"/>
          <w:sz w:val="28"/>
          <w:szCs w:val="28"/>
          <w:rtl/>
        </w:rPr>
        <w:t>المجموعة التي يقودها</w:t>
      </w:r>
      <w:r w:rsidR="003B0570" w:rsidRPr="005F2EE3">
        <w:rPr>
          <w:rFonts w:ascii="Simplified Arabic" w:hAnsi="Simplified Arabic" w:cs="Simplified Arabic"/>
          <w:sz w:val="28"/>
          <w:szCs w:val="28"/>
          <w:rtl/>
        </w:rPr>
        <w:t xml:space="preserve"> الزعيم الوطني</w:t>
      </w:r>
      <w:r w:rsidR="000E3FDF" w:rsidRPr="005F2EE3">
        <w:rPr>
          <w:rFonts w:ascii="Simplified Arabic" w:hAnsi="Simplified Arabic" w:cs="Simplified Arabic"/>
          <w:sz w:val="28"/>
          <w:szCs w:val="28"/>
          <w:rtl/>
        </w:rPr>
        <w:t xml:space="preserve"> ابن </w:t>
      </w:r>
      <w:proofErr w:type="spellStart"/>
      <w:r w:rsidR="000E3FDF" w:rsidRPr="005F2EE3">
        <w:rPr>
          <w:rFonts w:ascii="Simplified Arabic" w:hAnsi="Simplified Arabic" w:cs="Simplified Arabic"/>
          <w:sz w:val="28"/>
          <w:szCs w:val="28"/>
          <w:rtl/>
        </w:rPr>
        <w:t>عبدكة</w:t>
      </w:r>
      <w:proofErr w:type="spellEnd"/>
      <w:r w:rsidR="005345DB" w:rsidRPr="005F2EE3">
        <w:rPr>
          <w:rFonts w:ascii="Simplified Arabic" w:hAnsi="Simplified Arabic" w:cs="Simplified Arabic"/>
          <w:sz w:val="28"/>
          <w:szCs w:val="28"/>
          <w:rtl/>
        </w:rPr>
        <w:t xml:space="preserve"> من</w:t>
      </w:r>
      <w:r w:rsidR="000E3FDF" w:rsidRPr="005F2EE3">
        <w:rPr>
          <w:rFonts w:ascii="Simplified Arabic" w:hAnsi="Simplified Arabic" w:cs="Simplified Arabic"/>
          <w:sz w:val="28"/>
          <w:szCs w:val="28"/>
          <w:rtl/>
        </w:rPr>
        <w:t xml:space="preserve"> السيطرة على القطار، والانتصار على القوة المكل</w:t>
      </w:r>
      <w:r w:rsidR="00FC62D5" w:rsidRPr="005F2EE3">
        <w:rPr>
          <w:rFonts w:ascii="Simplified Arabic" w:hAnsi="Simplified Arabic" w:cs="Simplified Arabic"/>
          <w:sz w:val="28"/>
          <w:szCs w:val="28"/>
          <w:rtl/>
        </w:rPr>
        <w:t xml:space="preserve">ّفة الخاصة بحماية القطار، </w:t>
      </w:r>
      <w:r w:rsidR="003B0570" w:rsidRPr="005F2EE3">
        <w:rPr>
          <w:rFonts w:ascii="Simplified Arabic" w:hAnsi="Simplified Arabic" w:cs="Simplified Arabic"/>
          <w:sz w:val="28"/>
          <w:szCs w:val="28"/>
          <w:rtl/>
        </w:rPr>
        <w:t>وقد قامت</w:t>
      </w:r>
      <w:r w:rsidR="005345DB" w:rsidRPr="005F2EE3">
        <w:rPr>
          <w:rFonts w:ascii="Simplified Arabic" w:hAnsi="Simplified Arabic" w:cs="Simplified Arabic"/>
          <w:sz w:val="28"/>
          <w:szCs w:val="28"/>
          <w:rtl/>
        </w:rPr>
        <w:t xml:space="preserve"> ب</w:t>
      </w:r>
      <w:r w:rsidR="00FC62D5" w:rsidRPr="005F2EE3">
        <w:rPr>
          <w:rFonts w:ascii="Simplified Arabic" w:hAnsi="Simplified Arabic" w:cs="Simplified Arabic"/>
          <w:sz w:val="28"/>
          <w:szCs w:val="28"/>
          <w:rtl/>
        </w:rPr>
        <w:t xml:space="preserve">أسر </w:t>
      </w:r>
      <w:r w:rsidR="000E3FDF" w:rsidRPr="005F2EE3">
        <w:rPr>
          <w:rFonts w:ascii="Simplified Arabic" w:hAnsi="Simplified Arabic" w:cs="Simplified Arabic"/>
          <w:sz w:val="28"/>
          <w:szCs w:val="28"/>
          <w:rtl/>
        </w:rPr>
        <w:t xml:space="preserve">المنسقة البريطانية ومبعوثة المخابرات </w:t>
      </w:r>
      <w:proofErr w:type="spellStart"/>
      <w:r w:rsidR="000E3FDF" w:rsidRPr="005F2EE3">
        <w:rPr>
          <w:rFonts w:ascii="Simplified Arabic" w:hAnsi="Simplified Arabic" w:cs="Simplified Arabic"/>
          <w:sz w:val="28"/>
          <w:szCs w:val="28"/>
          <w:rtl/>
        </w:rPr>
        <w:t>المسز</w:t>
      </w:r>
      <w:proofErr w:type="spellEnd"/>
      <w:r w:rsidR="005345DB"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بيل</w:t>
      </w:r>
      <w:r w:rsidR="00AB7CCC" w:rsidRPr="005F2EE3">
        <w:rPr>
          <w:rStyle w:val="a4"/>
          <w:rFonts w:ascii="Simplified Arabic" w:hAnsi="Simplified Arabic" w:cs="Simplified Arabic"/>
          <w:sz w:val="28"/>
          <w:szCs w:val="28"/>
          <w:rtl/>
        </w:rPr>
        <w:footnoteReference w:id="366"/>
      </w:r>
      <w:r w:rsidR="000E3FDF" w:rsidRPr="005F2EE3">
        <w:rPr>
          <w:rFonts w:ascii="Simplified Arabic" w:hAnsi="Simplified Arabic" w:cs="Simplified Arabic"/>
          <w:sz w:val="28"/>
          <w:szCs w:val="28"/>
          <w:rtl/>
        </w:rPr>
        <w:t>،</w:t>
      </w:r>
      <w:r w:rsidR="00FC62D5"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التي سرعان ما احتمت بزعيم القو</w:t>
      </w:r>
      <w:r w:rsidR="00FC62D5" w:rsidRPr="005F2EE3">
        <w:rPr>
          <w:rFonts w:ascii="Simplified Arabic" w:hAnsi="Simplified Arabic" w:cs="Simplified Arabic"/>
          <w:sz w:val="28"/>
          <w:szCs w:val="28"/>
          <w:rtl/>
        </w:rPr>
        <w:t>ّ</w:t>
      </w:r>
      <w:r w:rsidR="003B0570" w:rsidRPr="005F2EE3">
        <w:rPr>
          <w:rFonts w:ascii="Simplified Arabic" w:hAnsi="Simplified Arabic" w:cs="Simplified Arabic"/>
          <w:sz w:val="28"/>
          <w:szCs w:val="28"/>
          <w:rtl/>
        </w:rPr>
        <w:t xml:space="preserve">ة </w:t>
      </w:r>
      <w:r w:rsidR="00FC62D5" w:rsidRPr="005F2EE3">
        <w:rPr>
          <w:rFonts w:ascii="Simplified Arabic" w:hAnsi="Simplified Arabic" w:cs="Simplified Arabic"/>
          <w:sz w:val="28"/>
          <w:szCs w:val="28"/>
          <w:rtl/>
        </w:rPr>
        <w:t xml:space="preserve"> الوطني</w:t>
      </w:r>
      <w:r w:rsidR="003B0570" w:rsidRPr="005F2EE3">
        <w:rPr>
          <w:rFonts w:ascii="Simplified Arabic" w:hAnsi="Simplified Arabic" w:cs="Simplified Arabic"/>
          <w:sz w:val="28"/>
          <w:szCs w:val="28"/>
          <w:rtl/>
        </w:rPr>
        <w:t xml:space="preserve"> الغيور إبراهيم</w:t>
      </w:r>
      <w:r w:rsidR="00FC62D5" w:rsidRPr="005F2EE3">
        <w:rPr>
          <w:rFonts w:ascii="Simplified Arabic" w:hAnsi="Simplified Arabic" w:cs="Simplified Arabic"/>
          <w:sz w:val="28"/>
          <w:szCs w:val="28"/>
          <w:rtl/>
        </w:rPr>
        <w:t xml:space="preserve"> ابن </w:t>
      </w:r>
      <w:proofErr w:type="spellStart"/>
      <w:r w:rsidR="00FC62D5" w:rsidRPr="005F2EE3">
        <w:rPr>
          <w:rFonts w:ascii="Simplified Arabic" w:hAnsi="Simplified Arabic" w:cs="Simplified Arabic"/>
          <w:sz w:val="28"/>
          <w:szCs w:val="28"/>
          <w:rtl/>
        </w:rPr>
        <w:t>عبدكة</w:t>
      </w:r>
      <w:proofErr w:type="spellEnd"/>
      <w:r w:rsidR="00FC62D5" w:rsidRPr="005F2EE3">
        <w:rPr>
          <w:rFonts w:ascii="Simplified Arabic" w:hAnsi="Simplified Arabic" w:cs="Simplified Arabic"/>
          <w:sz w:val="28"/>
          <w:szCs w:val="28"/>
          <w:rtl/>
        </w:rPr>
        <w:t>، فأجارها ومنع أ</w:t>
      </w:r>
      <w:r w:rsidR="000E3FDF" w:rsidRPr="005F2EE3">
        <w:rPr>
          <w:rFonts w:ascii="Simplified Arabic" w:hAnsi="Simplified Arabic" w:cs="Simplified Arabic"/>
          <w:sz w:val="28"/>
          <w:szCs w:val="28"/>
          <w:rtl/>
        </w:rPr>
        <w:t>ي شخص</w:t>
      </w:r>
      <w:r w:rsidR="00FC62D5" w:rsidRPr="005F2EE3">
        <w:rPr>
          <w:rFonts w:ascii="Simplified Arabic" w:hAnsi="Simplified Arabic" w:cs="Simplified Arabic"/>
          <w:sz w:val="28"/>
          <w:szCs w:val="28"/>
          <w:rtl/>
        </w:rPr>
        <w:t xml:space="preserve"> من</w:t>
      </w:r>
      <w:r w:rsidR="000E3FDF" w:rsidRPr="005F2EE3">
        <w:rPr>
          <w:rFonts w:ascii="Simplified Arabic" w:hAnsi="Simplified Arabic" w:cs="Simplified Arabic"/>
          <w:sz w:val="28"/>
          <w:szCs w:val="28"/>
          <w:rtl/>
        </w:rPr>
        <w:t xml:space="preserve"> الاعتداء</w:t>
      </w:r>
      <w:r w:rsidR="00FC62D5" w:rsidRPr="005F2EE3">
        <w:rPr>
          <w:rFonts w:ascii="Simplified Arabic" w:hAnsi="Simplified Arabic" w:cs="Simplified Arabic"/>
          <w:sz w:val="28"/>
          <w:szCs w:val="28"/>
          <w:rtl/>
        </w:rPr>
        <w:t xml:space="preserve"> عليها</w:t>
      </w:r>
      <w:r w:rsidR="000E3FDF" w:rsidRPr="005F2EE3">
        <w:rPr>
          <w:rFonts w:ascii="Simplified Arabic" w:hAnsi="Simplified Arabic" w:cs="Simplified Arabic"/>
          <w:sz w:val="28"/>
          <w:szCs w:val="28"/>
          <w:rtl/>
        </w:rPr>
        <w:t xml:space="preserve"> وأوصلها الى بغداد بسلام،</w:t>
      </w:r>
      <w:r w:rsidR="00FC62D5" w:rsidRPr="005F2EE3">
        <w:rPr>
          <w:rFonts w:ascii="Simplified Arabic" w:hAnsi="Simplified Arabic" w:cs="Simplified Arabic"/>
          <w:sz w:val="28"/>
          <w:szCs w:val="28"/>
          <w:rtl/>
        </w:rPr>
        <w:t xml:space="preserve"> فانطبعت شخصي</w:t>
      </w:r>
      <w:r w:rsidR="005345DB" w:rsidRPr="005F2EE3">
        <w:rPr>
          <w:rFonts w:ascii="Simplified Arabic" w:hAnsi="Simplified Arabic" w:cs="Simplified Arabic"/>
          <w:sz w:val="28"/>
          <w:szCs w:val="28"/>
          <w:rtl/>
        </w:rPr>
        <w:t>ّ</w:t>
      </w:r>
      <w:r w:rsidR="00FC62D5" w:rsidRPr="005F2EE3">
        <w:rPr>
          <w:rFonts w:ascii="Simplified Arabic" w:hAnsi="Simplified Arabic" w:cs="Simplified Arabic"/>
          <w:sz w:val="28"/>
          <w:szCs w:val="28"/>
          <w:rtl/>
        </w:rPr>
        <w:t xml:space="preserve">ة ابن </w:t>
      </w:r>
      <w:proofErr w:type="spellStart"/>
      <w:r w:rsidR="00FC62D5" w:rsidRPr="005F2EE3">
        <w:rPr>
          <w:rFonts w:ascii="Simplified Arabic" w:hAnsi="Simplified Arabic" w:cs="Simplified Arabic"/>
          <w:sz w:val="28"/>
          <w:szCs w:val="28"/>
          <w:rtl/>
        </w:rPr>
        <w:t>عبدكة</w:t>
      </w:r>
      <w:proofErr w:type="spellEnd"/>
      <w:r w:rsidR="00FC62D5" w:rsidRPr="005F2EE3">
        <w:rPr>
          <w:rFonts w:ascii="Simplified Arabic" w:hAnsi="Simplified Arabic" w:cs="Simplified Arabic"/>
          <w:sz w:val="28"/>
          <w:szCs w:val="28"/>
          <w:rtl/>
        </w:rPr>
        <w:t xml:space="preserve"> في ذاكر</w:t>
      </w:r>
      <w:r w:rsidR="000E3FDF" w:rsidRPr="005F2EE3">
        <w:rPr>
          <w:rFonts w:ascii="Simplified Arabic" w:hAnsi="Simplified Arabic" w:cs="Simplified Arabic"/>
          <w:sz w:val="28"/>
          <w:szCs w:val="28"/>
          <w:rtl/>
        </w:rPr>
        <w:t>تها لشهامته ونبل أخلاقه،</w:t>
      </w:r>
      <w:r w:rsidR="00FC62D5"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ولهذا العمل الانساني طلبت منه اسمه وعنوانه</w:t>
      </w:r>
      <w:r w:rsidR="003B0570"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لتجازيه</w:t>
      </w:r>
      <w:r w:rsidR="00FC62D5" w:rsidRPr="005F2EE3">
        <w:rPr>
          <w:rFonts w:ascii="Simplified Arabic" w:hAnsi="Simplified Arabic" w:cs="Simplified Arabic"/>
          <w:sz w:val="28"/>
          <w:szCs w:val="28"/>
          <w:rtl/>
        </w:rPr>
        <w:t xml:space="preserve"> في يوم ما على عمله هذا معها.(</w:t>
      </w:r>
      <w:r w:rsidR="00FC62D5" w:rsidRPr="005F2EE3">
        <w:rPr>
          <w:rStyle w:val="a4"/>
          <w:rFonts w:ascii="Simplified Arabic" w:hAnsi="Simplified Arabic" w:cs="Simplified Arabic"/>
          <w:sz w:val="28"/>
          <w:szCs w:val="28"/>
          <w:rtl/>
        </w:rPr>
        <w:footnoteReference w:id="367"/>
      </w:r>
      <w:r w:rsidR="00FC62D5" w:rsidRPr="005F2EE3">
        <w:rPr>
          <w:rFonts w:ascii="Simplified Arabic" w:hAnsi="Simplified Arabic" w:cs="Simplified Arabic"/>
          <w:sz w:val="28"/>
          <w:szCs w:val="28"/>
          <w:rtl/>
        </w:rPr>
        <w:t>)</w:t>
      </w:r>
    </w:p>
    <w:p w:rsidR="005345DB"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lastRenderedPageBreak/>
        <w:t xml:space="preserve">           </w:t>
      </w:r>
      <w:r w:rsidRPr="005F2EE3">
        <w:rPr>
          <w:rFonts w:ascii="Simplified Arabic" w:hAnsi="Simplified Arabic" w:cs="Simplified Arabic"/>
          <w:sz w:val="28"/>
          <w:szCs w:val="28"/>
          <w:rtl/>
        </w:rPr>
        <w:t>بعد هذه</w:t>
      </w:r>
      <w:r w:rsidR="003B0570" w:rsidRPr="005F2EE3">
        <w:rPr>
          <w:rFonts w:ascii="Simplified Arabic" w:hAnsi="Simplified Arabic" w:cs="Simplified Arabic"/>
          <w:sz w:val="28"/>
          <w:szCs w:val="28"/>
          <w:rtl/>
        </w:rPr>
        <w:t xml:space="preserve"> الحادثة الناجحة </w:t>
      </w:r>
      <w:r w:rsidR="005345DB" w:rsidRPr="005F2EE3">
        <w:rPr>
          <w:rFonts w:ascii="Simplified Arabic" w:hAnsi="Simplified Arabic" w:cs="Simplified Arabic"/>
          <w:sz w:val="28"/>
          <w:szCs w:val="28"/>
          <w:rtl/>
        </w:rPr>
        <w:t xml:space="preserve">وضعت السلطات </w:t>
      </w:r>
      <w:r w:rsidRPr="005F2EE3">
        <w:rPr>
          <w:rFonts w:ascii="Simplified Arabic" w:hAnsi="Simplified Arabic" w:cs="Simplified Arabic"/>
          <w:sz w:val="28"/>
          <w:szCs w:val="28"/>
          <w:rtl/>
        </w:rPr>
        <w:t xml:space="preserve">البريطانية </w:t>
      </w:r>
      <w:r w:rsidR="00FC62D5" w:rsidRPr="005F2EE3">
        <w:rPr>
          <w:rFonts w:ascii="Simplified Arabic" w:hAnsi="Simplified Arabic" w:cs="Simplified Arabic"/>
          <w:sz w:val="28"/>
          <w:szCs w:val="28"/>
          <w:rtl/>
        </w:rPr>
        <w:t>المحتلة</w:t>
      </w:r>
      <w:r w:rsidR="003B0570" w:rsidRPr="005F2EE3">
        <w:rPr>
          <w:rFonts w:ascii="Simplified Arabic" w:hAnsi="Simplified Arabic" w:cs="Simplified Arabic"/>
          <w:sz w:val="28"/>
          <w:szCs w:val="28"/>
          <w:rtl/>
        </w:rPr>
        <w:t xml:space="preserve"> الزعيم الوطني</w:t>
      </w:r>
      <w:r w:rsidR="002F63F8">
        <w:rPr>
          <w:rFonts w:ascii="Simplified Arabic" w:hAnsi="Simplified Arabic" w:cs="Simplified Arabic" w:hint="cs"/>
          <w:sz w:val="28"/>
          <w:szCs w:val="28"/>
          <w:rtl/>
        </w:rPr>
        <w:t xml:space="preserve"> إبراهيم</w:t>
      </w:r>
      <w:r w:rsidR="00FC62D5" w:rsidRPr="005F2EE3">
        <w:rPr>
          <w:rFonts w:ascii="Simplified Arabic" w:hAnsi="Simplified Arabic" w:cs="Simplified Arabic"/>
          <w:sz w:val="28"/>
          <w:szCs w:val="28"/>
          <w:rtl/>
        </w:rPr>
        <w:t xml:space="preserve"> ابن </w:t>
      </w:r>
      <w:proofErr w:type="spellStart"/>
      <w:r w:rsidR="00FC62D5" w:rsidRPr="005F2EE3">
        <w:rPr>
          <w:rFonts w:ascii="Simplified Arabic" w:hAnsi="Simplified Arabic" w:cs="Simplified Arabic"/>
          <w:sz w:val="28"/>
          <w:szCs w:val="28"/>
          <w:rtl/>
        </w:rPr>
        <w:t>عبدكة</w:t>
      </w:r>
      <w:proofErr w:type="spellEnd"/>
      <w:r w:rsidR="00FC62D5" w:rsidRPr="005F2EE3">
        <w:rPr>
          <w:rFonts w:ascii="Simplified Arabic" w:hAnsi="Simplified Arabic" w:cs="Simplified Arabic"/>
          <w:sz w:val="28"/>
          <w:szCs w:val="28"/>
          <w:rtl/>
        </w:rPr>
        <w:t xml:space="preserve"> في حسابها بشكل أكبر مما كانت تتوقعه منه</w:t>
      </w:r>
      <w:r w:rsidR="005345DB" w:rsidRPr="005F2EE3">
        <w:rPr>
          <w:rFonts w:ascii="Simplified Arabic" w:hAnsi="Simplified Arabic" w:cs="Simplified Arabic"/>
          <w:sz w:val="28"/>
          <w:szCs w:val="28"/>
          <w:rtl/>
        </w:rPr>
        <w:t xml:space="preserve"> وأخذت تطارده ،وفي سنة١٩٢٠م </w:t>
      </w:r>
      <w:r w:rsidRPr="005F2EE3">
        <w:rPr>
          <w:rFonts w:ascii="Simplified Arabic" w:hAnsi="Simplified Arabic" w:cs="Simplified Arabic"/>
          <w:sz w:val="28"/>
          <w:szCs w:val="28"/>
          <w:rtl/>
        </w:rPr>
        <w:t>ات</w:t>
      </w:r>
      <w:r w:rsidR="005345D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خذ </w:t>
      </w:r>
      <w:r w:rsidR="005345DB" w:rsidRPr="005F2EE3">
        <w:rPr>
          <w:rFonts w:ascii="Simplified Arabic" w:hAnsi="Simplified Arabic" w:cs="Simplified Arabic"/>
          <w:sz w:val="28"/>
          <w:szCs w:val="28"/>
          <w:rtl/>
        </w:rPr>
        <w:t>الزعيم الوطني</w:t>
      </w:r>
      <w:r w:rsidR="002F63F8">
        <w:rPr>
          <w:rFonts w:ascii="Simplified Arabic" w:hAnsi="Simplified Arabic" w:cs="Simplified Arabic" w:hint="cs"/>
          <w:sz w:val="28"/>
          <w:szCs w:val="28"/>
          <w:rtl/>
        </w:rPr>
        <w:t xml:space="preserve"> إبراهيم</w:t>
      </w:r>
      <w:r w:rsidR="005345DB" w:rsidRPr="005F2EE3">
        <w:rPr>
          <w:rFonts w:ascii="Simplified Arabic" w:hAnsi="Simplified Arabic" w:cs="Simplified Arabic"/>
          <w:sz w:val="28"/>
          <w:szCs w:val="28"/>
          <w:rtl/>
        </w:rPr>
        <w:t xml:space="preserve"> ابن </w:t>
      </w:r>
      <w:proofErr w:type="spellStart"/>
      <w:r w:rsidR="005345DB" w:rsidRPr="005F2EE3">
        <w:rPr>
          <w:rFonts w:ascii="Simplified Arabic" w:hAnsi="Simplified Arabic" w:cs="Simplified Arabic"/>
          <w:sz w:val="28"/>
          <w:szCs w:val="28"/>
          <w:rtl/>
        </w:rPr>
        <w:t>عبدكة</w:t>
      </w:r>
      <w:proofErr w:type="spellEnd"/>
      <w:r w:rsidR="005345D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من </w:t>
      </w:r>
      <w:proofErr w:type="spellStart"/>
      <w:r w:rsidRPr="005F2EE3">
        <w:rPr>
          <w:rFonts w:ascii="Simplified Arabic" w:hAnsi="Simplified Arabic" w:cs="Simplified Arabic"/>
          <w:sz w:val="28"/>
          <w:szCs w:val="28"/>
          <w:rtl/>
        </w:rPr>
        <w:t>خرنابات</w:t>
      </w:r>
      <w:proofErr w:type="spellEnd"/>
      <w:r w:rsidR="003B0570" w:rsidRPr="005F2EE3">
        <w:rPr>
          <w:rStyle w:val="a4"/>
          <w:rFonts w:ascii="Simplified Arabic" w:hAnsi="Simplified Arabic" w:cs="Simplified Arabic"/>
          <w:sz w:val="28"/>
          <w:szCs w:val="28"/>
          <w:rtl/>
        </w:rPr>
        <w:footnoteReference w:id="368"/>
      </w:r>
      <w:r w:rsidRPr="005F2EE3">
        <w:rPr>
          <w:rFonts w:ascii="Simplified Arabic" w:hAnsi="Simplified Arabic" w:cs="Simplified Arabic"/>
          <w:sz w:val="28"/>
          <w:szCs w:val="28"/>
          <w:rtl/>
        </w:rPr>
        <w:t xml:space="preserve"> مقرا</w:t>
      </w:r>
      <w:r w:rsidR="005345D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له في منطقة بساتين </w:t>
      </w:r>
      <w:proofErr w:type="spellStart"/>
      <w:r w:rsidRPr="005F2EE3">
        <w:rPr>
          <w:rFonts w:ascii="Simplified Arabic" w:hAnsi="Simplified Arabic" w:cs="Simplified Arabic"/>
          <w:sz w:val="28"/>
          <w:szCs w:val="28"/>
          <w:rtl/>
        </w:rPr>
        <w:t>الكاطع</w:t>
      </w:r>
      <w:proofErr w:type="spellEnd"/>
      <w:r w:rsidRPr="005F2EE3">
        <w:rPr>
          <w:rFonts w:ascii="Simplified Arabic" w:hAnsi="Simplified Arabic" w:cs="Simplified Arabic"/>
          <w:sz w:val="28"/>
          <w:szCs w:val="28"/>
          <w:rtl/>
        </w:rPr>
        <w:t xml:space="preserve"> وتحديدا</w:t>
      </w:r>
      <w:r w:rsidR="001A0459"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بستان</w:t>
      </w:r>
      <w:r w:rsidR="005345DB" w:rsidRPr="005F2EE3">
        <w:rPr>
          <w:rFonts w:ascii="Simplified Arabic" w:hAnsi="Simplified Arabic" w:cs="Simplified Arabic"/>
          <w:sz w:val="28"/>
          <w:szCs w:val="28"/>
          <w:rtl/>
        </w:rPr>
        <w:t xml:space="preserve"> العنب الك</w:t>
      </w:r>
      <w:r w:rsidRPr="005F2EE3">
        <w:rPr>
          <w:rFonts w:ascii="Simplified Arabic" w:hAnsi="Simplified Arabic" w:cs="Simplified Arabic"/>
          <w:sz w:val="28"/>
          <w:szCs w:val="28"/>
          <w:rtl/>
        </w:rPr>
        <w:t>بير</w:t>
      </w:r>
      <w:r w:rsidR="005345DB" w:rsidRPr="005F2EE3">
        <w:rPr>
          <w:rFonts w:ascii="Simplified Arabic" w:hAnsi="Simplified Arabic" w:cs="Simplified Arabic"/>
          <w:sz w:val="28"/>
          <w:szCs w:val="28"/>
          <w:rtl/>
        </w:rPr>
        <w:t xml:space="preserve"> ،وفي</w:t>
      </w:r>
      <w:r w:rsidR="002F63F8">
        <w:rPr>
          <w:rFonts w:ascii="Simplified Arabic" w:hAnsi="Simplified Arabic" w:cs="Simplified Arabic"/>
          <w:sz w:val="28"/>
          <w:szCs w:val="28"/>
          <w:rtl/>
        </w:rPr>
        <w:t xml:space="preserve"> بيت الحاج الوجيه يوسف الربيعي </w:t>
      </w:r>
      <w:r w:rsidR="002F63F8">
        <w:rPr>
          <w:rFonts w:ascii="Simplified Arabic" w:hAnsi="Simplified Arabic" w:cs="Simplified Arabic" w:hint="cs"/>
          <w:sz w:val="28"/>
          <w:szCs w:val="28"/>
          <w:rtl/>
        </w:rPr>
        <w:t>أ</w:t>
      </w:r>
      <w:r w:rsidR="005345DB" w:rsidRPr="005F2EE3">
        <w:rPr>
          <w:rFonts w:ascii="Simplified Arabic" w:hAnsi="Simplified Arabic" w:cs="Simplified Arabic"/>
          <w:sz w:val="28"/>
          <w:szCs w:val="28"/>
          <w:rtl/>
        </w:rPr>
        <w:t xml:space="preserve">بو فرات </w:t>
      </w:r>
      <w:r w:rsidRPr="005F2EE3">
        <w:rPr>
          <w:rFonts w:ascii="Simplified Arabic" w:hAnsi="Simplified Arabic" w:cs="Simplified Arabic"/>
          <w:sz w:val="28"/>
          <w:szCs w:val="28"/>
          <w:rtl/>
        </w:rPr>
        <w:t xml:space="preserve">الذي كانت تربطه </w:t>
      </w:r>
      <w:r w:rsidR="005345DB" w:rsidRPr="005F2EE3">
        <w:rPr>
          <w:rFonts w:ascii="Simplified Arabic" w:hAnsi="Simplified Arabic" w:cs="Simplified Arabic"/>
          <w:sz w:val="28"/>
          <w:szCs w:val="28"/>
          <w:rtl/>
        </w:rPr>
        <w:t xml:space="preserve">مع ابن </w:t>
      </w:r>
      <w:proofErr w:type="spellStart"/>
      <w:r w:rsidR="005345DB" w:rsidRPr="005F2EE3">
        <w:rPr>
          <w:rFonts w:ascii="Simplified Arabic" w:hAnsi="Simplified Arabic" w:cs="Simplified Arabic"/>
          <w:sz w:val="28"/>
          <w:szCs w:val="28"/>
          <w:rtl/>
        </w:rPr>
        <w:t>عبدكة</w:t>
      </w:r>
      <w:proofErr w:type="spellEnd"/>
      <w:r w:rsidR="005345DB" w:rsidRPr="005F2EE3">
        <w:rPr>
          <w:rFonts w:ascii="Simplified Arabic" w:hAnsi="Simplified Arabic" w:cs="Simplified Arabic"/>
          <w:sz w:val="28"/>
          <w:szCs w:val="28"/>
          <w:rtl/>
        </w:rPr>
        <w:t xml:space="preserve"> صلة قرابة </w:t>
      </w:r>
      <w:r w:rsidRPr="005F2EE3">
        <w:rPr>
          <w:rFonts w:ascii="Simplified Arabic" w:hAnsi="Simplified Arabic" w:cs="Simplified Arabic"/>
          <w:sz w:val="28"/>
          <w:szCs w:val="28"/>
          <w:rtl/>
        </w:rPr>
        <w:t>،وقد استشهد الحا</w:t>
      </w:r>
      <w:r w:rsidR="00564DC1" w:rsidRPr="005F2EE3">
        <w:rPr>
          <w:rFonts w:ascii="Simplified Arabic" w:hAnsi="Simplified Arabic" w:cs="Simplified Arabic"/>
          <w:sz w:val="28"/>
          <w:szCs w:val="28"/>
          <w:rtl/>
        </w:rPr>
        <w:t xml:space="preserve">ج يوسف الربيعي وزوجته وطفل لهم </w:t>
      </w:r>
      <w:r w:rsidRPr="005F2EE3">
        <w:rPr>
          <w:rFonts w:ascii="Simplified Arabic" w:hAnsi="Simplified Arabic" w:cs="Simplified Arabic"/>
          <w:sz w:val="28"/>
          <w:szCs w:val="28"/>
          <w:rtl/>
        </w:rPr>
        <w:t>وتركو</w:t>
      </w:r>
      <w:r w:rsidR="005345DB" w:rsidRPr="005F2EE3">
        <w:rPr>
          <w:rFonts w:ascii="Simplified Arabic" w:hAnsi="Simplified Arabic" w:cs="Simplified Arabic"/>
          <w:sz w:val="28"/>
          <w:szCs w:val="28"/>
          <w:rtl/>
        </w:rPr>
        <w:t>ا طفلاً</w:t>
      </w:r>
      <w:r w:rsidRPr="005F2EE3">
        <w:rPr>
          <w:rFonts w:ascii="Simplified Arabic" w:hAnsi="Simplified Arabic" w:cs="Simplified Arabic"/>
          <w:sz w:val="28"/>
          <w:szCs w:val="28"/>
          <w:rtl/>
        </w:rPr>
        <w:t xml:space="preserve"> رضيعا  في</w:t>
      </w:r>
      <w:r w:rsidR="005345DB" w:rsidRPr="005F2EE3">
        <w:rPr>
          <w:rFonts w:ascii="Simplified Arabic" w:hAnsi="Simplified Arabic" w:cs="Simplified Arabic"/>
          <w:sz w:val="28"/>
          <w:szCs w:val="28"/>
          <w:rtl/>
        </w:rPr>
        <w:t xml:space="preserve"> العمليات العسكريّة التي تعرّضت إليها مدينة </w:t>
      </w:r>
      <w:proofErr w:type="spellStart"/>
      <w:r w:rsidR="005345DB" w:rsidRPr="005F2EE3">
        <w:rPr>
          <w:rFonts w:ascii="Simplified Arabic" w:hAnsi="Simplified Arabic" w:cs="Simplified Arabic"/>
          <w:sz w:val="28"/>
          <w:szCs w:val="28"/>
          <w:rtl/>
        </w:rPr>
        <w:t>خرنابات</w:t>
      </w:r>
      <w:proofErr w:type="spellEnd"/>
      <w:r w:rsidR="005345DB" w:rsidRPr="005F2EE3">
        <w:rPr>
          <w:rFonts w:ascii="Simplified Arabic" w:hAnsi="Simplified Arabic" w:cs="Simplified Arabic"/>
          <w:sz w:val="28"/>
          <w:szCs w:val="28"/>
          <w:rtl/>
        </w:rPr>
        <w:t xml:space="preserve"> عام</w:t>
      </w:r>
      <w:r w:rsidRPr="005F2EE3">
        <w:rPr>
          <w:rFonts w:ascii="Simplified Arabic" w:hAnsi="Simplified Arabic" w:cs="Simplified Arabic"/>
          <w:sz w:val="28"/>
          <w:szCs w:val="28"/>
          <w:rtl/>
        </w:rPr>
        <w:t xml:space="preserve"> ١٩٢٠</w:t>
      </w:r>
      <w:r w:rsidR="005345DB" w:rsidRPr="005F2EE3">
        <w:rPr>
          <w:rFonts w:ascii="Simplified Arabic" w:hAnsi="Simplified Arabic" w:cs="Simplified Arabic"/>
          <w:sz w:val="28"/>
          <w:szCs w:val="28"/>
          <w:rtl/>
        </w:rPr>
        <w:t>م عندما اختفى</w:t>
      </w:r>
      <w:r w:rsidR="002F63F8">
        <w:rPr>
          <w:rFonts w:ascii="Simplified Arabic" w:hAnsi="Simplified Arabic" w:cs="Simplified Arabic" w:hint="cs"/>
          <w:sz w:val="28"/>
          <w:szCs w:val="28"/>
          <w:rtl/>
        </w:rPr>
        <w:t xml:space="preserve"> إبراهيم</w:t>
      </w:r>
      <w:r w:rsidR="005345DB" w:rsidRPr="005F2EE3">
        <w:rPr>
          <w:rFonts w:ascii="Simplified Arabic" w:hAnsi="Simplified Arabic" w:cs="Simplified Arabic"/>
          <w:sz w:val="28"/>
          <w:szCs w:val="28"/>
          <w:rtl/>
        </w:rPr>
        <w:t xml:space="preserve"> ابن </w:t>
      </w:r>
      <w:proofErr w:type="spellStart"/>
      <w:r w:rsidR="005345DB" w:rsidRPr="005F2EE3">
        <w:rPr>
          <w:rFonts w:ascii="Simplified Arabic" w:hAnsi="Simplified Arabic" w:cs="Simplified Arabic"/>
          <w:sz w:val="28"/>
          <w:szCs w:val="28"/>
          <w:rtl/>
        </w:rPr>
        <w:t>عبدكة</w:t>
      </w:r>
      <w:proofErr w:type="spellEnd"/>
      <w:r w:rsidR="005345DB" w:rsidRPr="005F2EE3">
        <w:rPr>
          <w:rFonts w:ascii="Simplified Arabic" w:hAnsi="Simplified Arabic" w:cs="Simplified Arabic"/>
          <w:sz w:val="28"/>
          <w:szCs w:val="28"/>
          <w:rtl/>
        </w:rPr>
        <w:t xml:space="preserve"> هناك . </w:t>
      </w:r>
    </w:p>
    <w:p w:rsidR="005345DB" w:rsidRPr="005F2EE3" w:rsidRDefault="005345D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وبعد المحاولات العديدة الفاشلة للقبض على</w:t>
      </w:r>
      <w:r w:rsidR="001A0459" w:rsidRPr="005F2EE3">
        <w:rPr>
          <w:rFonts w:ascii="Simplified Arabic" w:hAnsi="Simplified Arabic" w:cs="Simplified Arabic"/>
          <w:sz w:val="28"/>
          <w:szCs w:val="28"/>
          <w:rtl/>
        </w:rPr>
        <w:t xml:space="preserve"> الزعيم الوطني</w:t>
      </w:r>
      <w:r w:rsidR="000E3FDF" w:rsidRPr="005F2EE3">
        <w:rPr>
          <w:rFonts w:ascii="Simplified Arabic" w:hAnsi="Simplified Arabic" w:cs="Simplified Arabic"/>
          <w:sz w:val="28"/>
          <w:szCs w:val="28"/>
          <w:rtl/>
        </w:rPr>
        <w:t xml:space="preserve"> ابن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سطع نجم</w:t>
      </w:r>
      <w:r w:rsidR="00564DC1" w:rsidRPr="005F2EE3">
        <w:rPr>
          <w:rFonts w:ascii="Simplified Arabic" w:hAnsi="Simplified Arabic" w:cs="Simplified Arabic"/>
          <w:sz w:val="28"/>
          <w:szCs w:val="28"/>
          <w:rtl/>
        </w:rPr>
        <w:t xml:space="preserve"> الزعيم الوطني إبراهيم</w:t>
      </w:r>
      <w:r w:rsidR="000E3FDF" w:rsidRPr="005F2EE3">
        <w:rPr>
          <w:rFonts w:ascii="Simplified Arabic" w:hAnsi="Simplified Arabic" w:cs="Simplified Arabic"/>
          <w:sz w:val="28"/>
          <w:szCs w:val="28"/>
          <w:rtl/>
        </w:rPr>
        <w:t xml:space="preserve"> ابن </w:t>
      </w:r>
      <w:proofErr w:type="spellStart"/>
      <w:r w:rsidR="000E3FDF"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عالياً، وأصبح</w:t>
      </w:r>
      <w:r w:rsidR="000E3FDF" w:rsidRPr="005F2EE3">
        <w:rPr>
          <w:rFonts w:ascii="Simplified Arabic" w:hAnsi="Simplified Arabic" w:cs="Simplified Arabic"/>
          <w:sz w:val="28"/>
          <w:szCs w:val="28"/>
          <w:rtl/>
        </w:rPr>
        <w:t xml:space="preserve"> بطلا</w:t>
      </w:r>
      <w:r w:rsidR="001A0459"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تحترمه</w:t>
      </w:r>
      <w:r w:rsidR="000E3FDF" w:rsidRPr="005F2EE3">
        <w:rPr>
          <w:rFonts w:ascii="Simplified Arabic" w:hAnsi="Simplified Arabic" w:cs="Simplified Arabic"/>
          <w:sz w:val="28"/>
          <w:szCs w:val="28"/>
          <w:rtl/>
        </w:rPr>
        <w:t xml:space="preserve"> وتهابه كل مناطق ديالى وعشائرها،</w:t>
      </w:r>
      <w:r w:rsidRPr="005F2EE3">
        <w:rPr>
          <w:rFonts w:ascii="Simplified Arabic" w:hAnsi="Simplified Arabic" w:cs="Simplified Arabic"/>
          <w:sz w:val="28"/>
          <w:szCs w:val="28"/>
          <w:rtl/>
        </w:rPr>
        <w:t xml:space="preserve"> وبعد سماعه أ</w:t>
      </w:r>
      <w:r w:rsidR="000E3FDF" w:rsidRPr="005F2EE3">
        <w:rPr>
          <w:rFonts w:ascii="Simplified Arabic" w:hAnsi="Simplified Arabic" w:cs="Simplified Arabic"/>
          <w:sz w:val="28"/>
          <w:szCs w:val="28"/>
          <w:rtl/>
        </w:rPr>
        <w:t xml:space="preserve">خبار انتصارات  </w:t>
      </w:r>
      <w:r w:rsidRPr="005F2EE3">
        <w:rPr>
          <w:rFonts w:ascii="Simplified Arabic" w:hAnsi="Simplified Arabic" w:cs="Simplified Arabic"/>
          <w:sz w:val="28"/>
          <w:szCs w:val="28"/>
          <w:rtl/>
        </w:rPr>
        <w:t>أ</w:t>
      </w:r>
      <w:r w:rsidR="000E3FDF" w:rsidRPr="005F2EE3">
        <w:rPr>
          <w:rFonts w:ascii="Simplified Arabic" w:hAnsi="Simplified Arabic" w:cs="Simplified Arabic"/>
          <w:sz w:val="28"/>
          <w:szCs w:val="28"/>
          <w:rtl/>
        </w:rPr>
        <w:t>بناء شعبنا العراقي في ثورة العشرين في الجنوب وال</w:t>
      </w:r>
      <w:r w:rsidRPr="005F2EE3">
        <w:rPr>
          <w:rFonts w:ascii="Simplified Arabic" w:hAnsi="Simplified Arabic" w:cs="Simplified Arabic"/>
          <w:sz w:val="28"/>
          <w:szCs w:val="28"/>
          <w:rtl/>
        </w:rPr>
        <w:t>شمال لب</w:t>
      </w:r>
      <w:r w:rsidR="001A0459"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ى نداء الواجب ،وأشعل أسوار</w:t>
      </w:r>
      <w:r w:rsidR="000E3FDF" w:rsidRPr="005F2EE3">
        <w:rPr>
          <w:rFonts w:ascii="Simplified Arabic" w:hAnsi="Simplified Arabic" w:cs="Simplified Arabic"/>
          <w:sz w:val="28"/>
          <w:szCs w:val="28"/>
          <w:rtl/>
        </w:rPr>
        <w:t xml:space="preserve"> الثورة في لواء ديالى،</w:t>
      </w: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بالهجوم  على سراي بعقوبة مقر الحكومة البريطاني</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ة من جهة قنطرة خليل باشا</w:t>
      </w:r>
      <w:r w:rsidR="00AE2A79" w:rsidRPr="005F2EE3">
        <w:rPr>
          <w:rStyle w:val="a4"/>
          <w:rFonts w:ascii="Simplified Arabic" w:hAnsi="Simplified Arabic" w:cs="Simplified Arabic"/>
          <w:sz w:val="28"/>
          <w:szCs w:val="28"/>
          <w:rtl/>
        </w:rPr>
        <w:footnoteReference w:id="369"/>
      </w:r>
      <w:r w:rsidR="000E3FDF" w:rsidRPr="005F2EE3">
        <w:rPr>
          <w:rFonts w:ascii="Simplified Arabic" w:hAnsi="Simplified Arabic" w:cs="Simplified Arabic"/>
          <w:sz w:val="28"/>
          <w:szCs w:val="28"/>
          <w:rtl/>
        </w:rPr>
        <w:t xml:space="preserve"> شمال بعقوبة،  واحتل السراي وبسط نفوذه على كامل بعقوبة ونصب نفسه حاكما</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عسكريا</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على بعقوبة وشك</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ل حكومة مؤقتة برئاسة محمود متولي افندي</w:t>
      </w:r>
      <w:r w:rsidR="00564DC1" w:rsidRPr="005F2EE3">
        <w:rPr>
          <w:rFonts w:ascii="Simplified Arabic" w:hAnsi="Simplified Arabic" w:cs="Simplified Arabic"/>
          <w:sz w:val="28"/>
          <w:szCs w:val="28"/>
          <w:rtl/>
        </w:rPr>
        <w:t xml:space="preserve"> الذي ذكر المؤلفان ترجمته </w:t>
      </w:r>
      <w:r w:rsidR="00564DC1" w:rsidRPr="005F2EE3">
        <w:rPr>
          <w:rFonts w:ascii="Simplified Arabic" w:hAnsi="Simplified Arabic" w:cs="Simplified Arabic"/>
          <w:sz w:val="28"/>
          <w:szCs w:val="28"/>
          <w:rtl/>
        </w:rPr>
        <w:lastRenderedPageBreak/>
        <w:t>سابقا</w:t>
      </w:r>
      <w:r w:rsidR="000E3FDF"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وقد </w:t>
      </w:r>
      <w:r w:rsidR="000E3FDF" w:rsidRPr="005F2EE3">
        <w:rPr>
          <w:rFonts w:ascii="Simplified Arabic" w:hAnsi="Simplified Arabic" w:cs="Simplified Arabic"/>
          <w:sz w:val="28"/>
          <w:szCs w:val="28"/>
          <w:rtl/>
        </w:rPr>
        <w:t>ات</w:t>
      </w:r>
      <w:r w:rsidR="002F63F8">
        <w:rPr>
          <w:rFonts w:ascii="Simplified Arabic" w:hAnsi="Simplified Arabic" w:cs="Simplified Arabic" w:hint="cs"/>
          <w:sz w:val="28"/>
          <w:szCs w:val="28"/>
          <w:rtl/>
        </w:rPr>
        <w:t>ّ</w:t>
      </w:r>
      <w:r w:rsidR="000E3FDF" w:rsidRPr="005F2EE3">
        <w:rPr>
          <w:rFonts w:ascii="Simplified Arabic" w:hAnsi="Simplified Arabic" w:cs="Simplified Arabic"/>
          <w:sz w:val="28"/>
          <w:szCs w:val="28"/>
          <w:rtl/>
        </w:rPr>
        <w:t>خذت</w:t>
      </w:r>
      <w:r w:rsidR="00564DC1" w:rsidRPr="005F2EE3">
        <w:rPr>
          <w:rFonts w:ascii="Simplified Arabic" w:hAnsi="Simplified Arabic" w:cs="Simplified Arabic"/>
          <w:sz w:val="28"/>
          <w:szCs w:val="28"/>
          <w:rtl/>
        </w:rPr>
        <w:t xml:space="preserve"> هذه الحكومة</w:t>
      </w:r>
      <w:r w:rsidR="000E3FDF" w:rsidRPr="005F2EE3">
        <w:rPr>
          <w:rFonts w:ascii="Simplified Arabic" w:hAnsi="Simplified Arabic" w:cs="Simplified Arabic"/>
          <w:sz w:val="28"/>
          <w:szCs w:val="28"/>
          <w:rtl/>
        </w:rPr>
        <w:t xml:space="preserve"> من دائرة البريد مقرا</w:t>
      </w:r>
      <w:r w:rsidR="002F63F8">
        <w:rPr>
          <w:rFonts w:ascii="Simplified Arabic" w:hAnsi="Simplified Arabic" w:cs="Simplified Arabic" w:hint="cs"/>
          <w:sz w:val="28"/>
          <w:szCs w:val="28"/>
          <w:rtl/>
        </w:rPr>
        <w:t>ً</w:t>
      </w:r>
      <w:r w:rsidR="000E3FDF" w:rsidRPr="005F2EE3">
        <w:rPr>
          <w:rFonts w:ascii="Simplified Arabic" w:hAnsi="Simplified Arabic" w:cs="Simplified Arabic"/>
          <w:sz w:val="28"/>
          <w:szCs w:val="28"/>
          <w:rtl/>
        </w:rPr>
        <w:t xml:space="preserve"> لها،</w:t>
      </w: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ورفع احد المواطنين يدعى حسين علي ال</w:t>
      </w:r>
      <w:r w:rsidRPr="005F2EE3">
        <w:rPr>
          <w:rFonts w:ascii="Simplified Arabic" w:hAnsi="Simplified Arabic" w:cs="Simplified Arabic"/>
          <w:sz w:val="28"/>
          <w:szCs w:val="28"/>
          <w:rtl/>
        </w:rPr>
        <w:t xml:space="preserve">علم العراقي على بناية السراي،( </w:t>
      </w:r>
      <w:r w:rsidRPr="005F2EE3">
        <w:rPr>
          <w:rStyle w:val="a4"/>
          <w:rFonts w:ascii="Simplified Arabic" w:hAnsi="Simplified Arabic" w:cs="Simplified Arabic"/>
          <w:sz w:val="28"/>
          <w:szCs w:val="28"/>
          <w:rtl/>
        </w:rPr>
        <w:footnoteReference w:id="370"/>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w:t>
      </w:r>
    </w:p>
    <w:p w:rsidR="000E3FDF" w:rsidRPr="005F2EE3" w:rsidRDefault="005345D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266AB6" w:rsidRPr="005F2EE3">
        <w:rPr>
          <w:rFonts w:ascii="Simplified Arabic" w:hAnsi="Simplified Arabic" w:cs="Simplified Arabic"/>
          <w:sz w:val="28"/>
          <w:szCs w:val="28"/>
          <w:rtl/>
        </w:rPr>
        <w:t>وكان من أ</w:t>
      </w:r>
      <w:r w:rsidR="000E3FDF" w:rsidRPr="005F2EE3">
        <w:rPr>
          <w:rFonts w:ascii="Simplified Arabic" w:hAnsi="Simplified Arabic" w:cs="Simplified Arabic"/>
          <w:sz w:val="28"/>
          <w:szCs w:val="28"/>
          <w:rtl/>
        </w:rPr>
        <w:t>شهر المؤيدين له الشي</w:t>
      </w:r>
      <w:r w:rsidR="002F63F8">
        <w:rPr>
          <w:rFonts w:ascii="Simplified Arabic" w:hAnsi="Simplified Arabic" w:cs="Simplified Arabic"/>
          <w:sz w:val="28"/>
          <w:szCs w:val="28"/>
          <w:rtl/>
        </w:rPr>
        <w:t>خ حسي</w:t>
      </w:r>
      <w:r w:rsidR="002F63F8">
        <w:rPr>
          <w:rFonts w:ascii="Simplified Arabic" w:hAnsi="Simplified Arabic" w:cs="Simplified Arabic" w:hint="cs"/>
          <w:sz w:val="28"/>
          <w:szCs w:val="28"/>
          <w:rtl/>
        </w:rPr>
        <w:t>ن القاضي</w:t>
      </w:r>
      <w:r w:rsidR="00266AB6" w:rsidRPr="005F2EE3">
        <w:rPr>
          <w:rFonts w:ascii="Simplified Arabic" w:hAnsi="Simplified Arabic" w:cs="Simplified Arabic"/>
          <w:sz w:val="28"/>
          <w:szCs w:val="28"/>
          <w:rtl/>
        </w:rPr>
        <w:t xml:space="preserve">، وهو إمام جامع </w:t>
      </w:r>
      <w:proofErr w:type="spellStart"/>
      <w:r w:rsidR="00266AB6" w:rsidRPr="005F2EE3">
        <w:rPr>
          <w:rFonts w:ascii="Simplified Arabic" w:hAnsi="Simplified Arabic" w:cs="Simplified Arabic"/>
          <w:sz w:val="28"/>
          <w:szCs w:val="28"/>
          <w:rtl/>
        </w:rPr>
        <w:t>الشا</w:t>
      </w:r>
      <w:r w:rsidR="00AE2A79" w:rsidRPr="005F2EE3">
        <w:rPr>
          <w:rFonts w:ascii="Simplified Arabic" w:hAnsi="Simplified Arabic" w:cs="Simplified Arabic"/>
          <w:sz w:val="28"/>
          <w:szCs w:val="28"/>
          <w:rtl/>
        </w:rPr>
        <w:t>ه</w:t>
      </w:r>
      <w:r w:rsidR="00266AB6" w:rsidRPr="005F2EE3">
        <w:rPr>
          <w:rFonts w:ascii="Simplified Arabic" w:hAnsi="Simplified Arabic" w:cs="Simplified Arabic"/>
          <w:sz w:val="28"/>
          <w:szCs w:val="28"/>
          <w:rtl/>
        </w:rPr>
        <w:t>بندر</w:t>
      </w:r>
      <w:proofErr w:type="spellEnd"/>
      <w:r w:rsidR="00266AB6"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الذي قتلته ال</w:t>
      </w:r>
      <w:r w:rsidR="00266AB6" w:rsidRPr="005F2EE3">
        <w:rPr>
          <w:rFonts w:ascii="Simplified Arabic" w:hAnsi="Simplified Arabic" w:cs="Simplified Arabic"/>
          <w:sz w:val="28"/>
          <w:szCs w:val="28"/>
          <w:rtl/>
        </w:rPr>
        <w:t xml:space="preserve">قوات البريطانية في باب جامع </w:t>
      </w:r>
      <w:proofErr w:type="spellStart"/>
      <w:r w:rsidR="00266AB6" w:rsidRPr="005F2EE3">
        <w:rPr>
          <w:rFonts w:ascii="Simplified Arabic" w:hAnsi="Simplified Arabic" w:cs="Simplified Arabic"/>
          <w:sz w:val="28"/>
          <w:szCs w:val="28"/>
          <w:rtl/>
        </w:rPr>
        <w:t>الشا</w:t>
      </w:r>
      <w:r w:rsidR="00AE2A79" w:rsidRPr="005F2EE3">
        <w:rPr>
          <w:rFonts w:ascii="Simplified Arabic" w:hAnsi="Simplified Arabic" w:cs="Simplified Arabic"/>
          <w:sz w:val="28"/>
          <w:szCs w:val="28"/>
          <w:rtl/>
        </w:rPr>
        <w:t>هبندر</w:t>
      </w:r>
      <w:proofErr w:type="spellEnd"/>
      <w:r w:rsidR="00AE2A79" w:rsidRPr="005F2EE3">
        <w:rPr>
          <w:rFonts w:ascii="Simplified Arabic" w:hAnsi="Simplified Arabic" w:cs="Simplified Arabic"/>
          <w:sz w:val="28"/>
          <w:szCs w:val="28"/>
          <w:rtl/>
        </w:rPr>
        <w:t xml:space="preserve">، </w:t>
      </w:r>
      <w:r w:rsidR="00266AB6" w:rsidRPr="005F2EE3">
        <w:rPr>
          <w:rFonts w:ascii="Simplified Arabic" w:hAnsi="Simplified Arabic" w:cs="Simplified Arabic"/>
          <w:sz w:val="28"/>
          <w:szCs w:val="28"/>
          <w:rtl/>
        </w:rPr>
        <w:t xml:space="preserve">وبعد ستة أيام من السيطرة على مدينة بعقوبة </w:t>
      </w:r>
      <w:r w:rsidR="000E3FDF" w:rsidRPr="005F2EE3">
        <w:rPr>
          <w:rFonts w:ascii="Simplified Arabic" w:hAnsi="Simplified Arabic" w:cs="Simplified Arabic"/>
          <w:sz w:val="28"/>
          <w:szCs w:val="28"/>
          <w:rtl/>
        </w:rPr>
        <w:t>وفي هذه الأثناء انتقل</w:t>
      </w:r>
      <w:r w:rsidR="005A27CD" w:rsidRPr="005F2EE3">
        <w:rPr>
          <w:rFonts w:ascii="Simplified Arabic" w:hAnsi="Simplified Arabic" w:cs="Simplified Arabic"/>
          <w:sz w:val="28"/>
          <w:szCs w:val="28"/>
          <w:rtl/>
        </w:rPr>
        <w:t xml:space="preserve"> الزعيم الوطني إبراهيم </w:t>
      </w:r>
      <w:r w:rsidR="000E3FDF" w:rsidRPr="005F2EE3">
        <w:rPr>
          <w:rFonts w:ascii="Simplified Arabic" w:hAnsi="Simplified Arabic" w:cs="Simplified Arabic"/>
          <w:sz w:val="28"/>
          <w:szCs w:val="28"/>
          <w:rtl/>
        </w:rPr>
        <w:t xml:space="preserve">ابن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إلى الخالص ومن ثم المقدادية لمساعدة الثوار</w:t>
      </w:r>
      <w:r w:rsidR="000E3FDF" w:rsidRPr="005F2EE3">
        <w:rPr>
          <w:rFonts w:ascii="Simplified Arabic" w:hAnsi="Simplified Arabic" w:cs="Simplified Arabic"/>
          <w:sz w:val="28"/>
          <w:szCs w:val="28"/>
        </w:rPr>
        <w:t>.</w:t>
      </w:r>
      <w:r w:rsidR="005A27CD" w:rsidRPr="005F2EE3">
        <w:rPr>
          <w:rStyle w:val="a4"/>
          <w:rFonts w:ascii="Simplified Arabic" w:hAnsi="Simplified Arabic" w:cs="Simplified Arabic"/>
          <w:sz w:val="28"/>
          <w:szCs w:val="28"/>
        </w:rPr>
        <w:footnoteReference w:id="371"/>
      </w:r>
      <w:r w:rsidR="000E3FDF" w:rsidRPr="005F2EE3">
        <w:rPr>
          <w:rFonts w:ascii="Simplified Arabic" w:hAnsi="Simplified Arabic" w:cs="Simplified Arabic"/>
          <w:sz w:val="28"/>
          <w:szCs w:val="28"/>
        </w:rPr>
        <w:t xml:space="preserve"> </w:t>
      </w:r>
    </w:p>
    <w:p w:rsidR="00266AB6"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266AB6" w:rsidRPr="005F2EE3">
        <w:rPr>
          <w:rFonts w:ascii="Simplified Arabic" w:hAnsi="Simplified Arabic" w:cs="Simplified Arabic"/>
          <w:sz w:val="28"/>
          <w:szCs w:val="28"/>
          <w:rtl/>
        </w:rPr>
        <w:t>بعد ان سيطرت</w:t>
      </w:r>
      <w:r w:rsidR="005A27CD" w:rsidRPr="005F2EE3">
        <w:rPr>
          <w:rFonts w:ascii="Simplified Arabic" w:hAnsi="Simplified Arabic" w:cs="Simplified Arabic"/>
          <w:sz w:val="28"/>
          <w:szCs w:val="28"/>
          <w:rtl/>
        </w:rPr>
        <w:t xml:space="preserve"> قوات الاحتلال على لواء ديالى </w:t>
      </w:r>
      <w:r w:rsidR="00266AB6" w:rsidRPr="005F2EE3">
        <w:rPr>
          <w:rFonts w:ascii="Simplified Arabic" w:hAnsi="Simplified Arabic" w:cs="Simplified Arabic"/>
          <w:sz w:val="28"/>
          <w:szCs w:val="28"/>
          <w:rtl/>
        </w:rPr>
        <w:t>أ</w:t>
      </w:r>
      <w:r w:rsidR="001A0459" w:rsidRPr="005F2EE3">
        <w:rPr>
          <w:rFonts w:ascii="Simplified Arabic" w:hAnsi="Simplified Arabic" w:cs="Simplified Arabic"/>
          <w:sz w:val="28"/>
          <w:szCs w:val="28"/>
          <w:rtl/>
        </w:rPr>
        <w:t>خذت</w:t>
      </w:r>
      <w:r w:rsidR="00266AB6" w:rsidRPr="005F2EE3">
        <w:rPr>
          <w:rFonts w:ascii="Simplified Arabic" w:hAnsi="Simplified Arabic" w:cs="Simplified Arabic"/>
          <w:sz w:val="28"/>
          <w:szCs w:val="28"/>
          <w:rtl/>
        </w:rPr>
        <w:t xml:space="preserve"> تنصب الكمين تلو الكمين لغرض الإطاحة بالزعيم الوطني ابن </w:t>
      </w:r>
      <w:proofErr w:type="spellStart"/>
      <w:r w:rsidR="00266AB6" w:rsidRPr="005F2EE3">
        <w:rPr>
          <w:rFonts w:ascii="Simplified Arabic" w:hAnsi="Simplified Arabic" w:cs="Simplified Arabic"/>
          <w:sz w:val="28"/>
          <w:szCs w:val="28"/>
          <w:rtl/>
        </w:rPr>
        <w:t>عبدكة</w:t>
      </w:r>
      <w:proofErr w:type="spellEnd"/>
      <w:r w:rsidR="00266AB6" w:rsidRPr="005F2EE3">
        <w:rPr>
          <w:rFonts w:ascii="Simplified Arabic" w:hAnsi="Simplified Arabic" w:cs="Simplified Arabic"/>
          <w:sz w:val="28"/>
          <w:szCs w:val="28"/>
          <w:rtl/>
        </w:rPr>
        <w:t xml:space="preserve"> أو التوصل إلى أماكن </w:t>
      </w:r>
      <w:proofErr w:type="gramStart"/>
      <w:r w:rsidR="00266AB6" w:rsidRPr="005F2EE3">
        <w:rPr>
          <w:rFonts w:ascii="Simplified Arabic" w:hAnsi="Simplified Arabic" w:cs="Simplified Arabic"/>
          <w:sz w:val="28"/>
          <w:szCs w:val="28"/>
          <w:rtl/>
        </w:rPr>
        <w:t>اختفائه .</w:t>
      </w:r>
      <w:proofErr w:type="gramEnd"/>
    </w:p>
    <w:p w:rsidR="000E3FDF" w:rsidRPr="005F2EE3" w:rsidRDefault="00266AB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في</w:t>
      </w:r>
      <w:r w:rsidRPr="005F2EE3">
        <w:rPr>
          <w:rFonts w:ascii="Simplified Arabic" w:hAnsi="Simplified Arabic" w:cs="Simplified Arabic"/>
          <w:sz w:val="28"/>
          <w:szCs w:val="28"/>
          <w:rtl/>
        </w:rPr>
        <w:t xml:space="preserve"> الثالث عشر من حزيران 1921م </w:t>
      </w:r>
      <w:r w:rsidR="000E3FDF" w:rsidRPr="005F2EE3">
        <w:rPr>
          <w:rFonts w:ascii="Simplified Arabic" w:hAnsi="Simplified Arabic" w:cs="Simplified Arabic"/>
          <w:sz w:val="28"/>
          <w:szCs w:val="28"/>
          <w:rtl/>
        </w:rPr>
        <w:t xml:space="preserve"> أصابت</w:t>
      </w:r>
      <w:r w:rsidRPr="005F2EE3">
        <w:rPr>
          <w:rFonts w:ascii="Simplified Arabic" w:hAnsi="Simplified Arabic" w:cs="Simplified Arabic"/>
          <w:sz w:val="28"/>
          <w:szCs w:val="28"/>
          <w:rtl/>
        </w:rPr>
        <w:t xml:space="preserve"> الزعيم الوطني</w:t>
      </w:r>
      <w:r w:rsidR="001A0459" w:rsidRPr="005F2EE3">
        <w:rPr>
          <w:rFonts w:ascii="Simplified Arabic" w:hAnsi="Simplified Arabic" w:cs="Simplified Arabic"/>
          <w:sz w:val="28"/>
          <w:szCs w:val="28"/>
          <w:rtl/>
        </w:rPr>
        <w:t xml:space="preserve"> إبراهيم</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حمّى شديدة</w:t>
      </w:r>
      <w:r w:rsidR="000E3FDF" w:rsidRPr="005F2EE3">
        <w:rPr>
          <w:rFonts w:ascii="Simplified Arabic" w:hAnsi="Simplified Arabic" w:cs="Simplified Arabic"/>
          <w:sz w:val="28"/>
          <w:szCs w:val="28"/>
          <w:rtl/>
        </w:rPr>
        <w:t xml:space="preserve"> ،جعلته طريح  الفراش </w:t>
      </w:r>
      <w:r w:rsidRPr="005F2EE3">
        <w:rPr>
          <w:rFonts w:ascii="Simplified Arabic" w:hAnsi="Simplified Arabic" w:cs="Simplified Arabic"/>
          <w:sz w:val="28"/>
          <w:szCs w:val="28"/>
          <w:rtl/>
        </w:rPr>
        <w:t xml:space="preserve">، وقد </w:t>
      </w:r>
      <w:r w:rsidR="000E3FDF" w:rsidRPr="005F2EE3">
        <w:rPr>
          <w:rFonts w:ascii="Simplified Arabic" w:hAnsi="Simplified Arabic" w:cs="Simplified Arabic"/>
          <w:sz w:val="28"/>
          <w:szCs w:val="28"/>
          <w:rtl/>
        </w:rPr>
        <w:t>تم</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 إلقاء القبض عليه في أحد بيوت</w:t>
      </w:r>
      <w:r w:rsidRPr="005F2EE3">
        <w:rPr>
          <w:rFonts w:ascii="Simplified Arabic" w:hAnsi="Simplified Arabic" w:cs="Simplified Arabic"/>
          <w:sz w:val="28"/>
          <w:szCs w:val="28"/>
          <w:rtl/>
        </w:rPr>
        <w:t>ات</w:t>
      </w:r>
      <w:r w:rsidR="000E3FDF" w:rsidRPr="005F2EE3">
        <w:rPr>
          <w:rFonts w:ascii="Simplified Arabic" w:hAnsi="Simplified Arabic" w:cs="Simplified Arabic"/>
          <w:sz w:val="28"/>
          <w:szCs w:val="28"/>
          <w:rtl/>
        </w:rPr>
        <w:t xml:space="preserve"> قرية ضباب </w:t>
      </w:r>
      <w:r w:rsidRPr="005F2EE3">
        <w:rPr>
          <w:rFonts w:ascii="Simplified Arabic" w:hAnsi="Simplified Arabic" w:cs="Simplified Arabic"/>
          <w:sz w:val="28"/>
          <w:szCs w:val="28"/>
          <w:rtl/>
        </w:rPr>
        <w:t xml:space="preserve">،وقد استطاعت القوات البريطانية </w:t>
      </w:r>
      <w:r w:rsidR="000E3FDF" w:rsidRPr="005F2EE3">
        <w:rPr>
          <w:rFonts w:ascii="Simplified Arabic" w:hAnsi="Simplified Arabic" w:cs="Simplified Arabic"/>
          <w:sz w:val="28"/>
          <w:szCs w:val="28"/>
          <w:rtl/>
        </w:rPr>
        <w:t>المحت</w:t>
      </w:r>
      <w:r w:rsidRPr="005F2EE3">
        <w:rPr>
          <w:rFonts w:ascii="Simplified Arabic" w:hAnsi="Simplified Arabic" w:cs="Simplified Arabic"/>
          <w:sz w:val="28"/>
          <w:szCs w:val="28"/>
          <w:rtl/>
        </w:rPr>
        <w:t>لة الاهتداء إلى مكان اختفائه بو</w:t>
      </w:r>
      <w:r w:rsidR="000E3FDF" w:rsidRPr="005F2EE3">
        <w:rPr>
          <w:rFonts w:ascii="Simplified Arabic" w:hAnsi="Simplified Arabic" w:cs="Simplified Arabic"/>
          <w:sz w:val="28"/>
          <w:szCs w:val="28"/>
          <w:rtl/>
        </w:rPr>
        <w:t>س</w:t>
      </w:r>
      <w:r w:rsidRPr="005F2EE3">
        <w:rPr>
          <w:rFonts w:ascii="Simplified Arabic" w:hAnsi="Simplified Arabic" w:cs="Simplified Arabic"/>
          <w:sz w:val="28"/>
          <w:szCs w:val="28"/>
          <w:rtl/>
        </w:rPr>
        <w:t>اطة أحد الجواسيس من القرية نفسها فأرسلت قوّة عسكريّة من الدرك م</w:t>
      </w:r>
      <w:r w:rsidR="000E3FDF" w:rsidRPr="005F2EE3">
        <w:rPr>
          <w:rFonts w:ascii="Simplified Arabic" w:hAnsi="Simplified Arabic" w:cs="Simplified Arabic"/>
          <w:sz w:val="28"/>
          <w:szCs w:val="28"/>
          <w:rtl/>
        </w:rPr>
        <w:t>كو</w:t>
      </w:r>
      <w:r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نة</w:t>
      </w:r>
      <w:r w:rsidRPr="005F2EE3">
        <w:rPr>
          <w:rFonts w:ascii="Simplified Arabic" w:hAnsi="Simplified Arabic" w:cs="Simplified Arabic"/>
          <w:sz w:val="28"/>
          <w:szCs w:val="28"/>
          <w:rtl/>
        </w:rPr>
        <w:t xml:space="preserve"> من ثمانية أفراد</w:t>
      </w:r>
      <w:r w:rsidR="000E3FDF" w:rsidRPr="005F2EE3">
        <w:rPr>
          <w:rFonts w:ascii="Simplified Arabic" w:hAnsi="Simplified Arabic" w:cs="Simplified Arabic"/>
          <w:sz w:val="28"/>
          <w:szCs w:val="28"/>
          <w:rtl/>
        </w:rPr>
        <w:t xml:space="preserve"> من  </w:t>
      </w:r>
      <w:r w:rsidRPr="005F2EE3">
        <w:rPr>
          <w:rFonts w:ascii="Simplified Arabic" w:hAnsi="Simplified Arabic" w:cs="Simplified Arabic"/>
          <w:sz w:val="28"/>
          <w:szCs w:val="28"/>
          <w:rtl/>
        </w:rPr>
        <w:t>الشرطة أ</w:t>
      </w:r>
      <w:r w:rsidR="000E3FDF" w:rsidRPr="005F2EE3">
        <w:rPr>
          <w:rFonts w:ascii="Simplified Arabic" w:hAnsi="Simplified Arabic" w:cs="Simplified Arabic"/>
          <w:sz w:val="28"/>
          <w:szCs w:val="28"/>
          <w:rtl/>
        </w:rPr>
        <w:t xml:space="preserve">شهروا بنادقهم عليه </w:t>
      </w:r>
      <w:r w:rsidRPr="005F2EE3">
        <w:rPr>
          <w:rFonts w:ascii="Simplified Arabic" w:hAnsi="Simplified Arabic" w:cs="Simplified Arabic"/>
          <w:sz w:val="28"/>
          <w:szCs w:val="28"/>
          <w:rtl/>
        </w:rPr>
        <w:t>، وقد استطاعوا إ</w:t>
      </w:r>
      <w:r w:rsidR="000E3FDF" w:rsidRPr="005F2EE3">
        <w:rPr>
          <w:rFonts w:ascii="Simplified Arabic" w:hAnsi="Simplified Arabic" w:cs="Simplified Arabic"/>
          <w:sz w:val="28"/>
          <w:szCs w:val="28"/>
          <w:rtl/>
        </w:rPr>
        <w:t>لقاء القبض عليه والإمساك به وسيق  مكب</w:t>
      </w:r>
      <w:r w:rsidR="001A0459"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لا</w:t>
      </w:r>
      <w:r w:rsidRPr="005F2EE3">
        <w:rPr>
          <w:rFonts w:ascii="Simplified Arabic" w:hAnsi="Simplified Arabic" w:cs="Simplified Arabic"/>
          <w:sz w:val="28"/>
          <w:szCs w:val="28"/>
          <w:rtl/>
        </w:rPr>
        <w:t>ً إلى بغداد .(</w:t>
      </w:r>
      <w:r w:rsidRPr="005F2EE3">
        <w:rPr>
          <w:rStyle w:val="a4"/>
          <w:rFonts w:ascii="Simplified Arabic" w:hAnsi="Simplified Arabic" w:cs="Simplified Arabic"/>
          <w:sz w:val="28"/>
          <w:szCs w:val="28"/>
          <w:rtl/>
        </w:rPr>
        <w:footnoteReference w:id="372"/>
      </w:r>
      <w:r w:rsidR="000E3FDF"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Pr>
        <w:t xml:space="preserve"> .</w:t>
      </w:r>
    </w:p>
    <w:p w:rsidR="000E3FDF" w:rsidRPr="005F2EE3" w:rsidRDefault="00266AB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وفي بداية شهر تشرين الثاني عام ١٩٢١م، قضت المحكمة  التي شكلتها الحكومة ا</w:t>
      </w:r>
      <w:r w:rsidRPr="005F2EE3">
        <w:rPr>
          <w:rFonts w:ascii="Simplified Arabic" w:hAnsi="Simplified Arabic" w:cs="Simplified Arabic"/>
          <w:sz w:val="28"/>
          <w:szCs w:val="28"/>
          <w:rtl/>
        </w:rPr>
        <w:t>لبريطانية المحتلة بإصدار حكم الإ</w:t>
      </w:r>
      <w:r w:rsidR="000E3FDF" w:rsidRPr="005F2EE3">
        <w:rPr>
          <w:rFonts w:ascii="Simplified Arabic" w:hAnsi="Simplified Arabic" w:cs="Simplified Arabic"/>
          <w:sz w:val="28"/>
          <w:szCs w:val="28"/>
          <w:rtl/>
        </w:rPr>
        <w:t>عدام شنقاً حتى الموت على</w:t>
      </w:r>
      <w:r w:rsidR="007E534B" w:rsidRPr="005F2EE3">
        <w:rPr>
          <w:rFonts w:ascii="Simplified Arabic" w:hAnsi="Simplified Arabic" w:cs="Simplified Arabic"/>
          <w:sz w:val="28"/>
          <w:szCs w:val="28"/>
          <w:rtl/>
        </w:rPr>
        <w:t xml:space="preserve"> الزعيم الوطني</w:t>
      </w:r>
      <w:r w:rsidR="000E3FDF" w:rsidRPr="005F2EE3">
        <w:rPr>
          <w:rFonts w:ascii="Simplified Arabic" w:hAnsi="Simplified Arabic" w:cs="Simplified Arabic"/>
          <w:sz w:val="28"/>
          <w:szCs w:val="28"/>
          <w:rtl/>
        </w:rPr>
        <w:t xml:space="preserve"> </w:t>
      </w:r>
      <w:r w:rsidR="007E534B" w:rsidRPr="005F2EE3">
        <w:rPr>
          <w:rFonts w:ascii="Simplified Arabic" w:hAnsi="Simplified Arabic" w:cs="Simplified Arabic"/>
          <w:sz w:val="28"/>
          <w:szCs w:val="28"/>
          <w:rtl/>
        </w:rPr>
        <w:t xml:space="preserve">إبراهيم بن </w:t>
      </w:r>
      <w:proofErr w:type="spellStart"/>
      <w:r w:rsidR="007E534B" w:rsidRPr="005F2EE3">
        <w:rPr>
          <w:rFonts w:ascii="Simplified Arabic" w:hAnsi="Simplified Arabic" w:cs="Simplified Arabic"/>
          <w:sz w:val="28"/>
          <w:szCs w:val="28"/>
          <w:rtl/>
        </w:rPr>
        <w:t>عبدكة</w:t>
      </w:r>
      <w:proofErr w:type="spellEnd"/>
      <w:r w:rsidR="007E534B" w:rsidRPr="005F2EE3">
        <w:rPr>
          <w:rFonts w:ascii="Simplified Arabic" w:hAnsi="Simplified Arabic" w:cs="Simplified Arabic"/>
          <w:sz w:val="28"/>
          <w:szCs w:val="28"/>
          <w:rtl/>
        </w:rPr>
        <w:t xml:space="preserve"> على</w:t>
      </w:r>
      <w:r w:rsidR="000E3FDF" w:rsidRPr="005F2EE3">
        <w:rPr>
          <w:rFonts w:ascii="Simplified Arabic" w:hAnsi="Simplified Arabic" w:cs="Simplified Arabic"/>
          <w:sz w:val="28"/>
          <w:szCs w:val="28"/>
          <w:rtl/>
        </w:rPr>
        <w:t xml:space="preserve"> وفق المادة٨٠/٢١٣ من قانون العقوبات الذي سن</w:t>
      </w:r>
      <w:r w:rsidR="007E534B"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ه المحتل، وحكمت على رفيقي دربه  محمد العباس وحسين الشمام بالسجن لمدة عشر سنوات مع </w:t>
      </w:r>
      <w:r w:rsidR="007E534B" w:rsidRPr="005F2EE3">
        <w:rPr>
          <w:rFonts w:ascii="Simplified Arabic" w:hAnsi="Simplified Arabic" w:cs="Simplified Arabic"/>
          <w:sz w:val="28"/>
          <w:szCs w:val="28"/>
          <w:rtl/>
        </w:rPr>
        <w:t>الأ</w:t>
      </w:r>
      <w:r w:rsidR="000E3FDF" w:rsidRPr="005F2EE3">
        <w:rPr>
          <w:rFonts w:ascii="Simplified Arabic" w:hAnsi="Simplified Arabic" w:cs="Simplified Arabic"/>
          <w:sz w:val="28"/>
          <w:szCs w:val="28"/>
          <w:rtl/>
        </w:rPr>
        <w:t>شغال الشاقة،</w:t>
      </w:r>
      <w:r w:rsidR="007E534B" w:rsidRPr="005F2EE3">
        <w:rPr>
          <w:rFonts w:ascii="Simplified Arabic" w:hAnsi="Simplified Arabic" w:cs="Simplified Arabic"/>
          <w:sz w:val="28"/>
          <w:szCs w:val="28"/>
          <w:rtl/>
        </w:rPr>
        <w:t xml:space="preserve"> وتلقى</w:t>
      </w:r>
      <w:r w:rsidR="005A27CD" w:rsidRPr="005F2EE3">
        <w:rPr>
          <w:rFonts w:ascii="Simplified Arabic" w:hAnsi="Simplified Arabic" w:cs="Simplified Arabic"/>
          <w:sz w:val="28"/>
          <w:szCs w:val="28"/>
          <w:rtl/>
        </w:rPr>
        <w:t xml:space="preserve"> الزعيم الوطني</w:t>
      </w:r>
      <w:r w:rsidR="007E534B" w:rsidRPr="005F2EE3">
        <w:rPr>
          <w:rFonts w:ascii="Simplified Arabic" w:hAnsi="Simplified Arabic" w:cs="Simplified Arabic"/>
          <w:sz w:val="28"/>
          <w:szCs w:val="28"/>
          <w:rtl/>
        </w:rPr>
        <w:t xml:space="preserve">  ابن </w:t>
      </w:r>
      <w:proofErr w:type="spellStart"/>
      <w:r w:rsidR="007E534B" w:rsidRPr="005F2EE3">
        <w:rPr>
          <w:rFonts w:ascii="Simplified Arabic" w:hAnsi="Simplified Arabic" w:cs="Simplified Arabic"/>
          <w:sz w:val="28"/>
          <w:szCs w:val="28"/>
          <w:rtl/>
        </w:rPr>
        <w:t>عبدكة</w:t>
      </w:r>
      <w:proofErr w:type="spellEnd"/>
      <w:r w:rsidR="007E534B"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 xml:space="preserve">قرار الحكم </w:t>
      </w:r>
      <w:r w:rsidR="007E534B" w:rsidRPr="005F2EE3">
        <w:rPr>
          <w:rFonts w:ascii="Simplified Arabic" w:hAnsi="Simplified Arabic" w:cs="Simplified Arabic"/>
          <w:sz w:val="28"/>
          <w:szCs w:val="28"/>
          <w:rtl/>
        </w:rPr>
        <w:t>عليه بكل رباطة جأش وجل</w:t>
      </w:r>
      <w:r w:rsidR="005A27CD" w:rsidRPr="005F2EE3">
        <w:rPr>
          <w:rFonts w:ascii="Simplified Arabic" w:hAnsi="Simplified Arabic" w:cs="Simplified Arabic"/>
          <w:sz w:val="28"/>
          <w:szCs w:val="28"/>
          <w:rtl/>
        </w:rPr>
        <w:t>ا</w:t>
      </w:r>
      <w:r w:rsidR="007E534B" w:rsidRPr="005F2EE3">
        <w:rPr>
          <w:rFonts w:ascii="Simplified Arabic" w:hAnsi="Simplified Arabic" w:cs="Simplified Arabic"/>
          <w:sz w:val="28"/>
          <w:szCs w:val="28"/>
          <w:rtl/>
        </w:rPr>
        <w:t>د</w:t>
      </w:r>
      <w:r w:rsidR="005A27CD" w:rsidRPr="005F2EE3">
        <w:rPr>
          <w:rFonts w:ascii="Simplified Arabic" w:hAnsi="Simplified Arabic" w:cs="Simplified Arabic"/>
          <w:sz w:val="28"/>
          <w:szCs w:val="28"/>
          <w:rtl/>
        </w:rPr>
        <w:t>ة</w:t>
      </w:r>
      <w:r w:rsidR="007E534B" w:rsidRPr="005F2EE3">
        <w:rPr>
          <w:rFonts w:ascii="Simplified Arabic" w:hAnsi="Simplified Arabic" w:cs="Simplified Arabic"/>
          <w:sz w:val="28"/>
          <w:szCs w:val="28"/>
          <w:rtl/>
        </w:rPr>
        <w:t xml:space="preserve"> وصبر.(</w:t>
      </w:r>
      <w:r w:rsidR="007E534B" w:rsidRPr="005F2EE3">
        <w:rPr>
          <w:rStyle w:val="a4"/>
          <w:rFonts w:ascii="Simplified Arabic" w:hAnsi="Simplified Arabic" w:cs="Simplified Arabic"/>
          <w:sz w:val="28"/>
          <w:szCs w:val="28"/>
          <w:rtl/>
        </w:rPr>
        <w:footnoteReference w:id="373"/>
      </w:r>
      <w:r w:rsidR="000E3FDF" w:rsidRPr="005F2EE3">
        <w:rPr>
          <w:rFonts w:ascii="Simplified Arabic" w:hAnsi="Simplified Arabic" w:cs="Simplified Arabic"/>
          <w:sz w:val="28"/>
          <w:szCs w:val="28"/>
          <w:rtl/>
        </w:rPr>
        <w:t>)</w:t>
      </w:r>
    </w:p>
    <w:p w:rsidR="007E534B"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وقد مي</w:t>
      </w:r>
      <w:r w:rsidR="001A0459" w:rsidRPr="005F2EE3">
        <w:rPr>
          <w:rFonts w:ascii="Simplified Arabic" w:hAnsi="Simplified Arabic" w:cs="Simplified Arabic"/>
          <w:sz w:val="28"/>
          <w:szCs w:val="28"/>
          <w:rtl/>
        </w:rPr>
        <w:t>ّز معروف علي أ</w:t>
      </w:r>
      <w:r w:rsidRPr="005F2EE3">
        <w:rPr>
          <w:rFonts w:ascii="Simplified Arabic" w:hAnsi="Simplified Arabic" w:cs="Simplified Arabic"/>
          <w:sz w:val="28"/>
          <w:szCs w:val="28"/>
          <w:rtl/>
        </w:rPr>
        <w:t>صغر محامي الدفاع  قرار الحكم الذي أصدرته المحكمة،</w:t>
      </w:r>
      <w:r w:rsidR="007E534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إلا</w:t>
      </w:r>
      <w:r w:rsidR="007E534B" w:rsidRPr="005F2EE3">
        <w:rPr>
          <w:rFonts w:ascii="Simplified Arabic" w:hAnsi="Simplified Arabic" w:cs="Simplified Arabic"/>
          <w:sz w:val="28"/>
          <w:szCs w:val="28"/>
          <w:rtl/>
        </w:rPr>
        <w:t xml:space="preserve"> أنّ </w:t>
      </w:r>
      <w:r w:rsidRPr="005F2EE3">
        <w:rPr>
          <w:rFonts w:ascii="Simplified Arabic" w:hAnsi="Simplified Arabic" w:cs="Simplified Arabic"/>
          <w:sz w:val="28"/>
          <w:szCs w:val="28"/>
          <w:rtl/>
        </w:rPr>
        <w:t>محكمة التمييز أي</w:t>
      </w:r>
      <w:r w:rsidR="007E534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دت الحكم وخفضت الحكم على رفيق</w:t>
      </w:r>
      <w:r w:rsidR="007E534B" w:rsidRPr="005F2EE3">
        <w:rPr>
          <w:rFonts w:ascii="Simplified Arabic" w:hAnsi="Simplified Arabic" w:cs="Simplified Arabic"/>
          <w:sz w:val="28"/>
          <w:szCs w:val="28"/>
          <w:rtl/>
        </w:rPr>
        <w:t>ي</w:t>
      </w:r>
      <w:r w:rsidRPr="005F2EE3">
        <w:rPr>
          <w:rFonts w:ascii="Simplified Arabic" w:hAnsi="Simplified Arabic" w:cs="Simplified Arabic"/>
          <w:sz w:val="28"/>
          <w:szCs w:val="28"/>
          <w:rtl/>
        </w:rPr>
        <w:t>ه محمد العباس وحسين الشمام  الى خمس سنوات، وكتب محاميه  طلبا</w:t>
      </w:r>
      <w:r w:rsidR="007E534B" w:rsidRPr="005F2EE3">
        <w:rPr>
          <w:rFonts w:ascii="Simplified Arabic" w:hAnsi="Simplified Arabic" w:cs="Simplified Arabic"/>
          <w:sz w:val="28"/>
          <w:szCs w:val="28"/>
          <w:rtl/>
        </w:rPr>
        <w:t>ً الى ملك العراق فيصل الأ</w:t>
      </w:r>
      <w:r w:rsidRPr="005F2EE3">
        <w:rPr>
          <w:rFonts w:ascii="Simplified Arabic" w:hAnsi="Simplified Arabic" w:cs="Simplified Arabic"/>
          <w:sz w:val="28"/>
          <w:szCs w:val="28"/>
          <w:rtl/>
        </w:rPr>
        <w:t xml:space="preserve">ول </w:t>
      </w:r>
      <w:r w:rsidR="007E534B" w:rsidRPr="005F2EE3">
        <w:rPr>
          <w:rFonts w:ascii="Simplified Arabic" w:hAnsi="Simplified Arabic" w:cs="Simplified Arabic"/>
          <w:sz w:val="28"/>
          <w:szCs w:val="28"/>
          <w:rtl/>
        </w:rPr>
        <w:t>قال فيه: ((أني واثق أن جلالة مل</w:t>
      </w:r>
      <w:r w:rsidRPr="005F2EE3">
        <w:rPr>
          <w:rFonts w:ascii="Simplified Arabic" w:hAnsi="Simplified Arabic" w:cs="Simplified Arabic"/>
          <w:sz w:val="28"/>
          <w:szCs w:val="28"/>
          <w:rtl/>
        </w:rPr>
        <w:t>كنا المفدى سينظر في هذا الأمر بعين الرحمة والرأفة))</w:t>
      </w:r>
      <w:r w:rsidR="005A27CD" w:rsidRPr="005F2EE3">
        <w:rPr>
          <w:rFonts w:ascii="Simplified Arabic" w:hAnsi="Simplified Arabic" w:cs="Simplified Arabic"/>
          <w:sz w:val="28"/>
          <w:szCs w:val="28"/>
          <w:rtl/>
        </w:rPr>
        <w:t xml:space="preserve"> (</w:t>
      </w:r>
      <w:r w:rsidR="005A27CD" w:rsidRPr="005F2EE3">
        <w:rPr>
          <w:rStyle w:val="a4"/>
          <w:rFonts w:ascii="Simplified Arabic" w:hAnsi="Simplified Arabic" w:cs="Simplified Arabic"/>
          <w:sz w:val="28"/>
          <w:szCs w:val="28"/>
          <w:rtl/>
        </w:rPr>
        <w:footnoteReference w:id="374"/>
      </w:r>
      <w:r w:rsidR="005A27CD"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وبالجهود الكبيرة لهذا المحامي وضغط </w:t>
      </w:r>
      <w:r w:rsidRPr="005F2EE3">
        <w:rPr>
          <w:rFonts w:ascii="Simplified Arabic" w:hAnsi="Simplified Arabic" w:cs="Simplified Arabic"/>
          <w:sz w:val="28"/>
          <w:szCs w:val="28"/>
          <w:rtl/>
        </w:rPr>
        <w:lastRenderedPageBreak/>
        <w:t>القوى الوطني</w:t>
      </w:r>
      <w:r w:rsidR="007E534B" w:rsidRPr="005F2EE3">
        <w:rPr>
          <w:rFonts w:ascii="Simplified Arabic" w:hAnsi="Simplified Arabic" w:cs="Simplified Arabic"/>
          <w:sz w:val="28"/>
          <w:szCs w:val="28"/>
          <w:rtl/>
        </w:rPr>
        <w:t>ّة والإ</w:t>
      </w:r>
      <w:r w:rsidRPr="005F2EE3">
        <w:rPr>
          <w:rFonts w:ascii="Simplified Arabic" w:hAnsi="Simplified Arabic" w:cs="Simplified Arabic"/>
          <w:sz w:val="28"/>
          <w:szCs w:val="28"/>
          <w:rtl/>
        </w:rPr>
        <w:t>علام والصحافة والشارع وال</w:t>
      </w:r>
      <w:r w:rsidR="007E534B" w:rsidRPr="005F2EE3">
        <w:rPr>
          <w:rFonts w:ascii="Simplified Arabic" w:hAnsi="Simplified Arabic" w:cs="Simplified Arabic"/>
          <w:sz w:val="28"/>
          <w:szCs w:val="28"/>
          <w:rtl/>
        </w:rPr>
        <w:t>مواطنين على الملك، وتدخل المرجعين  الكبيرين  السيدي</w:t>
      </w:r>
      <w:r w:rsidRPr="005F2EE3">
        <w:rPr>
          <w:rFonts w:ascii="Simplified Arabic" w:hAnsi="Simplified Arabic" w:cs="Simplified Arabic"/>
          <w:sz w:val="28"/>
          <w:szCs w:val="28"/>
          <w:rtl/>
        </w:rPr>
        <w:t xml:space="preserve">ن محمد الصدر </w:t>
      </w:r>
      <w:r w:rsidR="005A27CD" w:rsidRPr="005F2EE3">
        <w:rPr>
          <w:rFonts w:ascii="Simplified Arabic" w:hAnsi="Simplified Arabic" w:cs="Simplified Arabic"/>
          <w:sz w:val="28"/>
          <w:szCs w:val="28"/>
          <w:rtl/>
        </w:rPr>
        <w:t>(</w:t>
      </w:r>
      <w:r w:rsidR="005A27CD" w:rsidRPr="005F2EE3">
        <w:rPr>
          <w:rStyle w:val="a4"/>
          <w:rFonts w:ascii="Simplified Arabic" w:hAnsi="Simplified Arabic" w:cs="Simplified Arabic"/>
          <w:sz w:val="28"/>
          <w:szCs w:val="28"/>
          <w:rtl/>
        </w:rPr>
        <w:footnoteReference w:id="375"/>
      </w:r>
      <w:r w:rsidR="005A27CD"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ومحمد </w:t>
      </w:r>
      <w:proofErr w:type="spellStart"/>
      <w:r w:rsidR="007E534B" w:rsidRPr="005F2EE3">
        <w:rPr>
          <w:rFonts w:ascii="Simplified Arabic" w:hAnsi="Simplified Arabic" w:cs="Simplified Arabic"/>
          <w:sz w:val="28"/>
          <w:szCs w:val="28"/>
          <w:rtl/>
        </w:rPr>
        <w:t>الخالصي</w:t>
      </w:r>
      <w:proofErr w:type="spellEnd"/>
      <w:r w:rsidR="005A27CD" w:rsidRPr="005F2EE3">
        <w:rPr>
          <w:rFonts w:ascii="Simplified Arabic" w:hAnsi="Simplified Arabic" w:cs="Simplified Arabic"/>
          <w:sz w:val="28"/>
          <w:szCs w:val="28"/>
          <w:rtl/>
        </w:rPr>
        <w:t>(</w:t>
      </w:r>
      <w:r w:rsidR="005A27CD" w:rsidRPr="005F2EE3">
        <w:rPr>
          <w:rStyle w:val="a4"/>
          <w:rFonts w:ascii="Simplified Arabic" w:hAnsi="Simplified Arabic" w:cs="Simplified Arabic"/>
          <w:sz w:val="28"/>
          <w:szCs w:val="28"/>
          <w:rtl/>
        </w:rPr>
        <w:footnoteReference w:id="376"/>
      </w:r>
      <w:r w:rsidR="005A27CD" w:rsidRPr="005F2EE3">
        <w:rPr>
          <w:rFonts w:ascii="Simplified Arabic" w:hAnsi="Simplified Arabic" w:cs="Simplified Arabic"/>
          <w:sz w:val="28"/>
          <w:szCs w:val="28"/>
          <w:rtl/>
        </w:rPr>
        <w:t>) وكل القوى الوطنية لإ</w:t>
      </w:r>
      <w:r w:rsidR="007E534B" w:rsidRPr="005F2EE3">
        <w:rPr>
          <w:rFonts w:ascii="Simplified Arabic" w:hAnsi="Simplified Arabic" w:cs="Simplified Arabic"/>
          <w:sz w:val="28"/>
          <w:szCs w:val="28"/>
          <w:rtl/>
        </w:rPr>
        <w:t>نقاذ</w:t>
      </w:r>
      <w:r w:rsidR="005A27CD" w:rsidRPr="005F2EE3">
        <w:rPr>
          <w:rFonts w:ascii="Simplified Arabic" w:hAnsi="Simplified Arabic" w:cs="Simplified Arabic"/>
          <w:sz w:val="28"/>
          <w:szCs w:val="28"/>
          <w:rtl/>
        </w:rPr>
        <w:t xml:space="preserve"> الزعيم الوطني العراقي</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lastRenderedPageBreak/>
        <w:t>عبدكة</w:t>
      </w:r>
      <w:proofErr w:type="spellEnd"/>
      <w:r w:rsidRPr="005F2EE3">
        <w:rPr>
          <w:rFonts w:ascii="Simplified Arabic" w:hAnsi="Simplified Arabic" w:cs="Simplified Arabic"/>
          <w:sz w:val="28"/>
          <w:szCs w:val="28"/>
          <w:rtl/>
        </w:rPr>
        <w:t xml:space="preserve"> من حبل المشنقة ، ورفض رشيد عالي الكيلاني</w:t>
      </w:r>
      <w:r w:rsidR="005A27CD" w:rsidRPr="005F2EE3">
        <w:rPr>
          <w:rFonts w:ascii="Simplified Arabic" w:hAnsi="Simplified Arabic" w:cs="Simplified Arabic"/>
          <w:sz w:val="28"/>
          <w:szCs w:val="28"/>
          <w:rtl/>
        </w:rPr>
        <w:t>(</w:t>
      </w:r>
      <w:r w:rsidR="005A27CD" w:rsidRPr="005F2EE3">
        <w:rPr>
          <w:rStyle w:val="a4"/>
          <w:rFonts w:ascii="Simplified Arabic" w:hAnsi="Simplified Arabic" w:cs="Simplified Arabic"/>
          <w:sz w:val="28"/>
          <w:szCs w:val="28"/>
          <w:rtl/>
        </w:rPr>
        <w:footnoteReference w:id="377"/>
      </w:r>
      <w:r w:rsidR="005A27CD"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وسليمان فيضي</w:t>
      </w:r>
      <w:r w:rsidR="005A27CD" w:rsidRPr="005F2EE3">
        <w:rPr>
          <w:rFonts w:ascii="Simplified Arabic" w:hAnsi="Simplified Arabic" w:cs="Simplified Arabic"/>
          <w:sz w:val="28"/>
          <w:szCs w:val="28"/>
          <w:rtl/>
        </w:rPr>
        <w:t>(</w:t>
      </w:r>
      <w:r w:rsidR="005A27CD" w:rsidRPr="005F2EE3">
        <w:rPr>
          <w:rStyle w:val="a4"/>
          <w:rFonts w:ascii="Simplified Arabic" w:hAnsi="Simplified Arabic" w:cs="Simplified Arabic"/>
          <w:sz w:val="28"/>
          <w:szCs w:val="28"/>
          <w:rtl/>
        </w:rPr>
        <w:footnoteReference w:id="378"/>
      </w:r>
      <w:r w:rsidR="005A27CD"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w:t>
      </w:r>
      <w:r w:rsidR="007E534B" w:rsidRPr="005F2EE3">
        <w:rPr>
          <w:rFonts w:ascii="Simplified Arabic" w:hAnsi="Simplified Arabic" w:cs="Simplified Arabic"/>
          <w:sz w:val="28"/>
          <w:szCs w:val="28"/>
          <w:rtl/>
        </w:rPr>
        <w:t>عضوي محكمة التمييز تصديق حكم الإ</w:t>
      </w:r>
      <w:r w:rsidRPr="005F2EE3">
        <w:rPr>
          <w:rFonts w:ascii="Simplified Arabic" w:hAnsi="Simplified Arabic" w:cs="Simplified Arabic"/>
          <w:sz w:val="28"/>
          <w:szCs w:val="28"/>
          <w:rtl/>
        </w:rPr>
        <w:t>عدام، انصاع  ملك العراق فيصل الأول للضغوط الكبيرة وخفف حكم محكمة التمييز الى خمسة عشر عاماً، وكتب عضو محكمة التمي</w:t>
      </w:r>
      <w:r w:rsidR="007E534B" w:rsidRPr="005F2EE3">
        <w:rPr>
          <w:rFonts w:ascii="Simplified Arabic" w:hAnsi="Simplified Arabic" w:cs="Simplified Arabic"/>
          <w:sz w:val="28"/>
          <w:szCs w:val="28"/>
          <w:rtl/>
        </w:rPr>
        <w:t xml:space="preserve">يز </w:t>
      </w:r>
      <w:r w:rsidRPr="005F2EE3">
        <w:rPr>
          <w:rFonts w:ascii="Simplified Arabic" w:hAnsi="Simplified Arabic" w:cs="Simplified Arabic"/>
          <w:sz w:val="28"/>
          <w:szCs w:val="28"/>
          <w:rtl/>
        </w:rPr>
        <w:t>سليمان فيضي في مذكراته عن</w:t>
      </w:r>
      <w:r w:rsidR="0041406F" w:rsidRPr="005F2EE3">
        <w:rPr>
          <w:rFonts w:ascii="Simplified Arabic" w:hAnsi="Simplified Arabic" w:cs="Simplified Arabic"/>
          <w:sz w:val="28"/>
          <w:szCs w:val="28"/>
          <w:rtl/>
        </w:rPr>
        <w:t xml:space="preserve"> الزعيم الوطني إبراهيم</w:t>
      </w:r>
      <w:r w:rsidR="007E534B" w:rsidRPr="005F2EE3">
        <w:rPr>
          <w:rFonts w:ascii="Simplified Arabic" w:hAnsi="Simplified Arabic" w:cs="Simplified Arabic"/>
          <w:sz w:val="28"/>
          <w:szCs w:val="28"/>
          <w:rtl/>
        </w:rPr>
        <w:t xml:space="preserve"> ابن </w:t>
      </w:r>
      <w:proofErr w:type="spellStart"/>
      <w:r w:rsidR="007E534B" w:rsidRPr="005F2EE3">
        <w:rPr>
          <w:rFonts w:ascii="Simplified Arabic" w:hAnsi="Simplified Arabic" w:cs="Simplified Arabic"/>
          <w:sz w:val="28"/>
          <w:szCs w:val="28"/>
          <w:rtl/>
        </w:rPr>
        <w:t>عبدكة</w:t>
      </w:r>
      <w:proofErr w:type="spellEnd"/>
      <w:r w:rsidR="007E534B" w:rsidRPr="005F2EE3">
        <w:rPr>
          <w:rFonts w:ascii="Simplified Arabic" w:hAnsi="Simplified Arabic" w:cs="Simplified Arabic"/>
          <w:sz w:val="28"/>
          <w:szCs w:val="28"/>
          <w:rtl/>
        </w:rPr>
        <w:t xml:space="preserve"> قائلا:(( ان ابن </w:t>
      </w:r>
      <w:proofErr w:type="spellStart"/>
      <w:r w:rsidR="007E534B" w:rsidRPr="005F2EE3">
        <w:rPr>
          <w:rFonts w:ascii="Simplified Arabic" w:hAnsi="Simplified Arabic" w:cs="Simplified Arabic"/>
          <w:sz w:val="28"/>
          <w:szCs w:val="28"/>
          <w:rtl/>
        </w:rPr>
        <w:t>عبدكة</w:t>
      </w:r>
      <w:proofErr w:type="spellEnd"/>
      <w:r w:rsidR="007E534B" w:rsidRPr="005F2EE3">
        <w:rPr>
          <w:rFonts w:ascii="Simplified Arabic" w:hAnsi="Simplified Arabic" w:cs="Simplified Arabic"/>
          <w:sz w:val="28"/>
          <w:szCs w:val="28"/>
          <w:rtl/>
        </w:rPr>
        <w:t xml:space="preserve"> ثائر شعبي من عامة </w:t>
      </w:r>
      <w:proofErr w:type="spellStart"/>
      <w:r w:rsidR="007E534B" w:rsidRPr="005F2EE3">
        <w:rPr>
          <w:rFonts w:ascii="Simplified Arabic" w:hAnsi="Simplified Arabic" w:cs="Simplified Arabic"/>
          <w:sz w:val="28"/>
          <w:szCs w:val="28"/>
          <w:rtl/>
        </w:rPr>
        <w:t>الكورد</w:t>
      </w:r>
      <w:proofErr w:type="spellEnd"/>
      <w:r w:rsidR="007E534B" w:rsidRPr="005F2EE3">
        <w:rPr>
          <w:rFonts w:ascii="Simplified Arabic" w:hAnsi="Simplified Arabic" w:cs="Simplified Arabic"/>
          <w:sz w:val="28"/>
          <w:szCs w:val="28"/>
          <w:rtl/>
        </w:rPr>
        <w:t>، اشتهر بالشجاعة والإقدام وكانت له أ</w:t>
      </w:r>
      <w:r w:rsidRPr="005F2EE3">
        <w:rPr>
          <w:rFonts w:ascii="Simplified Arabic" w:hAnsi="Simplified Arabic" w:cs="Simplified Arabic"/>
          <w:sz w:val="28"/>
          <w:szCs w:val="28"/>
          <w:rtl/>
        </w:rPr>
        <w:t>ثناء ثورة العشرين مواقف مشرفة ضد ا</w:t>
      </w:r>
      <w:r w:rsidR="007E534B" w:rsidRPr="005F2EE3">
        <w:rPr>
          <w:rFonts w:ascii="Simplified Arabic" w:hAnsi="Simplified Arabic" w:cs="Simplified Arabic"/>
          <w:sz w:val="28"/>
          <w:szCs w:val="28"/>
          <w:rtl/>
        </w:rPr>
        <w:t>لانكليز في لواء ديالى))</w:t>
      </w:r>
      <w:r w:rsidR="007E534B" w:rsidRPr="005F2EE3">
        <w:rPr>
          <w:rStyle w:val="a4"/>
          <w:rFonts w:ascii="Simplified Arabic" w:hAnsi="Simplified Arabic" w:cs="Simplified Arabic"/>
          <w:sz w:val="28"/>
          <w:szCs w:val="28"/>
          <w:rtl/>
        </w:rPr>
        <w:footnoteReference w:id="379"/>
      </w:r>
      <w:r w:rsidR="007E534B" w:rsidRPr="005F2EE3">
        <w:rPr>
          <w:rFonts w:ascii="Simplified Arabic" w:hAnsi="Simplified Arabic" w:cs="Simplified Arabic"/>
          <w:sz w:val="28"/>
          <w:szCs w:val="28"/>
          <w:rtl/>
        </w:rPr>
        <w:t>،ويذكر أنّ</w:t>
      </w:r>
      <w:r w:rsidRPr="005F2EE3">
        <w:rPr>
          <w:rFonts w:ascii="Simplified Arabic" w:hAnsi="Simplified Arabic" w:cs="Simplified Arabic"/>
          <w:sz w:val="28"/>
          <w:szCs w:val="28"/>
          <w:rtl/>
        </w:rPr>
        <w:t xml:space="preserve"> الملك </w:t>
      </w:r>
      <w:r w:rsidRPr="005F2EE3">
        <w:rPr>
          <w:rFonts w:ascii="Simplified Arabic" w:hAnsi="Simplified Arabic" w:cs="Simplified Arabic"/>
          <w:sz w:val="28"/>
          <w:szCs w:val="28"/>
          <w:rtl/>
        </w:rPr>
        <w:lastRenderedPageBreak/>
        <w:t>فيصل الأول استغل</w:t>
      </w:r>
      <w:r w:rsidR="007E534B" w:rsidRPr="005F2EE3">
        <w:rPr>
          <w:rFonts w:ascii="Simplified Arabic" w:hAnsi="Simplified Arabic" w:cs="Simplified Arabic"/>
          <w:sz w:val="28"/>
          <w:szCs w:val="28"/>
          <w:rtl/>
        </w:rPr>
        <w:t xml:space="preserve"> الفرصة السانحة له حينما</w:t>
      </w:r>
      <w:r w:rsidRPr="005F2EE3">
        <w:rPr>
          <w:rFonts w:ascii="Simplified Arabic" w:hAnsi="Simplified Arabic" w:cs="Simplified Arabic"/>
          <w:sz w:val="28"/>
          <w:szCs w:val="28"/>
          <w:rtl/>
        </w:rPr>
        <w:t xml:space="preserve"> نقل كوكس الحاكم العسكري والذي كان مصرا</w:t>
      </w:r>
      <w:r w:rsidR="007E534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على اعدامه،</w:t>
      </w:r>
      <w:r w:rsidR="007E534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فبعد</w:t>
      </w:r>
      <w:r w:rsidR="007E534B" w:rsidRPr="005F2EE3">
        <w:rPr>
          <w:rFonts w:ascii="Simplified Arabic" w:hAnsi="Simplified Arabic" w:cs="Simplified Arabic"/>
          <w:sz w:val="28"/>
          <w:szCs w:val="28"/>
          <w:rtl/>
        </w:rPr>
        <w:t xml:space="preserve"> ذلك</w:t>
      </w:r>
      <w:r w:rsidRPr="005F2EE3">
        <w:rPr>
          <w:rFonts w:ascii="Simplified Arabic" w:hAnsi="Simplified Arabic" w:cs="Simplified Arabic"/>
          <w:sz w:val="28"/>
          <w:szCs w:val="28"/>
          <w:rtl/>
        </w:rPr>
        <w:t xml:space="preserve"> حل محله الس</w:t>
      </w:r>
      <w:r w:rsidR="007E534B" w:rsidRPr="005F2EE3">
        <w:rPr>
          <w:rFonts w:ascii="Simplified Arabic" w:hAnsi="Simplified Arabic" w:cs="Simplified Arabic"/>
          <w:sz w:val="28"/>
          <w:szCs w:val="28"/>
          <w:rtl/>
        </w:rPr>
        <w:t>ي</w:t>
      </w:r>
      <w:r w:rsidR="00D76F6B" w:rsidRPr="005F2EE3">
        <w:rPr>
          <w:rFonts w:ascii="Simplified Arabic" w:hAnsi="Simplified Arabic" w:cs="Simplified Arabic"/>
          <w:sz w:val="28"/>
          <w:szCs w:val="28"/>
          <w:rtl/>
        </w:rPr>
        <w:t xml:space="preserve">ر هنري </w:t>
      </w:r>
      <w:proofErr w:type="spellStart"/>
      <w:r w:rsidR="00D76F6B" w:rsidRPr="005F2EE3">
        <w:rPr>
          <w:rFonts w:ascii="Simplified Arabic" w:hAnsi="Simplified Arabic" w:cs="Simplified Arabic"/>
          <w:sz w:val="28"/>
          <w:szCs w:val="28"/>
          <w:rtl/>
        </w:rPr>
        <w:t>دوي</w:t>
      </w:r>
      <w:r w:rsidRPr="005F2EE3">
        <w:rPr>
          <w:rFonts w:ascii="Simplified Arabic" w:hAnsi="Simplified Arabic" w:cs="Simplified Arabic"/>
          <w:sz w:val="28"/>
          <w:szCs w:val="28"/>
          <w:rtl/>
        </w:rPr>
        <w:t>س</w:t>
      </w:r>
      <w:proofErr w:type="spellEnd"/>
      <w:r w:rsidR="0041406F" w:rsidRPr="005F2EE3">
        <w:rPr>
          <w:rStyle w:val="a4"/>
          <w:rFonts w:ascii="Simplified Arabic" w:hAnsi="Simplified Arabic" w:cs="Simplified Arabic"/>
          <w:sz w:val="28"/>
          <w:szCs w:val="28"/>
          <w:rtl/>
        </w:rPr>
        <w:footnoteReference w:id="380"/>
      </w:r>
      <w:r w:rsidR="007E534B" w:rsidRPr="005F2EE3">
        <w:rPr>
          <w:rFonts w:ascii="Simplified Arabic" w:hAnsi="Simplified Arabic" w:cs="Simplified Arabic"/>
          <w:sz w:val="28"/>
          <w:szCs w:val="28"/>
          <w:rtl/>
        </w:rPr>
        <w:t xml:space="preserve"> ، وقد</w:t>
      </w:r>
      <w:r w:rsidRPr="005F2EE3">
        <w:rPr>
          <w:rFonts w:ascii="Simplified Arabic" w:hAnsi="Simplified Arabic" w:cs="Simplified Arabic"/>
          <w:sz w:val="28"/>
          <w:szCs w:val="28"/>
          <w:rtl/>
        </w:rPr>
        <w:t xml:space="preserve"> </w:t>
      </w:r>
      <w:r w:rsidR="007E534B" w:rsidRPr="005F2EE3">
        <w:rPr>
          <w:rFonts w:ascii="Simplified Arabic" w:hAnsi="Simplified Arabic" w:cs="Simplified Arabic"/>
          <w:sz w:val="28"/>
          <w:szCs w:val="28"/>
          <w:rtl/>
        </w:rPr>
        <w:t>أتيحت للملك فرصة تبديل الحكم.(</w:t>
      </w:r>
      <w:r w:rsidR="007E534B" w:rsidRPr="005F2EE3">
        <w:rPr>
          <w:rStyle w:val="a4"/>
          <w:rFonts w:ascii="Simplified Arabic" w:hAnsi="Simplified Arabic" w:cs="Simplified Arabic"/>
          <w:sz w:val="28"/>
          <w:szCs w:val="28"/>
          <w:rtl/>
        </w:rPr>
        <w:footnoteReference w:id="381"/>
      </w:r>
      <w:r w:rsidR="007E534B" w:rsidRPr="005F2EE3">
        <w:rPr>
          <w:rFonts w:ascii="Simplified Arabic" w:hAnsi="Simplified Arabic" w:cs="Simplified Arabic"/>
          <w:sz w:val="28"/>
          <w:szCs w:val="28"/>
          <w:rtl/>
        </w:rPr>
        <w:t>)</w:t>
      </w:r>
    </w:p>
    <w:p w:rsidR="000E3FDF" w:rsidRPr="005F2EE3" w:rsidRDefault="001A045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7E534B" w:rsidRPr="005F2EE3">
        <w:rPr>
          <w:rFonts w:ascii="Simplified Arabic" w:hAnsi="Simplified Arabic" w:cs="Simplified Arabic"/>
          <w:sz w:val="28"/>
          <w:szCs w:val="28"/>
          <w:rtl/>
        </w:rPr>
        <w:t>و</w:t>
      </w:r>
      <w:r w:rsidR="000E3FDF" w:rsidRPr="005F2EE3">
        <w:rPr>
          <w:rFonts w:ascii="Simplified Arabic" w:hAnsi="Simplified Arabic" w:cs="Simplified Arabic"/>
          <w:sz w:val="28"/>
          <w:szCs w:val="28"/>
          <w:rtl/>
        </w:rPr>
        <w:t>بسبب وطنية</w:t>
      </w:r>
      <w:r w:rsidR="00D76F6B" w:rsidRPr="005F2EE3">
        <w:rPr>
          <w:rFonts w:ascii="Simplified Arabic" w:hAnsi="Simplified Arabic" w:cs="Simplified Arabic"/>
          <w:sz w:val="28"/>
          <w:szCs w:val="28"/>
          <w:rtl/>
        </w:rPr>
        <w:t xml:space="preserve"> الزعيم ابراهيم</w:t>
      </w:r>
      <w:r w:rsidR="000E3FDF" w:rsidRPr="005F2EE3">
        <w:rPr>
          <w:rFonts w:ascii="Simplified Arabic" w:hAnsi="Simplified Arabic" w:cs="Simplified Arabic"/>
          <w:sz w:val="28"/>
          <w:szCs w:val="28"/>
          <w:rtl/>
        </w:rPr>
        <w:t xml:space="preserve"> ابن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وشهرته وحب الناس له  فقد شغلت هذه المحكمة الرأي العام العراقي، فكانت قاعة المحكمة والشوارع المحيطة بها تك</w:t>
      </w:r>
      <w:r w:rsidR="00D96967" w:rsidRPr="005F2EE3">
        <w:rPr>
          <w:rFonts w:ascii="Simplified Arabic" w:hAnsi="Simplified Arabic" w:cs="Simplified Arabic"/>
          <w:sz w:val="28"/>
          <w:szCs w:val="28"/>
          <w:rtl/>
        </w:rPr>
        <w:t>ت</w:t>
      </w:r>
      <w:r w:rsidR="000E3FDF" w:rsidRPr="005F2EE3">
        <w:rPr>
          <w:rFonts w:ascii="Simplified Arabic" w:hAnsi="Simplified Arabic" w:cs="Simplified Arabic"/>
          <w:sz w:val="28"/>
          <w:szCs w:val="28"/>
          <w:rtl/>
        </w:rPr>
        <w:t xml:space="preserve">ظ بالناس </w:t>
      </w:r>
      <w:r w:rsidR="00D96967" w:rsidRPr="005F2EE3">
        <w:rPr>
          <w:rFonts w:ascii="Simplified Arabic" w:hAnsi="Simplified Arabic" w:cs="Simplified Arabic"/>
          <w:sz w:val="28"/>
          <w:szCs w:val="28"/>
          <w:rtl/>
        </w:rPr>
        <w:t>و</w:t>
      </w:r>
      <w:r w:rsidR="000E3FDF" w:rsidRPr="005F2EE3">
        <w:rPr>
          <w:rFonts w:ascii="Simplified Arabic" w:hAnsi="Simplified Arabic" w:cs="Simplified Arabic"/>
          <w:sz w:val="28"/>
          <w:szCs w:val="28"/>
          <w:rtl/>
        </w:rPr>
        <w:t>تترقب بلهفة قرار المحكم</w:t>
      </w:r>
      <w:r w:rsidR="00D96967" w:rsidRPr="005F2EE3">
        <w:rPr>
          <w:rFonts w:ascii="Simplified Arabic" w:hAnsi="Simplified Arabic" w:cs="Simplified Arabic"/>
          <w:sz w:val="28"/>
          <w:szCs w:val="28"/>
          <w:rtl/>
        </w:rPr>
        <w:t xml:space="preserve">ة عليه، وكانوا كلما خرج سليمان </w:t>
      </w:r>
      <w:r w:rsidR="000E3FDF" w:rsidRPr="005F2EE3">
        <w:rPr>
          <w:rFonts w:ascii="Simplified Arabic" w:hAnsi="Simplified Arabic" w:cs="Simplified Arabic"/>
          <w:sz w:val="28"/>
          <w:szCs w:val="28"/>
          <w:rtl/>
        </w:rPr>
        <w:t>ورشيد عالي الكيلاني، هتفوا لهم وكب</w:t>
      </w:r>
      <w:r w:rsidR="00D96967" w:rsidRPr="005F2EE3">
        <w:rPr>
          <w:rFonts w:ascii="Simplified Arabic" w:hAnsi="Simplified Arabic" w:cs="Simplified Arabic"/>
          <w:sz w:val="28"/>
          <w:szCs w:val="28"/>
          <w:rtl/>
        </w:rPr>
        <w:t>ّ</w:t>
      </w:r>
      <w:r w:rsidR="000E3FDF" w:rsidRPr="005F2EE3">
        <w:rPr>
          <w:rFonts w:ascii="Simplified Arabic" w:hAnsi="Simplified Arabic" w:cs="Simplified Arabic"/>
          <w:sz w:val="28"/>
          <w:szCs w:val="28"/>
          <w:rtl/>
        </w:rPr>
        <w:t xml:space="preserve">روا وقدروا جهود فيضي والكيلاني </w:t>
      </w:r>
      <w:r w:rsidR="00D96967" w:rsidRPr="005F2EE3">
        <w:rPr>
          <w:rFonts w:ascii="Simplified Arabic" w:hAnsi="Simplified Arabic" w:cs="Simplified Arabic"/>
          <w:sz w:val="28"/>
          <w:szCs w:val="28"/>
          <w:rtl/>
        </w:rPr>
        <w:t xml:space="preserve">لإنقاذ ابن </w:t>
      </w:r>
      <w:proofErr w:type="spellStart"/>
      <w:r w:rsidR="00D96967"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من حبل المشنقة،</w:t>
      </w:r>
      <w:r w:rsidR="00D96967"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 xml:space="preserve">ويقول الكيلاني:((كان الناس </w:t>
      </w:r>
      <w:r w:rsidR="00D96967" w:rsidRPr="005F2EE3">
        <w:rPr>
          <w:rFonts w:ascii="Simplified Arabic" w:hAnsi="Simplified Arabic" w:cs="Simplified Arabic"/>
          <w:sz w:val="28"/>
          <w:szCs w:val="28"/>
          <w:rtl/>
        </w:rPr>
        <w:t xml:space="preserve">يهتفون ويثنون على مواقفنا </w:t>
      </w:r>
      <w:proofErr w:type="spellStart"/>
      <w:r w:rsidR="00D96967" w:rsidRPr="005F2EE3">
        <w:rPr>
          <w:rFonts w:ascii="Simplified Arabic" w:hAnsi="Simplified Arabic" w:cs="Simplified Arabic"/>
          <w:sz w:val="28"/>
          <w:szCs w:val="28"/>
          <w:rtl/>
        </w:rPr>
        <w:t>لانقاذ</w:t>
      </w:r>
      <w:proofErr w:type="spellEnd"/>
      <w:r w:rsidR="00D96967" w:rsidRPr="005F2EE3">
        <w:rPr>
          <w:rFonts w:ascii="Simplified Arabic" w:hAnsi="Simplified Arabic" w:cs="Simplified Arabic"/>
          <w:sz w:val="28"/>
          <w:szCs w:val="28"/>
          <w:rtl/>
        </w:rPr>
        <w:t xml:space="preserve"> ابن </w:t>
      </w:r>
      <w:proofErr w:type="spellStart"/>
      <w:r w:rsidR="00D96967" w:rsidRPr="005F2EE3">
        <w:rPr>
          <w:rFonts w:ascii="Simplified Arabic" w:hAnsi="Simplified Arabic" w:cs="Simplified Arabic"/>
          <w:sz w:val="28"/>
          <w:szCs w:val="28"/>
          <w:rtl/>
        </w:rPr>
        <w:t>عبدكة</w:t>
      </w:r>
      <w:proofErr w:type="spellEnd"/>
      <w:r w:rsidR="00D96967" w:rsidRPr="005F2EE3">
        <w:rPr>
          <w:rFonts w:ascii="Simplified Arabic" w:hAnsi="Simplified Arabic" w:cs="Simplified Arabic"/>
          <w:sz w:val="28"/>
          <w:szCs w:val="28"/>
          <w:rtl/>
        </w:rPr>
        <w:t xml:space="preserve"> من حبل المشنقة))(</w:t>
      </w:r>
      <w:r w:rsidR="00D96967" w:rsidRPr="005F2EE3">
        <w:rPr>
          <w:rStyle w:val="a4"/>
          <w:rFonts w:ascii="Simplified Arabic" w:hAnsi="Simplified Arabic" w:cs="Simplified Arabic"/>
          <w:sz w:val="28"/>
          <w:szCs w:val="28"/>
          <w:rtl/>
        </w:rPr>
        <w:footnoteReference w:id="382"/>
      </w:r>
      <w:r w:rsidR="00D96967" w:rsidRPr="005F2EE3">
        <w:rPr>
          <w:rFonts w:ascii="Simplified Arabic" w:hAnsi="Simplified Arabic" w:cs="Simplified Arabic"/>
          <w:sz w:val="28"/>
          <w:szCs w:val="28"/>
          <w:rtl/>
        </w:rPr>
        <w:t>)</w:t>
      </w:r>
    </w:p>
    <w:p w:rsidR="000E3FDF"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00D96967" w:rsidRPr="005F2EE3">
        <w:rPr>
          <w:rFonts w:ascii="Simplified Arabic" w:hAnsi="Simplified Arabic" w:cs="Simplified Arabic"/>
          <w:sz w:val="28"/>
          <w:szCs w:val="28"/>
          <w:rtl/>
        </w:rPr>
        <w:t xml:space="preserve">وقيل إن </w:t>
      </w:r>
      <w:r w:rsidRPr="005F2EE3">
        <w:rPr>
          <w:rFonts w:ascii="Simplified Arabic" w:hAnsi="Simplified Arabic" w:cs="Simplified Arabic"/>
          <w:sz w:val="28"/>
          <w:szCs w:val="28"/>
          <w:rtl/>
        </w:rPr>
        <w:t>التي توس</w:t>
      </w:r>
      <w:r w:rsidR="0092471F"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طت ل</w:t>
      </w:r>
      <w:r w:rsidR="000A0AF9">
        <w:rPr>
          <w:rFonts w:ascii="Simplified Arabic" w:hAnsi="Simplified Arabic" w:cs="Simplified Arabic"/>
          <w:sz w:val="28"/>
          <w:szCs w:val="28"/>
          <w:rtl/>
        </w:rPr>
        <w:t>ه وانقذته من حبل المشنقة هي الس</w:t>
      </w:r>
      <w:r w:rsidR="000A0AF9">
        <w:rPr>
          <w:rFonts w:ascii="Simplified Arabic" w:hAnsi="Simplified Arabic" w:cs="Simplified Arabic" w:hint="cs"/>
          <w:sz w:val="28"/>
          <w:szCs w:val="28"/>
          <w:rtl/>
        </w:rPr>
        <w:t>يدة</w:t>
      </w:r>
      <w:r w:rsidRPr="005F2EE3">
        <w:rPr>
          <w:rFonts w:ascii="Simplified Arabic" w:hAnsi="Simplified Arabic" w:cs="Simplified Arabic"/>
          <w:sz w:val="28"/>
          <w:szCs w:val="28"/>
          <w:rtl/>
        </w:rPr>
        <w:t xml:space="preserve"> زيتون</w:t>
      </w:r>
      <w:r w:rsidR="000A0AF9">
        <w:rPr>
          <w:rFonts w:ascii="Simplified Arabic" w:hAnsi="Simplified Arabic" w:cs="Simplified Arabic" w:hint="cs"/>
          <w:sz w:val="28"/>
          <w:szCs w:val="28"/>
          <w:rtl/>
        </w:rPr>
        <w:t xml:space="preserve"> </w:t>
      </w:r>
      <w:proofErr w:type="spellStart"/>
      <w:r w:rsidR="000A0AF9">
        <w:rPr>
          <w:rFonts w:ascii="Simplified Arabic" w:hAnsi="Simplified Arabic" w:cs="Simplified Arabic" w:hint="cs"/>
          <w:sz w:val="28"/>
          <w:szCs w:val="28"/>
          <w:rtl/>
        </w:rPr>
        <w:t>بوكانن</w:t>
      </w:r>
      <w:proofErr w:type="spellEnd"/>
      <w:r w:rsidRPr="005F2EE3">
        <w:rPr>
          <w:rFonts w:ascii="Simplified Arabic" w:hAnsi="Simplified Arabic" w:cs="Simplified Arabic"/>
          <w:sz w:val="28"/>
          <w:szCs w:val="28"/>
          <w:rtl/>
        </w:rPr>
        <w:t xml:space="preserve"> التي أسرها في سراي </w:t>
      </w:r>
      <w:proofErr w:type="spellStart"/>
      <w:r w:rsidRPr="005F2EE3">
        <w:rPr>
          <w:rFonts w:ascii="Simplified Arabic" w:hAnsi="Simplified Arabic" w:cs="Simplified Arabic"/>
          <w:sz w:val="28"/>
          <w:szCs w:val="28"/>
          <w:rtl/>
        </w:rPr>
        <w:t>شهربان</w:t>
      </w:r>
      <w:proofErr w:type="spellEnd"/>
      <w:r w:rsidRPr="005F2EE3">
        <w:rPr>
          <w:rFonts w:ascii="Simplified Arabic" w:hAnsi="Simplified Arabic" w:cs="Simplified Arabic"/>
          <w:sz w:val="28"/>
          <w:szCs w:val="28"/>
          <w:rtl/>
        </w:rPr>
        <w:t xml:space="preserve"> ومنع الاعتداء عليها،</w:t>
      </w:r>
      <w:r w:rsidR="00D96967" w:rsidRPr="005F2EE3">
        <w:rPr>
          <w:rFonts w:ascii="Simplified Arabic" w:hAnsi="Simplified Arabic" w:cs="Simplified Arabic"/>
          <w:sz w:val="28"/>
          <w:szCs w:val="28"/>
          <w:rtl/>
        </w:rPr>
        <w:t xml:space="preserve"> لكن</w:t>
      </w:r>
      <w:r w:rsidR="0092471F" w:rsidRPr="005F2EE3">
        <w:rPr>
          <w:rFonts w:ascii="Simplified Arabic" w:hAnsi="Simplified Arabic" w:cs="Simplified Arabic"/>
          <w:sz w:val="28"/>
          <w:szCs w:val="28"/>
          <w:rtl/>
        </w:rPr>
        <w:t>ّ</w:t>
      </w:r>
      <w:r w:rsidR="00D96967" w:rsidRPr="005F2EE3">
        <w:rPr>
          <w:rFonts w:ascii="Simplified Arabic" w:hAnsi="Simplified Arabic" w:cs="Simplified Arabic"/>
          <w:sz w:val="28"/>
          <w:szCs w:val="28"/>
          <w:rtl/>
        </w:rPr>
        <w:t xml:space="preserve"> الدكتور علي الوردي في مؤلفهِ يقول إنّ </w:t>
      </w:r>
      <w:r w:rsidRPr="005F2EE3">
        <w:rPr>
          <w:rFonts w:ascii="Simplified Arabic" w:hAnsi="Simplified Arabic" w:cs="Simplified Arabic"/>
          <w:sz w:val="28"/>
          <w:szCs w:val="28"/>
          <w:rtl/>
        </w:rPr>
        <w:t>المس</w:t>
      </w:r>
      <w:r w:rsidR="00943290" w:rsidRPr="005F2EE3">
        <w:rPr>
          <w:rFonts w:ascii="Simplified Arabic" w:hAnsi="Simplified Arabic" w:cs="Simplified Arabic"/>
          <w:sz w:val="28"/>
          <w:szCs w:val="28"/>
          <w:rtl/>
          <w:lang w:bidi="ar-IQ"/>
        </w:rPr>
        <w:t>ز</w:t>
      </w:r>
      <w:r w:rsidRPr="005F2EE3">
        <w:rPr>
          <w:rFonts w:ascii="Simplified Arabic" w:hAnsi="Simplified Arabic" w:cs="Simplified Arabic"/>
          <w:sz w:val="28"/>
          <w:szCs w:val="28"/>
          <w:rtl/>
        </w:rPr>
        <w:t xml:space="preserve"> بيل هي م</w:t>
      </w:r>
      <w:r w:rsidR="00D96967" w:rsidRPr="005F2EE3">
        <w:rPr>
          <w:rFonts w:ascii="Simplified Arabic" w:hAnsi="Simplified Arabic" w:cs="Simplified Arabic"/>
          <w:sz w:val="28"/>
          <w:szCs w:val="28"/>
          <w:rtl/>
        </w:rPr>
        <w:t>ن ساعدته على</w:t>
      </w:r>
      <w:r w:rsidRPr="005F2EE3">
        <w:rPr>
          <w:rFonts w:ascii="Simplified Arabic" w:hAnsi="Simplified Arabic" w:cs="Simplified Arabic"/>
          <w:sz w:val="28"/>
          <w:szCs w:val="28"/>
          <w:rtl/>
        </w:rPr>
        <w:t xml:space="preserve"> التخلص من حبل المشنقة،</w:t>
      </w:r>
      <w:r w:rsidR="00D96967"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حين أسرها عام١٩١٨م،في قطار كركوك </w:t>
      </w:r>
      <w:r w:rsidR="00D96967" w:rsidRPr="005F2EE3">
        <w:rPr>
          <w:rFonts w:ascii="Simplified Arabic" w:hAnsi="Simplified Arabic" w:cs="Simplified Arabic"/>
          <w:sz w:val="28"/>
          <w:szCs w:val="28"/>
          <w:rtl/>
        </w:rPr>
        <w:t>المنحدر باتجاه العاصمة بغداد وكان هذا القطار</w:t>
      </w:r>
      <w:r w:rsidRPr="005F2EE3">
        <w:rPr>
          <w:rFonts w:ascii="Simplified Arabic" w:hAnsi="Simplified Arabic" w:cs="Simplified Arabic"/>
          <w:sz w:val="28"/>
          <w:szCs w:val="28"/>
          <w:rtl/>
        </w:rPr>
        <w:t xml:space="preserve"> يقل قوة بريطانية كانت</w:t>
      </w:r>
      <w:r w:rsidR="00D96967" w:rsidRPr="005F2EE3">
        <w:rPr>
          <w:rFonts w:ascii="Simplified Arabic" w:hAnsi="Simplified Arabic" w:cs="Simplified Arabic"/>
          <w:sz w:val="28"/>
          <w:szCs w:val="28"/>
          <w:rtl/>
        </w:rPr>
        <w:t xml:space="preserve"> المس بيل من بين ركابهِ</w:t>
      </w:r>
      <w:r w:rsidR="00D96967" w:rsidRPr="005F2EE3">
        <w:rPr>
          <w:rStyle w:val="a4"/>
          <w:rFonts w:ascii="Simplified Arabic" w:hAnsi="Simplified Arabic" w:cs="Simplified Arabic"/>
          <w:sz w:val="28"/>
          <w:szCs w:val="28"/>
          <w:rtl/>
        </w:rPr>
        <w:footnoteReference w:id="383"/>
      </w:r>
    </w:p>
    <w:p w:rsidR="000E3FDF"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بعد ان قضى</w:t>
      </w:r>
      <w:r w:rsidR="00EF27AC" w:rsidRPr="005F2EE3">
        <w:rPr>
          <w:rFonts w:ascii="Simplified Arabic" w:hAnsi="Simplified Arabic" w:cs="Simplified Arabic"/>
          <w:sz w:val="28"/>
          <w:szCs w:val="28"/>
          <w:rtl/>
        </w:rPr>
        <w:t xml:space="preserve"> الزعيم الوطني</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00EF27AC" w:rsidRPr="005F2EE3">
        <w:rPr>
          <w:rFonts w:ascii="Simplified Arabic" w:hAnsi="Simplified Arabic" w:cs="Simplified Arabic"/>
          <w:sz w:val="28"/>
          <w:szCs w:val="28"/>
          <w:rtl/>
        </w:rPr>
        <w:t xml:space="preserve"> محكوميته وأطلق سراحه عام١٩٣٦م عمل </w:t>
      </w:r>
      <w:r w:rsidRPr="005F2EE3">
        <w:rPr>
          <w:rFonts w:ascii="Simplified Arabic" w:hAnsi="Simplified Arabic" w:cs="Simplified Arabic"/>
          <w:sz w:val="28"/>
          <w:szCs w:val="28"/>
          <w:rtl/>
        </w:rPr>
        <w:t>مراقب</w:t>
      </w:r>
      <w:r w:rsidR="00EF27AC" w:rsidRPr="005F2EE3">
        <w:rPr>
          <w:rFonts w:ascii="Simplified Arabic" w:hAnsi="Simplified Arabic" w:cs="Simplified Arabic"/>
          <w:sz w:val="28"/>
          <w:szCs w:val="28"/>
          <w:rtl/>
        </w:rPr>
        <w:t>اً في دائرة الآ</w:t>
      </w:r>
      <w:r w:rsidRPr="005F2EE3">
        <w:rPr>
          <w:rFonts w:ascii="Simplified Arabic" w:hAnsi="Simplified Arabic" w:cs="Simplified Arabic"/>
          <w:sz w:val="28"/>
          <w:szCs w:val="28"/>
          <w:rtl/>
        </w:rPr>
        <w:t>ثار في لواء ا</w:t>
      </w:r>
      <w:r w:rsidR="00EF27AC" w:rsidRPr="005F2EE3">
        <w:rPr>
          <w:rFonts w:ascii="Simplified Arabic" w:hAnsi="Simplified Arabic" w:cs="Simplified Arabic"/>
          <w:sz w:val="28"/>
          <w:szCs w:val="28"/>
          <w:rtl/>
        </w:rPr>
        <w:t>لحلة لتوفير لقمة العيش، وبعد مدّة قليلة من خروجه من السجن تزوج من صفية بنت كوزه إحدى قريباته من مدينة</w:t>
      </w:r>
      <w:r w:rsidRPr="005F2EE3">
        <w:rPr>
          <w:rFonts w:ascii="Simplified Arabic" w:hAnsi="Simplified Arabic" w:cs="Simplified Arabic"/>
          <w:sz w:val="28"/>
          <w:szCs w:val="28"/>
          <w:rtl/>
        </w:rPr>
        <w:t xml:space="preserve"> سدة الهند</w:t>
      </w:r>
      <w:r w:rsidR="00943290" w:rsidRPr="005F2EE3">
        <w:rPr>
          <w:rFonts w:ascii="Simplified Arabic" w:hAnsi="Simplified Arabic" w:cs="Simplified Arabic"/>
          <w:sz w:val="28"/>
          <w:szCs w:val="28"/>
          <w:rtl/>
        </w:rPr>
        <w:t>ية وقد أ</w:t>
      </w:r>
      <w:r w:rsidR="00EF27AC" w:rsidRPr="005F2EE3">
        <w:rPr>
          <w:rFonts w:ascii="Simplified Arabic" w:hAnsi="Simplified Arabic" w:cs="Simplified Arabic"/>
          <w:sz w:val="28"/>
          <w:szCs w:val="28"/>
          <w:rtl/>
        </w:rPr>
        <w:t xml:space="preserve">نجب منها بنت </w:t>
      </w:r>
      <w:r w:rsidRPr="005F2EE3">
        <w:rPr>
          <w:rFonts w:ascii="Simplified Arabic" w:hAnsi="Simplified Arabic" w:cs="Simplified Arabic"/>
          <w:sz w:val="28"/>
          <w:szCs w:val="28"/>
          <w:rtl/>
        </w:rPr>
        <w:t>سم</w:t>
      </w:r>
      <w:r w:rsidR="00EF27AC" w:rsidRPr="005F2EE3">
        <w:rPr>
          <w:rFonts w:ascii="Simplified Arabic" w:hAnsi="Simplified Arabic" w:cs="Simplified Arabic"/>
          <w:sz w:val="28"/>
          <w:szCs w:val="28"/>
          <w:rtl/>
        </w:rPr>
        <w:t>اها صبرية إذ أ</w:t>
      </w:r>
      <w:r w:rsidRPr="005F2EE3">
        <w:rPr>
          <w:rFonts w:ascii="Simplified Arabic" w:hAnsi="Simplified Arabic" w:cs="Simplified Arabic"/>
          <w:sz w:val="28"/>
          <w:szCs w:val="28"/>
          <w:rtl/>
        </w:rPr>
        <w:t>نسته متاعب الحياة وما تحم</w:t>
      </w:r>
      <w:r w:rsidR="00EF27AC"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ل</w:t>
      </w:r>
      <w:r w:rsidR="00EF27AC" w:rsidRPr="005F2EE3">
        <w:rPr>
          <w:rFonts w:ascii="Simplified Arabic" w:hAnsi="Simplified Arabic" w:cs="Simplified Arabic"/>
          <w:sz w:val="28"/>
          <w:szCs w:val="28"/>
          <w:rtl/>
        </w:rPr>
        <w:t>ه</w:t>
      </w:r>
      <w:r w:rsidRPr="005F2EE3">
        <w:rPr>
          <w:rFonts w:ascii="Simplified Arabic" w:hAnsi="Simplified Arabic" w:cs="Simplified Arabic"/>
          <w:sz w:val="28"/>
          <w:szCs w:val="28"/>
          <w:rtl/>
        </w:rPr>
        <w:t xml:space="preserve"> في السجن</w:t>
      </w:r>
      <w:r w:rsidR="00EF27AC" w:rsidRPr="005F2EE3">
        <w:rPr>
          <w:rFonts w:ascii="Simplified Arabic" w:hAnsi="Simplified Arabic" w:cs="Simplified Arabic"/>
          <w:sz w:val="28"/>
          <w:szCs w:val="28"/>
          <w:rtl/>
        </w:rPr>
        <w:t xml:space="preserve"> من آلام وآهات ومصاعب ، وفي أواخر عمره أ</w:t>
      </w:r>
      <w:r w:rsidRPr="005F2EE3">
        <w:rPr>
          <w:rFonts w:ascii="Simplified Arabic" w:hAnsi="Simplified Arabic" w:cs="Simplified Arabic"/>
          <w:sz w:val="28"/>
          <w:szCs w:val="28"/>
          <w:rtl/>
        </w:rPr>
        <w:t>صيب بالفا</w:t>
      </w:r>
      <w:r w:rsidR="00EF27AC" w:rsidRPr="005F2EE3">
        <w:rPr>
          <w:rFonts w:ascii="Simplified Arabic" w:hAnsi="Simplified Arabic" w:cs="Simplified Arabic"/>
          <w:sz w:val="28"/>
          <w:szCs w:val="28"/>
          <w:rtl/>
        </w:rPr>
        <w:t>لج (الشلل النصفي) وفي مساء يوم الخامس من أيلول سنة</w:t>
      </w:r>
      <w:r w:rsidRPr="005F2EE3">
        <w:rPr>
          <w:rFonts w:ascii="Simplified Arabic" w:hAnsi="Simplified Arabic" w:cs="Simplified Arabic"/>
          <w:sz w:val="28"/>
          <w:szCs w:val="28"/>
          <w:rtl/>
        </w:rPr>
        <w:t xml:space="preserve"> ١٩٥٤م،وفي أثناء خروجه في موكب عزاء الامام الحسين في العاشر من محرم،</w:t>
      </w:r>
      <w:r w:rsidR="00EF27AC" w:rsidRPr="005F2EE3">
        <w:rPr>
          <w:rFonts w:ascii="Simplified Arabic" w:hAnsi="Simplified Arabic" w:cs="Simplified Arabic"/>
          <w:sz w:val="28"/>
          <w:szCs w:val="28"/>
          <w:rtl/>
        </w:rPr>
        <w:t xml:space="preserve"> أطلق سهيل بن نجم </w:t>
      </w:r>
      <w:r w:rsidRPr="005F2EE3">
        <w:rPr>
          <w:rFonts w:ascii="Simplified Arabic" w:hAnsi="Simplified Arabic" w:cs="Simplified Arabic"/>
          <w:sz w:val="28"/>
          <w:szCs w:val="28"/>
          <w:rtl/>
        </w:rPr>
        <w:t xml:space="preserve">العزاوي عليه الرصاص  وأرداه قتيلاً </w:t>
      </w:r>
      <w:r w:rsidRPr="005F2EE3">
        <w:rPr>
          <w:rFonts w:ascii="Simplified Arabic" w:hAnsi="Simplified Arabic" w:cs="Simplified Arabic"/>
          <w:sz w:val="28"/>
          <w:szCs w:val="28"/>
          <w:rtl/>
        </w:rPr>
        <w:lastRenderedPageBreak/>
        <w:t>،وقبل أن ي</w:t>
      </w:r>
      <w:r w:rsidR="00EF27AC" w:rsidRPr="005F2EE3">
        <w:rPr>
          <w:rFonts w:ascii="Simplified Arabic" w:hAnsi="Simplified Arabic" w:cs="Simplified Arabic"/>
          <w:sz w:val="28"/>
          <w:szCs w:val="28"/>
          <w:rtl/>
        </w:rPr>
        <w:t>ت</w:t>
      </w:r>
      <w:r w:rsidRPr="005F2EE3">
        <w:rPr>
          <w:rFonts w:ascii="Simplified Arabic" w:hAnsi="Simplified Arabic" w:cs="Simplified Arabic"/>
          <w:sz w:val="28"/>
          <w:szCs w:val="28"/>
          <w:rtl/>
        </w:rPr>
        <w:t>لفظ</w:t>
      </w:r>
      <w:r w:rsidR="001E5D30" w:rsidRPr="005F2EE3">
        <w:rPr>
          <w:rFonts w:ascii="Simplified Arabic" w:hAnsi="Simplified Arabic" w:cs="Simplified Arabic"/>
          <w:sz w:val="28"/>
          <w:szCs w:val="28"/>
          <w:rtl/>
        </w:rPr>
        <w:t xml:space="preserve"> الزعيم الو</w:t>
      </w:r>
      <w:r w:rsidR="00EF27AC" w:rsidRPr="005F2EE3">
        <w:rPr>
          <w:rFonts w:ascii="Simplified Arabic" w:hAnsi="Simplified Arabic" w:cs="Simplified Arabic"/>
          <w:sz w:val="28"/>
          <w:szCs w:val="28"/>
          <w:rtl/>
        </w:rPr>
        <w:t>طني</w:t>
      </w:r>
      <w:r w:rsidR="001E5D30" w:rsidRPr="005F2EE3">
        <w:rPr>
          <w:rFonts w:ascii="Simplified Arabic" w:hAnsi="Simplified Arabic" w:cs="Simplified Arabic"/>
          <w:sz w:val="28"/>
          <w:szCs w:val="28"/>
          <w:rtl/>
        </w:rPr>
        <w:t xml:space="preserve"> ابن </w:t>
      </w:r>
      <w:proofErr w:type="spellStart"/>
      <w:r w:rsidR="001E5D30" w:rsidRPr="005F2EE3">
        <w:rPr>
          <w:rFonts w:ascii="Simplified Arabic" w:hAnsi="Simplified Arabic" w:cs="Simplified Arabic"/>
          <w:sz w:val="28"/>
          <w:szCs w:val="28"/>
          <w:rtl/>
        </w:rPr>
        <w:t>عبدكة</w:t>
      </w:r>
      <w:proofErr w:type="spellEnd"/>
      <w:r w:rsidR="001E5D30" w:rsidRPr="005F2EE3">
        <w:rPr>
          <w:rFonts w:ascii="Simplified Arabic" w:hAnsi="Simplified Arabic" w:cs="Simplified Arabic"/>
          <w:sz w:val="28"/>
          <w:szCs w:val="28"/>
          <w:rtl/>
        </w:rPr>
        <w:t xml:space="preserve"> أنفاسه الأخيرة سأل قاتله من أ</w:t>
      </w:r>
      <w:r w:rsidRPr="005F2EE3">
        <w:rPr>
          <w:rFonts w:ascii="Simplified Arabic" w:hAnsi="Simplified Arabic" w:cs="Simplified Arabic"/>
          <w:sz w:val="28"/>
          <w:szCs w:val="28"/>
          <w:rtl/>
        </w:rPr>
        <w:t xml:space="preserve">نت؟ قال: له انا سهيل بن نجم زهو فقال له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ليش</w:t>
      </w:r>
      <w:proofErr w:type="spellEnd"/>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مو</w:t>
      </w:r>
      <w:proofErr w:type="spellEnd"/>
      <w:r w:rsidRPr="005F2EE3">
        <w:rPr>
          <w:rFonts w:ascii="Simplified Arabic" w:hAnsi="Simplified Arabic" w:cs="Simplified Arabic"/>
          <w:sz w:val="28"/>
          <w:szCs w:val="28"/>
          <w:rtl/>
        </w:rPr>
        <w:t xml:space="preserve"> انا فصلتكم </w:t>
      </w:r>
      <w:r w:rsidR="001E5D30" w:rsidRPr="005F2EE3">
        <w:rPr>
          <w:rFonts w:ascii="Simplified Arabic" w:hAnsi="Simplified Arabic" w:cs="Simplified Arabic"/>
          <w:sz w:val="28"/>
          <w:szCs w:val="28"/>
          <w:rtl/>
        </w:rPr>
        <w:t>؟، وقد شيع جثمانه بموكب مهيب من الأقرباء و</w:t>
      </w:r>
      <w:r w:rsidR="002D342A">
        <w:rPr>
          <w:rFonts w:ascii="Simplified Arabic" w:hAnsi="Simplified Arabic" w:cs="Simplified Arabic"/>
          <w:sz w:val="28"/>
          <w:szCs w:val="28"/>
          <w:rtl/>
        </w:rPr>
        <w:t>الأصدقاء والمعجبين الى مثواه ال</w:t>
      </w:r>
      <w:r w:rsidR="002D342A">
        <w:rPr>
          <w:rFonts w:ascii="Simplified Arabic" w:hAnsi="Simplified Arabic" w:cs="Simplified Arabic" w:hint="cs"/>
          <w:sz w:val="28"/>
          <w:szCs w:val="28"/>
          <w:rtl/>
        </w:rPr>
        <w:t>أ</w:t>
      </w:r>
      <w:r w:rsidR="001E5D30" w:rsidRPr="005F2EE3">
        <w:rPr>
          <w:rFonts w:ascii="Simplified Arabic" w:hAnsi="Simplified Arabic" w:cs="Simplified Arabic"/>
          <w:sz w:val="28"/>
          <w:szCs w:val="28"/>
          <w:rtl/>
        </w:rPr>
        <w:t>خير في النجف الأ</w:t>
      </w:r>
      <w:r w:rsidRPr="005F2EE3">
        <w:rPr>
          <w:rFonts w:ascii="Simplified Arabic" w:hAnsi="Simplified Arabic" w:cs="Simplified Arabic"/>
          <w:sz w:val="28"/>
          <w:szCs w:val="28"/>
          <w:rtl/>
        </w:rPr>
        <w:t>شرف،</w:t>
      </w:r>
      <w:r w:rsidR="001E5D30"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وقد أقيمت</w:t>
      </w:r>
      <w:r w:rsidR="001E5D30" w:rsidRPr="005F2EE3">
        <w:rPr>
          <w:rFonts w:ascii="Simplified Arabic" w:hAnsi="Simplified Arabic" w:cs="Simplified Arabic"/>
          <w:sz w:val="28"/>
          <w:szCs w:val="28"/>
          <w:rtl/>
        </w:rPr>
        <w:t xml:space="preserve"> على روحه الطاهرة مجالس العزاء في المدن العراقيّة ولاسيما محافظة بابل ،</w:t>
      </w:r>
      <w:r w:rsidRPr="005F2EE3">
        <w:rPr>
          <w:rFonts w:ascii="Simplified Arabic" w:hAnsi="Simplified Arabic" w:cs="Simplified Arabic"/>
          <w:sz w:val="28"/>
          <w:szCs w:val="28"/>
          <w:rtl/>
        </w:rPr>
        <w:t>ومدنها  وق</w:t>
      </w:r>
      <w:r w:rsidR="001E5D30" w:rsidRPr="005F2EE3">
        <w:rPr>
          <w:rFonts w:ascii="Simplified Arabic" w:hAnsi="Simplified Arabic" w:cs="Simplified Arabic"/>
          <w:sz w:val="28"/>
          <w:szCs w:val="28"/>
          <w:rtl/>
        </w:rPr>
        <w:t xml:space="preserve">صباتها وبلغ عددها أحد عشر عزاءً </w:t>
      </w:r>
      <w:r w:rsidRPr="005F2EE3">
        <w:rPr>
          <w:rFonts w:ascii="Simplified Arabic" w:hAnsi="Simplified Arabic" w:cs="Simplified Arabic"/>
          <w:sz w:val="28"/>
          <w:szCs w:val="28"/>
          <w:rtl/>
        </w:rPr>
        <w:t>،وأقيمت له مجالس عزاء في</w:t>
      </w:r>
      <w:r w:rsidR="001E5D30" w:rsidRPr="005F2EE3">
        <w:rPr>
          <w:rFonts w:ascii="Simplified Arabic" w:hAnsi="Simplified Arabic" w:cs="Simplified Arabic"/>
          <w:sz w:val="28"/>
          <w:szCs w:val="28"/>
          <w:rtl/>
        </w:rPr>
        <w:t xml:space="preserve"> محافظة ديالى أيضاً ولاسيما في أ</w:t>
      </w:r>
      <w:r w:rsidRPr="005F2EE3">
        <w:rPr>
          <w:rFonts w:ascii="Simplified Arabic" w:hAnsi="Simplified Arabic" w:cs="Simplified Arabic"/>
          <w:sz w:val="28"/>
          <w:szCs w:val="28"/>
          <w:rtl/>
        </w:rPr>
        <w:t xml:space="preserve">بي </w:t>
      </w:r>
      <w:r w:rsidR="001E5D30" w:rsidRPr="005F2EE3">
        <w:rPr>
          <w:rFonts w:ascii="Simplified Arabic" w:hAnsi="Simplified Arabic" w:cs="Simplified Arabic"/>
          <w:sz w:val="28"/>
          <w:szCs w:val="28"/>
          <w:rtl/>
        </w:rPr>
        <w:t xml:space="preserve">صيدا والعواشق </w:t>
      </w:r>
      <w:proofErr w:type="spellStart"/>
      <w:r w:rsidR="001E5D30" w:rsidRPr="005F2EE3">
        <w:rPr>
          <w:rFonts w:ascii="Simplified Arabic" w:hAnsi="Simplified Arabic" w:cs="Simplified Arabic"/>
          <w:sz w:val="28"/>
          <w:szCs w:val="28"/>
          <w:rtl/>
        </w:rPr>
        <w:t>وذيابة</w:t>
      </w:r>
      <w:proofErr w:type="spellEnd"/>
      <w:r w:rsidR="001E5D30" w:rsidRPr="005F2EE3">
        <w:rPr>
          <w:rFonts w:ascii="Simplified Arabic" w:hAnsi="Simplified Arabic" w:cs="Simplified Arabic"/>
          <w:sz w:val="28"/>
          <w:szCs w:val="28"/>
          <w:rtl/>
        </w:rPr>
        <w:t xml:space="preserve"> </w:t>
      </w:r>
      <w:proofErr w:type="spellStart"/>
      <w:r w:rsidR="001E5D30" w:rsidRPr="005F2EE3">
        <w:rPr>
          <w:rFonts w:ascii="Simplified Arabic" w:hAnsi="Simplified Arabic" w:cs="Simplified Arabic"/>
          <w:sz w:val="28"/>
          <w:szCs w:val="28"/>
          <w:rtl/>
        </w:rPr>
        <w:t>والحساوية</w:t>
      </w:r>
      <w:proofErr w:type="spellEnd"/>
      <w:r w:rsidR="001E5D30" w:rsidRPr="005F2EE3">
        <w:rPr>
          <w:rFonts w:ascii="Simplified Arabic" w:hAnsi="Simplified Arabic" w:cs="Simplified Arabic"/>
          <w:sz w:val="28"/>
          <w:szCs w:val="28"/>
          <w:rtl/>
        </w:rPr>
        <w:t xml:space="preserve"> ، وضباب.(</w:t>
      </w:r>
      <w:r w:rsidR="001E5D30" w:rsidRPr="005F2EE3">
        <w:rPr>
          <w:rStyle w:val="a4"/>
          <w:rFonts w:ascii="Simplified Arabic" w:hAnsi="Simplified Arabic" w:cs="Simplified Arabic"/>
          <w:sz w:val="28"/>
          <w:szCs w:val="28"/>
          <w:rtl/>
        </w:rPr>
        <w:footnoteReference w:id="384"/>
      </w:r>
      <w:r w:rsidR="001E5D30" w:rsidRPr="005F2EE3">
        <w:rPr>
          <w:rFonts w:ascii="Simplified Arabic" w:hAnsi="Simplified Arabic" w:cs="Simplified Arabic"/>
          <w:sz w:val="28"/>
          <w:szCs w:val="28"/>
          <w:rtl/>
        </w:rPr>
        <w:t>)</w:t>
      </w:r>
      <w:r w:rsidRPr="005F2EE3">
        <w:rPr>
          <w:rFonts w:ascii="Simplified Arabic" w:hAnsi="Simplified Arabic" w:cs="Simplified Arabic"/>
          <w:sz w:val="28"/>
          <w:szCs w:val="28"/>
        </w:rPr>
        <w:t xml:space="preserve"> </w:t>
      </w:r>
    </w:p>
    <w:p w:rsidR="000E3FDF"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لقد كان</w:t>
      </w:r>
      <w:r w:rsidR="0092471F" w:rsidRPr="005F2EE3">
        <w:rPr>
          <w:rFonts w:ascii="Simplified Arabic" w:hAnsi="Simplified Arabic" w:cs="Simplified Arabic"/>
          <w:sz w:val="28"/>
          <w:szCs w:val="28"/>
          <w:rtl/>
        </w:rPr>
        <w:t xml:space="preserve"> الزعيم الوطني</w:t>
      </w:r>
      <w:r w:rsidRPr="005F2EE3">
        <w:rPr>
          <w:rFonts w:ascii="Simplified Arabic" w:hAnsi="Simplified Arabic" w:cs="Simplified Arabic"/>
          <w:sz w:val="28"/>
          <w:szCs w:val="28"/>
          <w:rtl/>
        </w:rPr>
        <w:t xml:space="preserve">  ابراهيم 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موضع حب وتقدير غالبية العشائر السني</w:t>
      </w:r>
      <w:r w:rsidR="002D342A">
        <w:rPr>
          <w:rFonts w:ascii="Simplified Arabic" w:hAnsi="Simplified Arabic" w:cs="Simplified Arabic" w:hint="cs"/>
          <w:sz w:val="28"/>
          <w:szCs w:val="28"/>
          <w:rtl/>
        </w:rPr>
        <w:t>ّ</w:t>
      </w:r>
      <w:r w:rsidRPr="005F2EE3">
        <w:rPr>
          <w:rFonts w:ascii="Simplified Arabic" w:hAnsi="Simplified Arabic" w:cs="Simplified Arabic"/>
          <w:sz w:val="28"/>
          <w:szCs w:val="28"/>
          <w:rtl/>
        </w:rPr>
        <w:t>ة والش</w:t>
      </w:r>
      <w:r w:rsidR="0092471F" w:rsidRPr="005F2EE3">
        <w:rPr>
          <w:rFonts w:ascii="Simplified Arabic" w:hAnsi="Simplified Arabic" w:cs="Simplified Arabic"/>
          <w:sz w:val="28"/>
          <w:szCs w:val="28"/>
          <w:rtl/>
        </w:rPr>
        <w:t>ي</w:t>
      </w:r>
      <w:r w:rsidRPr="005F2EE3">
        <w:rPr>
          <w:rFonts w:ascii="Simplified Arabic" w:hAnsi="Simplified Arabic" w:cs="Simplified Arabic"/>
          <w:sz w:val="28"/>
          <w:szCs w:val="28"/>
          <w:rtl/>
        </w:rPr>
        <w:t xml:space="preserve">عية الموجودة في منطقة ديالى والحلة وذلك بسبب ما تمتع به من تواضع خلق رفيع </w:t>
      </w:r>
      <w:r w:rsidR="0092471F" w:rsidRPr="005F2EE3">
        <w:rPr>
          <w:rFonts w:ascii="Simplified Arabic" w:hAnsi="Simplified Arabic" w:cs="Simplified Arabic"/>
          <w:sz w:val="28"/>
          <w:szCs w:val="28"/>
          <w:rtl/>
        </w:rPr>
        <w:t>وإنسانية</w:t>
      </w:r>
      <w:r w:rsidRPr="005F2EE3">
        <w:rPr>
          <w:rFonts w:ascii="Simplified Arabic" w:hAnsi="Simplified Arabic" w:cs="Simplified Arabic"/>
          <w:sz w:val="28"/>
          <w:szCs w:val="28"/>
          <w:rtl/>
        </w:rPr>
        <w:t xml:space="preserve"> عالية، بسبب </w:t>
      </w:r>
      <w:proofErr w:type="spellStart"/>
      <w:r w:rsidRPr="005F2EE3">
        <w:rPr>
          <w:rFonts w:ascii="Simplified Arabic" w:hAnsi="Simplified Arabic" w:cs="Simplified Arabic"/>
          <w:sz w:val="28"/>
          <w:szCs w:val="28"/>
          <w:rtl/>
        </w:rPr>
        <w:t>وطنيته</w:t>
      </w:r>
      <w:proofErr w:type="spellEnd"/>
      <w:r w:rsidRPr="005F2EE3">
        <w:rPr>
          <w:rFonts w:ascii="Simplified Arabic" w:hAnsi="Simplified Arabic" w:cs="Simplified Arabic"/>
          <w:sz w:val="28"/>
          <w:szCs w:val="28"/>
          <w:rtl/>
        </w:rPr>
        <w:t xml:space="preserve">  العالية وحبه ودفاعه عن الفقراء والمعدمين  فقد عاشت منطقة ديالى وقصابتها </w:t>
      </w:r>
      <w:r w:rsidR="0092471F" w:rsidRPr="005F2EE3">
        <w:rPr>
          <w:rFonts w:ascii="Simplified Arabic" w:hAnsi="Simplified Arabic" w:cs="Simplified Arabic"/>
          <w:sz w:val="28"/>
          <w:szCs w:val="28"/>
          <w:rtl/>
        </w:rPr>
        <w:t xml:space="preserve">بأمان بفضله ردحاً من الزمن، إذ </w:t>
      </w:r>
      <w:r w:rsidRPr="005F2EE3">
        <w:rPr>
          <w:rFonts w:ascii="Simplified Arabic" w:hAnsi="Simplified Arabic" w:cs="Simplified Arabic"/>
          <w:sz w:val="28"/>
          <w:szCs w:val="28"/>
          <w:rtl/>
        </w:rPr>
        <w:t>كان الشيخ والقاضي العادل  في فصولاتهم  وخصوماتهم وكان  لا يتردد في اغاثة القاصي والدني، من يستنجد به كل وقع عليه ظلم  من اللصوص  وغيرهم،</w:t>
      </w:r>
      <w:r w:rsidR="0092471F"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وين</w:t>
      </w:r>
      <w:r w:rsidR="0092471F" w:rsidRPr="005F2EE3">
        <w:rPr>
          <w:rFonts w:ascii="Simplified Arabic" w:hAnsi="Simplified Arabic" w:cs="Simplified Arabic"/>
          <w:sz w:val="28"/>
          <w:szCs w:val="28"/>
          <w:rtl/>
        </w:rPr>
        <w:t>قل أحد الوجهاء إنّ اغلب بيوت الح</w:t>
      </w:r>
      <w:r w:rsidRPr="005F2EE3">
        <w:rPr>
          <w:rFonts w:ascii="Simplified Arabic" w:hAnsi="Simplified Arabic" w:cs="Simplified Arabic"/>
          <w:sz w:val="28"/>
          <w:szCs w:val="28"/>
          <w:rtl/>
        </w:rPr>
        <w:t>لة حينما تدخلها تجد صورة</w:t>
      </w:r>
      <w:r w:rsidR="0092471F" w:rsidRPr="005F2EE3">
        <w:rPr>
          <w:rFonts w:ascii="Simplified Arabic" w:hAnsi="Simplified Arabic" w:cs="Simplified Arabic"/>
          <w:sz w:val="28"/>
          <w:szCs w:val="28"/>
          <w:rtl/>
        </w:rPr>
        <w:t xml:space="preserve"> الزعيم الوطني ابن </w:t>
      </w:r>
      <w:proofErr w:type="spellStart"/>
      <w:r w:rsidR="0092471F" w:rsidRPr="005F2EE3">
        <w:rPr>
          <w:rFonts w:ascii="Simplified Arabic" w:hAnsi="Simplified Arabic" w:cs="Simplified Arabic"/>
          <w:sz w:val="28"/>
          <w:szCs w:val="28"/>
          <w:rtl/>
        </w:rPr>
        <w:t>عبدكة</w:t>
      </w:r>
      <w:proofErr w:type="spellEnd"/>
      <w:r w:rsidR="0092471F" w:rsidRPr="005F2EE3">
        <w:rPr>
          <w:rFonts w:ascii="Simplified Arabic" w:hAnsi="Simplified Arabic" w:cs="Simplified Arabic"/>
          <w:sz w:val="28"/>
          <w:szCs w:val="28"/>
          <w:rtl/>
        </w:rPr>
        <w:t xml:space="preserve"> معلقة في غ</w:t>
      </w:r>
      <w:r w:rsidRPr="005F2EE3">
        <w:rPr>
          <w:rFonts w:ascii="Simplified Arabic" w:hAnsi="Simplified Arabic" w:cs="Simplified Arabic"/>
          <w:sz w:val="28"/>
          <w:szCs w:val="28"/>
          <w:rtl/>
        </w:rPr>
        <w:t>رفهم ودوا</w:t>
      </w:r>
      <w:r w:rsidR="0092471F" w:rsidRPr="005F2EE3">
        <w:rPr>
          <w:rFonts w:ascii="Simplified Arabic" w:hAnsi="Simplified Arabic" w:cs="Simplified Arabic"/>
          <w:sz w:val="28"/>
          <w:szCs w:val="28"/>
          <w:rtl/>
        </w:rPr>
        <w:t>و</w:t>
      </w:r>
      <w:r w:rsidRPr="005F2EE3">
        <w:rPr>
          <w:rFonts w:ascii="Simplified Arabic" w:hAnsi="Simplified Arabic" w:cs="Simplified Arabic"/>
          <w:sz w:val="28"/>
          <w:szCs w:val="28"/>
          <w:rtl/>
        </w:rPr>
        <w:t>ينهم.(</w:t>
      </w:r>
      <w:r w:rsidR="0092471F" w:rsidRPr="005F2EE3">
        <w:rPr>
          <w:rStyle w:val="a4"/>
          <w:rFonts w:ascii="Simplified Arabic" w:hAnsi="Simplified Arabic" w:cs="Simplified Arabic"/>
          <w:sz w:val="28"/>
          <w:szCs w:val="28"/>
          <w:rtl/>
        </w:rPr>
        <w:footnoteReference w:id="385"/>
      </w:r>
      <w:r w:rsidRPr="005F2EE3">
        <w:rPr>
          <w:rFonts w:ascii="Simplified Arabic" w:hAnsi="Simplified Arabic" w:cs="Simplified Arabic"/>
          <w:sz w:val="28"/>
          <w:szCs w:val="28"/>
          <w:rtl/>
        </w:rPr>
        <w:t>)</w:t>
      </w:r>
    </w:p>
    <w:p w:rsidR="00C34BE9"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 xml:space="preserve">      </w:t>
      </w:r>
      <w:r w:rsidRPr="005F2EE3">
        <w:rPr>
          <w:rFonts w:ascii="Simplified Arabic" w:hAnsi="Simplified Arabic" w:cs="Simplified Arabic"/>
          <w:sz w:val="28"/>
          <w:szCs w:val="28"/>
          <w:rtl/>
        </w:rPr>
        <w:t>لقد كان</w:t>
      </w:r>
      <w:r w:rsidR="001E5D30" w:rsidRPr="005F2EE3">
        <w:rPr>
          <w:rFonts w:ascii="Simplified Arabic" w:hAnsi="Simplified Arabic" w:cs="Simplified Arabic"/>
          <w:sz w:val="28"/>
          <w:szCs w:val="28"/>
          <w:rtl/>
        </w:rPr>
        <w:t xml:space="preserve"> الزعيم الوطني إبراهيم بن </w:t>
      </w:r>
      <w:proofErr w:type="spellStart"/>
      <w:r w:rsidR="001E5D30" w:rsidRPr="005F2EE3">
        <w:rPr>
          <w:rFonts w:ascii="Simplified Arabic" w:hAnsi="Simplified Arabic" w:cs="Simplified Arabic"/>
          <w:sz w:val="28"/>
          <w:szCs w:val="28"/>
          <w:rtl/>
        </w:rPr>
        <w:t>عبدكة</w:t>
      </w:r>
      <w:proofErr w:type="spellEnd"/>
      <w:r w:rsidR="001E5D30" w:rsidRPr="005F2EE3">
        <w:rPr>
          <w:rFonts w:ascii="Simplified Arabic" w:hAnsi="Simplified Arabic" w:cs="Simplified Arabic"/>
          <w:sz w:val="28"/>
          <w:szCs w:val="28"/>
          <w:rtl/>
        </w:rPr>
        <w:t xml:space="preserve"> أكبر وأشهر</w:t>
      </w:r>
      <w:r w:rsidRPr="005F2EE3">
        <w:rPr>
          <w:rFonts w:ascii="Simplified Arabic" w:hAnsi="Simplified Arabic" w:cs="Simplified Arabic"/>
          <w:sz w:val="28"/>
          <w:szCs w:val="28"/>
          <w:rtl/>
        </w:rPr>
        <w:t xml:space="preserve"> وطني عرفه المجتمع العراقي المعاصر،</w:t>
      </w:r>
      <w:r w:rsidR="001E5D30" w:rsidRPr="005F2EE3">
        <w:rPr>
          <w:rFonts w:ascii="Simplified Arabic" w:hAnsi="Simplified Arabic" w:cs="Simplified Arabic"/>
          <w:sz w:val="28"/>
          <w:szCs w:val="28"/>
          <w:rtl/>
        </w:rPr>
        <w:t xml:space="preserve"> خلال الحقبة</w:t>
      </w:r>
      <w:r w:rsidRPr="005F2EE3">
        <w:rPr>
          <w:rFonts w:ascii="Simplified Arabic" w:hAnsi="Simplified Arabic" w:cs="Simplified Arabic"/>
          <w:sz w:val="28"/>
          <w:szCs w:val="28"/>
          <w:rtl/>
        </w:rPr>
        <w:t xml:space="preserve"> التي امتدت بين أواخر الاحتلال العثماني التركي وتأسيس الحكومة العراقية</w:t>
      </w:r>
      <w:r w:rsidR="001E5D30" w:rsidRPr="005F2EE3">
        <w:rPr>
          <w:rFonts w:ascii="Simplified Arabic" w:hAnsi="Simplified Arabic" w:cs="Simplified Arabic"/>
          <w:sz w:val="28"/>
          <w:szCs w:val="28"/>
          <w:rtl/>
        </w:rPr>
        <w:t xml:space="preserve"> وحتى  يومنا هذا، وذاع صيته وأصبح</w:t>
      </w:r>
      <w:r w:rsidRPr="005F2EE3">
        <w:rPr>
          <w:rFonts w:ascii="Simplified Arabic" w:hAnsi="Simplified Arabic" w:cs="Simplified Arabic"/>
          <w:sz w:val="28"/>
          <w:szCs w:val="28"/>
          <w:rtl/>
        </w:rPr>
        <w:t xml:space="preserve"> مضربا</w:t>
      </w:r>
      <w:r w:rsidR="0092471F" w:rsidRPr="005F2EE3">
        <w:rPr>
          <w:rFonts w:ascii="Simplified Arabic" w:hAnsi="Simplified Arabic" w:cs="Simplified Arabic"/>
          <w:sz w:val="28"/>
          <w:szCs w:val="28"/>
          <w:rtl/>
        </w:rPr>
        <w:t>ً للأ</w:t>
      </w:r>
      <w:r w:rsidR="001E5D30" w:rsidRPr="005F2EE3">
        <w:rPr>
          <w:rFonts w:ascii="Simplified Arabic" w:hAnsi="Simplified Arabic" w:cs="Simplified Arabic"/>
          <w:sz w:val="28"/>
          <w:szCs w:val="28"/>
          <w:rtl/>
        </w:rPr>
        <w:t>مثال في الشجاعة والشهامة والمروءة</w:t>
      </w:r>
      <w:r w:rsidRPr="005F2EE3">
        <w:rPr>
          <w:rFonts w:ascii="Simplified Arabic" w:hAnsi="Simplified Arabic" w:cs="Simplified Arabic"/>
          <w:sz w:val="28"/>
          <w:szCs w:val="28"/>
          <w:rtl/>
        </w:rPr>
        <w:t xml:space="preserve">  والوطنية،</w:t>
      </w:r>
      <w:r w:rsidR="001E5D30"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لكن</w:t>
      </w:r>
      <w:r w:rsidR="001E5D30" w:rsidRPr="005F2EE3">
        <w:rPr>
          <w:rFonts w:ascii="Simplified Arabic" w:hAnsi="Simplified Arabic" w:cs="Simplified Arabic"/>
          <w:sz w:val="28"/>
          <w:szCs w:val="28"/>
          <w:rtl/>
        </w:rPr>
        <w:t xml:space="preserve">ّه تعرّض في حياته إلى حيف كبير، وظلم </w:t>
      </w:r>
      <w:r w:rsidRPr="005F2EE3">
        <w:rPr>
          <w:rFonts w:ascii="Simplified Arabic" w:hAnsi="Simplified Arabic" w:cs="Simplified Arabic"/>
          <w:sz w:val="28"/>
          <w:szCs w:val="28"/>
          <w:rtl/>
        </w:rPr>
        <w:t xml:space="preserve"> </w:t>
      </w:r>
      <w:r w:rsidR="001E5D30" w:rsidRPr="005F2EE3">
        <w:rPr>
          <w:rFonts w:ascii="Simplified Arabic" w:hAnsi="Simplified Arabic" w:cs="Simplified Arabic"/>
          <w:sz w:val="28"/>
          <w:szCs w:val="28"/>
          <w:rtl/>
        </w:rPr>
        <w:t>شديد وقع عليه من قبل أعدائ</w:t>
      </w:r>
      <w:r w:rsidRPr="005F2EE3">
        <w:rPr>
          <w:rFonts w:ascii="Simplified Arabic" w:hAnsi="Simplified Arabic" w:cs="Simplified Arabic"/>
          <w:sz w:val="28"/>
          <w:szCs w:val="28"/>
          <w:rtl/>
        </w:rPr>
        <w:t xml:space="preserve">ه وعملاء الاحتلال </w:t>
      </w:r>
      <w:r w:rsidR="001E5D30" w:rsidRPr="005F2EE3">
        <w:rPr>
          <w:rFonts w:ascii="Simplified Arabic" w:hAnsi="Simplified Arabic" w:cs="Simplified Arabic"/>
          <w:sz w:val="28"/>
          <w:szCs w:val="28"/>
          <w:rtl/>
        </w:rPr>
        <w:t>البريطاني البغيض ، إذ</w:t>
      </w:r>
      <w:r w:rsidRPr="005F2EE3">
        <w:rPr>
          <w:rFonts w:ascii="Simplified Arabic" w:hAnsi="Simplified Arabic" w:cs="Simplified Arabic"/>
          <w:sz w:val="28"/>
          <w:szCs w:val="28"/>
          <w:rtl/>
        </w:rPr>
        <w:t xml:space="preserve"> وصفوه</w:t>
      </w:r>
      <w:r w:rsidR="0092471F" w:rsidRPr="005F2EE3">
        <w:rPr>
          <w:rFonts w:ascii="Simplified Arabic" w:hAnsi="Simplified Arabic" w:cs="Simplified Arabic"/>
          <w:sz w:val="28"/>
          <w:szCs w:val="28"/>
          <w:rtl/>
        </w:rPr>
        <w:t xml:space="preserve"> بأبشع الأوصاف</w:t>
      </w:r>
      <w:r w:rsidR="001E5D30" w:rsidRPr="005F2EE3">
        <w:rPr>
          <w:rFonts w:ascii="Simplified Arabic" w:hAnsi="Simplified Arabic" w:cs="Simplified Arabic"/>
          <w:sz w:val="28"/>
          <w:szCs w:val="28"/>
          <w:rtl/>
        </w:rPr>
        <w:t xml:space="preserve"> وأشنع المزايا والسمات منها : الشقي الخارج عن القانون و</w:t>
      </w:r>
      <w:r w:rsidRPr="005F2EE3">
        <w:rPr>
          <w:rFonts w:ascii="Simplified Arabic" w:hAnsi="Simplified Arabic" w:cs="Simplified Arabic"/>
          <w:sz w:val="28"/>
          <w:szCs w:val="28"/>
          <w:rtl/>
        </w:rPr>
        <w:t xml:space="preserve">القاتل وقاطع الطرق واللص وزعيم </w:t>
      </w:r>
      <w:r w:rsidR="001E5D30" w:rsidRPr="005F2EE3">
        <w:rPr>
          <w:rFonts w:ascii="Simplified Arabic" w:hAnsi="Simplified Arabic" w:cs="Simplified Arabic"/>
          <w:sz w:val="28"/>
          <w:szCs w:val="28"/>
          <w:rtl/>
        </w:rPr>
        <w:t>ال</w:t>
      </w:r>
      <w:r w:rsidRPr="005F2EE3">
        <w:rPr>
          <w:rFonts w:ascii="Simplified Arabic" w:hAnsi="Simplified Arabic" w:cs="Simplified Arabic"/>
          <w:sz w:val="28"/>
          <w:szCs w:val="28"/>
          <w:rtl/>
        </w:rPr>
        <w:t xml:space="preserve">عصابة وغيرها، </w:t>
      </w:r>
      <w:r w:rsidR="001E5D30" w:rsidRPr="005F2EE3">
        <w:rPr>
          <w:rFonts w:ascii="Simplified Arabic" w:hAnsi="Simplified Arabic" w:cs="Simplified Arabic"/>
          <w:sz w:val="28"/>
          <w:szCs w:val="28"/>
          <w:rtl/>
        </w:rPr>
        <w:t xml:space="preserve">وهذه </w:t>
      </w:r>
      <w:r w:rsidRPr="005F2EE3">
        <w:rPr>
          <w:rFonts w:ascii="Simplified Arabic" w:hAnsi="Simplified Arabic" w:cs="Simplified Arabic"/>
          <w:sz w:val="28"/>
          <w:szCs w:val="28"/>
          <w:rtl/>
        </w:rPr>
        <w:t xml:space="preserve"> </w:t>
      </w:r>
      <w:r w:rsidR="001E5D30" w:rsidRPr="005F2EE3">
        <w:rPr>
          <w:rFonts w:ascii="Simplified Arabic" w:hAnsi="Simplified Arabic" w:cs="Simplified Arabic"/>
          <w:sz w:val="28"/>
          <w:szCs w:val="28"/>
          <w:rtl/>
        </w:rPr>
        <w:t xml:space="preserve">النعوت </w:t>
      </w:r>
      <w:r w:rsidRPr="005F2EE3">
        <w:rPr>
          <w:rFonts w:ascii="Simplified Arabic" w:hAnsi="Simplified Arabic" w:cs="Simplified Arabic"/>
          <w:sz w:val="28"/>
          <w:szCs w:val="28"/>
          <w:rtl/>
        </w:rPr>
        <w:t xml:space="preserve"> لا تجانب الواقع وأن</w:t>
      </w:r>
      <w:r w:rsidR="001E5D30"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سبب هذا الظلم والحيف على</w:t>
      </w:r>
      <w:r w:rsidR="00C34BE9" w:rsidRPr="005F2EE3">
        <w:rPr>
          <w:rFonts w:ascii="Simplified Arabic" w:hAnsi="Simplified Arabic" w:cs="Simplified Arabic"/>
          <w:sz w:val="28"/>
          <w:szCs w:val="28"/>
          <w:rtl/>
        </w:rPr>
        <w:t xml:space="preserve"> إبراهيم</w:t>
      </w:r>
      <w:r w:rsidR="008F25A8" w:rsidRPr="005F2EE3">
        <w:rPr>
          <w:rFonts w:ascii="Simplified Arabic" w:hAnsi="Simplified Arabic" w:cs="Simplified Arabic"/>
          <w:sz w:val="28"/>
          <w:szCs w:val="28"/>
          <w:rtl/>
        </w:rPr>
        <w:t xml:space="preserve"> ابن </w:t>
      </w:r>
      <w:proofErr w:type="spellStart"/>
      <w:r w:rsidR="008F25A8" w:rsidRPr="005F2EE3">
        <w:rPr>
          <w:rFonts w:ascii="Simplified Arabic" w:hAnsi="Simplified Arabic" w:cs="Simplified Arabic"/>
          <w:sz w:val="28"/>
          <w:szCs w:val="28"/>
          <w:rtl/>
        </w:rPr>
        <w:t>عبدكة</w:t>
      </w:r>
      <w:proofErr w:type="spellEnd"/>
      <w:r w:rsidR="008F25A8" w:rsidRPr="005F2EE3">
        <w:rPr>
          <w:rFonts w:ascii="Simplified Arabic" w:hAnsi="Simplified Arabic" w:cs="Simplified Arabic"/>
          <w:sz w:val="28"/>
          <w:szCs w:val="28"/>
          <w:rtl/>
        </w:rPr>
        <w:t xml:space="preserve"> مرده إلى أربع</w:t>
      </w:r>
      <w:r w:rsidRPr="005F2EE3">
        <w:rPr>
          <w:rFonts w:ascii="Simplified Arabic" w:hAnsi="Simplified Arabic" w:cs="Simplified Arabic"/>
          <w:sz w:val="28"/>
          <w:szCs w:val="28"/>
          <w:rtl/>
        </w:rPr>
        <w:t>ة  أسباب</w:t>
      </w:r>
      <w:r w:rsidR="00C34BE9" w:rsidRPr="005F2EE3">
        <w:rPr>
          <w:rFonts w:ascii="Simplified Arabic" w:hAnsi="Simplified Arabic" w:cs="Simplified Arabic"/>
          <w:sz w:val="28"/>
          <w:szCs w:val="28"/>
          <w:rtl/>
        </w:rPr>
        <w:t xml:space="preserve">: </w:t>
      </w:r>
    </w:p>
    <w:p w:rsidR="00C34BE9" w:rsidRPr="005F2EE3" w:rsidRDefault="00C34BE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proofErr w:type="gramStart"/>
      <w:r w:rsidRPr="005F2EE3">
        <w:rPr>
          <w:rFonts w:ascii="Simplified Arabic" w:hAnsi="Simplified Arabic" w:cs="Simplified Arabic"/>
          <w:sz w:val="28"/>
          <w:szCs w:val="28"/>
          <w:rtl/>
        </w:rPr>
        <w:t>أولاً :</w:t>
      </w:r>
      <w:proofErr w:type="gramEnd"/>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 xml:space="preserve"> كونه من عائلة شيعية</w:t>
      </w:r>
      <w:r w:rsidRPr="005F2EE3">
        <w:rPr>
          <w:rFonts w:ascii="Simplified Arabic" w:hAnsi="Simplified Arabic" w:cs="Simplified Arabic"/>
          <w:sz w:val="28"/>
          <w:szCs w:val="28"/>
          <w:rtl/>
        </w:rPr>
        <w:t xml:space="preserve"> . </w:t>
      </w:r>
    </w:p>
    <w:p w:rsidR="00C34BE9" w:rsidRPr="005F2EE3" w:rsidRDefault="00C34BE9"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0E3FDF" w:rsidRPr="005F2EE3">
        <w:rPr>
          <w:rFonts w:ascii="Simplified Arabic" w:hAnsi="Simplified Arabic" w:cs="Simplified Arabic"/>
          <w:sz w:val="28"/>
          <w:szCs w:val="28"/>
          <w:rtl/>
        </w:rPr>
        <w:t>ثانيا</w:t>
      </w:r>
      <w:r w:rsidRPr="005F2EE3">
        <w:rPr>
          <w:rFonts w:ascii="Simplified Arabic" w:hAnsi="Simplified Arabic" w:cs="Simplified Arabic"/>
          <w:sz w:val="28"/>
          <w:szCs w:val="28"/>
          <w:rtl/>
        </w:rPr>
        <w:t xml:space="preserve">ٌ: كونه من أصول كرديّة </w:t>
      </w:r>
      <w:r w:rsidR="0092471F"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فيلية. </w:t>
      </w:r>
    </w:p>
    <w:p w:rsidR="00C34BE9"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ثالثا</w:t>
      </w:r>
      <w:r w:rsidR="00C34BE9"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 xml:space="preserve"> ك</w:t>
      </w:r>
      <w:r w:rsidR="00C34BE9" w:rsidRPr="005F2EE3">
        <w:rPr>
          <w:rFonts w:ascii="Simplified Arabic" w:hAnsi="Simplified Arabic" w:cs="Simplified Arabic"/>
          <w:sz w:val="28"/>
          <w:szCs w:val="28"/>
          <w:rtl/>
        </w:rPr>
        <w:t>ونه</w:t>
      </w:r>
      <w:r w:rsidRPr="005F2EE3">
        <w:rPr>
          <w:rFonts w:ascii="Simplified Arabic" w:hAnsi="Simplified Arabic" w:cs="Simplified Arabic"/>
          <w:sz w:val="28"/>
          <w:szCs w:val="28"/>
          <w:rtl/>
        </w:rPr>
        <w:t xml:space="preserve"> من عائلة فقيرة</w:t>
      </w:r>
      <w:r w:rsidR="002F606B" w:rsidRPr="005F2EE3">
        <w:rPr>
          <w:rFonts w:ascii="Simplified Arabic" w:hAnsi="Simplified Arabic" w:cs="Simplified Arabic"/>
          <w:sz w:val="28"/>
          <w:szCs w:val="28"/>
          <w:rtl/>
        </w:rPr>
        <w:t>.</w:t>
      </w:r>
      <w:r w:rsidR="008F25A8" w:rsidRPr="005F2EE3">
        <w:rPr>
          <w:rStyle w:val="a4"/>
          <w:rFonts w:ascii="Simplified Arabic" w:hAnsi="Simplified Arabic" w:cs="Simplified Arabic"/>
          <w:sz w:val="28"/>
          <w:szCs w:val="28"/>
          <w:rtl/>
        </w:rPr>
        <w:t xml:space="preserve"> </w:t>
      </w:r>
      <w:r w:rsidR="008F25A8" w:rsidRPr="005F2EE3">
        <w:rPr>
          <w:rStyle w:val="a4"/>
          <w:rFonts w:ascii="Simplified Arabic" w:hAnsi="Simplified Arabic" w:cs="Simplified Arabic"/>
          <w:sz w:val="28"/>
          <w:szCs w:val="28"/>
          <w:rtl/>
        </w:rPr>
        <w:footnoteReference w:id="386"/>
      </w:r>
    </w:p>
    <w:p w:rsidR="002F606B" w:rsidRPr="005F2EE3" w:rsidRDefault="00C34BE9" w:rsidP="00564A0E">
      <w:pPr>
        <w:bidi/>
        <w:spacing w:line="240" w:lineRule="auto"/>
        <w:rPr>
          <w:rFonts w:ascii="Simplified Arabic" w:hAnsi="Simplified Arabic" w:cs="Simplified Arabic"/>
          <w:sz w:val="28"/>
          <w:szCs w:val="28"/>
          <w:rtl/>
        </w:rPr>
      </w:pPr>
      <w:proofErr w:type="gramStart"/>
      <w:r w:rsidRPr="005F2EE3">
        <w:rPr>
          <w:rFonts w:ascii="Simplified Arabic" w:hAnsi="Simplified Arabic" w:cs="Simplified Arabic"/>
          <w:sz w:val="28"/>
          <w:szCs w:val="28"/>
          <w:rtl/>
        </w:rPr>
        <w:t>رابعاً :</w:t>
      </w:r>
      <w:proofErr w:type="gramEnd"/>
      <w:r w:rsidRPr="005F2EE3">
        <w:rPr>
          <w:rFonts w:ascii="Simplified Arabic" w:hAnsi="Simplified Arabic" w:cs="Simplified Arabic"/>
          <w:sz w:val="28"/>
          <w:szCs w:val="28"/>
          <w:rtl/>
        </w:rPr>
        <w:t xml:space="preserve"> </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كونه أوّل من تصدّى للثورة في لواء ديالى وقصباتها ضد الاحتلال البريطاني البغيض .</w:t>
      </w:r>
    </w:p>
    <w:p w:rsidR="00DD0350" w:rsidRPr="005F2EE3" w:rsidRDefault="00F32C8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لم يكن في ذهن الزعيم الوطني</w:t>
      </w:r>
      <w:r w:rsidR="002F606B" w:rsidRPr="005F2EE3">
        <w:rPr>
          <w:rFonts w:ascii="Simplified Arabic" w:hAnsi="Simplified Arabic" w:cs="Simplified Arabic"/>
          <w:sz w:val="28"/>
          <w:szCs w:val="28"/>
          <w:rtl/>
        </w:rPr>
        <w:t xml:space="preserve"> ابراهيم بن </w:t>
      </w:r>
      <w:proofErr w:type="spellStart"/>
      <w:r w:rsidR="002F606B" w:rsidRPr="005F2EE3">
        <w:rPr>
          <w:rFonts w:ascii="Simplified Arabic" w:hAnsi="Simplified Arabic" w:cs="Simplified Arabic"/>
          <w:sz w:val="28"/>
          <w:szCs w:val="28"/>
          <w:rtl/>
        </w:rPr>
        <w:t>عبدك</w:t>
      </w:r>
      <w:r w:rsidRPr="005F2EE3">
        <w:rPr>
          <w:rFonts w:ascii="Simplified Arabic" w:hAnsi="Simplified Arabic" w:cs="Simplified Arabic"/>
          <w:sz w:val="28"/>
          <w:szCs w:val="28"/>
          <w:rtl/>
        </w:rPr>
        <w:t>ة</w:t>
      </w:r>
      <w:proofErr w:type="spellEnd"/>
      <w:r w:rsidR="009A0553" w:rsidRPr="005F2EE3">
        <w:rPr>
          <w:rFonts w:ascii="Simplified Arabic" w:hAnsi="Simplified Arabic" w:cs="Simplified Arabic"/>
          <w:sz w:val="28"/>
          <w:szCs w:val="28"/>
          <w:rtl/>
        </w:rPr>
        <w:t xml:space="preserve"> يوماً</w:t>
      </w:r>
      <w:r w:rsidRPr="005F2EE3">
        <w:rPr>
          <w:rFonts w:ascii="Simplified Arabic" w:hAnsi="Simplified Arabic" w:cs="Simplified Arabic"/>
          <w:sz w:val="28"/>
          <w:szCs w:val="28"/>
          <w:rtl/>
        </w:rPr>
        <w:t xml:space="preserve"> وهو يعمل في بساتين وحقول قرية العواشق</w:t>
      </w:r>
      <w:r w:rsidR="008F25A8" w:rsidRPr="005F2EE3">
        <w:rPr>
          <w:rStyle w:val="a4"/>
          <w:rFonts w:ascii="Simplified Arabic" w:hAnsi="Simplified Arabic" w:cs="Simplified Arabic"/>
          <w:sz w:val="28"/>
          <w:szCs w:val="28"/>
          <w:rtl/>
        </w:rPr>
        <w:footnoteReference w:id="387"/>
      </w:r>
      <w:r w:rsidRPr="005F2EE3">
        <w:rPr>
          <w:rFonts w:ascii="Simplified Arabic" w:hAnsi="Simplified Arabic" w:cs="Simplified Arabic"/>
          <w:sz w:val="28"/>
          <w:szCs w:val="28"/>
          <w:rtl/>
        </w:rPr>
        <w:t xml:space="preserve"> التابعة لقضاء المقدادية أنّه سيصبح في يوم ما</w:t>
      </w:r>
      <w:r w:rsidR="002F606B" w:rsidRPr="005F2EE3">
        <w:rPr>
          <w:rFonts w:ascii="Simplified Arabic" w:hAnsi="Simplified Arabic" w:cs="Simplified Arabic"/>
          <w:sz w:val="28"/>
          <w:szCs w:val="28"/>
          <w:rtl/>
        </w:rPr>
        <w:t xml:space="preserve"> علم</w:t>
      </w:r>
      <w:r w:rsidRPr="005F2EE3">
        <w:rPr>
          <w:rFonts w:ascii="Simplified Arabic" w:hAnsi="Simplified Arabic" w:cs="Simplified Arabic"/>
          <w:sz w:val="28"/>
          <w:szCs w:val="28"/>
          <w:rtl/>
        </w:rPr>
        <w:t>اً</w:t>
      </w:r>
      <w:r w:rsidR="002F606B" w:rsidRPr="005F2EE3">
        <w:rPr>
          <w:rFonts w:ascii="Simplified Arabic" w:hAnsi="Simplified Arabic" w:cs="Simplified Arabic"/>
          <w:sz w:val="28"/>
          <w:szCs w:val="28"/>
          <w:rtl/>
        </w:rPr>
        <w:t xml:space="preserve"> مبر</w:t>
      </w:r>
      <w:r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ز</w:t>
      </w:r>
      <w:r w:rsidRPr="005F2EE3">
        <w:rPr>
          <w:rFonts w:ascii="Simplified Arabic" w:hAnsi="Simplified Arabic" w:cs="Simplified Arabic"/>
          <w:sz w:val="28"/>
          <w:szCs w:val="28"/>
          <w:rtl/>
        </w:rPr>
        <w:t>اً من أعلام الأ</w:t>
      </w:r>
      <w:r w:rsidR="002F606B" w:rsidRPr="005F2EE3">
        <w:rPr>
          <w:rFonts w:ascii="Simplified Arabic" w:hAnsi="Simplified Arabic" w:cs="Simplified Arabic"/>
          <w:sz w:val="28"/>
          <w:szCs w:val="28"/>
          <w:rtl/>
        </w:rPr>
        <w:t>شقياء ويكسب</w:t>
      </w:r>
      <w:r w:rsidRPr="005F2EE3">
        <w:rPr>
          <w:rFonts w:ascii="Simplified Arabic" w:hAnsi="Simplified Arabic" w:cs="Simplified Arabic"/>
          <w:sz w:val="28"/>
          <w:szCs w:val="28"/>
          <w:rtl/>
        </w:rPr>
        <w:t xml:space="preserve"> هذا</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الر</w:t>
      </w:r>
      <w:r w:rsidR="002F606B" w:rsidRPr="005F2EE3">
        <w:rPr>
          <w:rFonts w:ascii="Simplified Arabic" w:hAnsi="Simplified Arabic" w:cs="Simplified Arabic"/>
          <w:sz w:val="28"/>
          <w:szCs w:val="28"/>
          <w:rtl/>
        </w:rPr>
        <w:t>صيد</w:t>
      </w:r>
      <w:r w:rsidRPr="005F2EE3">
        <w:rPr>
          <w:rFonts w:ascii="Simplified Arabic" w:hAnsi="Simplified Arabic" w:cs="Simplified Arabic"/>
          <w:sz w:val="28"/>
          <w:szCs w:val="28"/>
          <w:rtl/>
        </w:rPr>
        <w:t xml:space="preserve"> الضخم ، وينتقل إلى مرحلة مضرب الأمثال في أ</w:t>
      </w:r>
      <w:r w:rsidR="002F606B" w:rsidRPr="005F2EE3">
        <w:rPr>
          <w:rFonts w:ascii="Simplified Arabic" w:hAnsi="Simplified Arabic" w:cs="Simplified Arabic"/>
          <w:sz w:val="28"/>
          <w:szCs w:val="28"/>
          <w:rtl/>
        </w:rPr>
        <w:t>عمال البطش والق</w:t>
      </w:r>
      <w:r w:rsidRPr="005F2EE3">
        <w:rPr>
          <w:rFonts w:ascii="Simplified Arabic" w:hAnsi="Simplified Arabic" w:cs="Simplified Arabic"/>
          <w:sz w:val="28"/>
          <w:szCs w:val="28"/>
          <w:rtl/>
        </w:rPr>
        <w:t>وّة والعنف لولا حادثة مقتل أخي</w:t>
      </w:r>
      <w:r w:rsidR="002F606B" w:rsidRPr="005F2EE3">
        <w:rPr>
          <w:rFonts w:ascii="Simplified Arabic" w:hAnsi="Simplified Arabic" w:cs="Simplified Arabic"/>
          <w:sz w:val="28"/>
          <w:szCs w:val="28"/>
          <w:rtl/>
        </w:rPr>
        <w:t>ه عبد حسن في سنه 1917</w:t>
      </w:r>
      <w:r w:rsidRPr="005F2EE3">
        <w:rPr>
          <w:rFonts w:ascii="Simplified Arabic" w:hAnsi="Simplified Arabic" w:cs="Simplified Arabic"/>
          <w:sz w:val="28"/>
          <w:szCs w:val="28"/>
          <w:rtl/>
        </w:rPr>
        <w:t xml:space="preserve">م في تلك القرية فوجب عليه ان يسير </w:t>
      </w:r>
      <w:r w:rsidR="002F606B" w:rsidRPr="005F2EE3">
        <w:rPr>
          <w:rFonts w:ascii="Simplified Arabic" w:hAnsi="Simplified Arabic" w:cs="Simplified Arabic"/>
          <w:sz w:val="28"/>
          <w:szCs w:val="28"/>
          <w:rtl/>
        </w:rPr>
        <w:t xml:space="preserve"> طبقا</w:t>
      </w:r>
      <w:r w:rsidRPr="005F2EE3">
        <w:rPr>
          <w:rFonts w:ascii="Simplified Arabic" w:hAnsi="Simplified Arabic" w:cs="Simplified Arabic"/>
          <w:sz w:val="28"/>
          <w:szCs w:val="28"/>
          <w:rtl/>
        </w:rPr>
        <w:t>ً إلى التقاليد العشائريّة الموروثة في بعض المدن وفي الأرياف بصوره عامّة؛ فإ</w:t>
      </w:r>
      <w:r w:rsidR="002F606B" w:rsidRPr="005F2EE3">
        <w:rPr>
          <w:rFonts w:ascii="Simplified Arabic" w:hAnsi="Simplified Arabic" w:cs="Simplified Arabic"/>
          <w:sz w:val="28"/>
          <w:szCs w:val="28"/>
          <w:rtl/>
        </w:rPr>
        <w:t>ن</w:t>
      </w:r>
      <w:r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 xml:space="preserve"> الريف لا يرحم القاتل ولابد</w:t>
      </w:r>
      <w:r w:rsidRPr="005F2EE3">
        <w:rPr>
          <w:rFonts w:ascii="Simplified Arabic" w:hAnsi="Simplified Arabic" w:cs="Simplified Arabic"/>
          <w:sz w:val="28"/>
          <w:szCs w:val="28"/>
          <w:rtl/>
        </w:rPr>
        <w:t>ّ من أن</w:t>
      </w:r>
      <w:r w:rsidR="002F606B" w:rsidRPr="005F2EE3">
        <w:rPr>
          <w:rFonts w:ascii="Simplified Arabic" w:hAnsi="Simplified Arabic" w:cs="Simplified Arabic"/>
          <w:sz w:val="28"/>
          <w:szCs w:val="28"/>
          <w:rtl/>
        </w:rPr>
        <w:t xml:space="preserve"> يقتل وهكذا عزم ابراهيم بن </w:t>
      </w:r>
      <w:proofErr w:type="spellStart"/>
      <w:r w:rsidR="002F606B" w:rsidRPr="005F2EE3">
        <w:rPr>
          <w:rFonts w:ascii="Simplified Arabic" w:hAnsi="Simplified Arabic" w:cs="Simplified Arabic"/>
          <w:sz w:val="28"/>
          <w:szCs w:val="28"/>
          <w:rtl/>
        </w:rPr>
        <w:t>عبدك</w:t>
      </w:r>
      <w:r w:rsidRPr="005F2EE3">
        <w:rPr>
          <w:rFonts w:ascii="Simplified Arabic" w:hAnsi="Simplified Arabic" w:cs="Simplified Arabic"/>
          <w:sz w:val="28"/>
          <w:szCs w:val="28"/>
          <w:rtl/>
        </w:rPr>
        <w:t>ة</w:t>
      </w:r>
      <w:proofErr w:type="spellEnd"/>
      <w:r w:rsidRPr="005F2EE3">
        <w:rPr>
          <w:rFonts w:ascii="Simplified Arabic" w:hAnsi="Simplified Arabic" w:cs="Simplified Arabic"/>
          <w:sz w:val="28"/>
          <w:szCs w:val="28"/>
          <w:rtl/>
        </w:rPr>
        <w:t xml:space="preserve"> على قتل جواد قاتل أخي</w:t>
      </w:r>
      <w:r w:rsidR="002F606B" w:rsidRPr="005F2EE3">
        <w:rPr>
          <w:rFonts w:ascii="Simplified Arabic" w:hAnsi="Simplified Arabic" w:cs="Simplified Arabic"/>
          <w:sz w:val="28"/>
          <w:szCs w:val="28"/>
          <w:rtl/>
        </w:rPr>
        <w:t>ه عبد</w:t>
      </w:r>
      <w:r w:rsidRPr="005F2EE3">
        <w:rPr>
          <w:rFonts w:ascii="Simplified Arabic" w:hAnsi="Simplified Arabic" w:cs="Simplified Arabic"/>
          <w:sz w:val="28"/>
          <w:szCs w:val="28"/>
          <w:rtl/>
        </w:rPr>
        <w:t xml:space="preserve"> حسن</w:t>
      </w:r>
      <w:r w:rsidR="002F606B" w:rsidRPr="005F2EE3">
        <w:rPr>
          <w:rFonts w:ascii="Simplified Arabic" w:hAnsi="Simplified Arabic" w:cs="Simplified Arabic"/>
          <w:sz w:val="28"/>
          <w:szCs w:val="28"/>
          <w:rtl/>
        </w:rPr>
        <w:t xml:space="preserve"> واست</w:t>
      </w:r>
      <w:r w:rsidRPr="005F2EE3">
        <w:rPr>
          <w:rFonts w:ascii="Simplified Arabic" w:hAnsi="Simplified Arabic" w:cs="Simplified Arabic"/>
          <w:sz w:val="28"/>
          <w:szCs w:val="28"/>
          <w:rtl/>
        </w:rPr>
        <w:t>عد لهذا الأمر وظل يتحين الفرص ويبحث عن جواد حتى عثر عليه في إ</w:t>
      </w:r>
      <w:r w:rsidR="002F606B" w:rsidRPr="005F2EE3">
        <w:rPr>
          <w:rFonts w:ascii="Simplified Arabic" w:hAnsi="Simplified Arabic" w:cs="Simplified Arabic"/>
          <w:sz w:val="28"/>
          <w:szCs w:val="28"/>
          <w:rtl/>
        </w:rPr>
        <w:t>حدى محلا</w:t>
      </w:r>
      <w:r w:rsidRPr="005F2EE3">
        <w:rPr>
          <w:rFonts w:ascii="Simplified Arabic" w:hAnsi="Simplified Arabic" w:cs="Simplified Arabic"/>
          <w:sz w:val="28"/>
          <w:szCs w:val="28"/>
          <w:rtl/>
        </w:rPr>
        <w:t>ت باب الشيخ فوجه له المسدس الذي يمتلكه</w:t>
      </w:r>
      <w:r w:rsidR="00536E6B" w:rsidRPr="005F2EE3">
        <w:rPr>
          <w:rFonts w:ascii="Simplified Arabic" w:hAnsi="Simplified Arabic" w:cs="Simplified Arabic"/>
          <w:sz w:val="28"/>
          <w:szCs w:val="28"/>
          <w:rtl/>
        </w:rPr>
        <w:t xml:space="preserve"> وقد أ</w:t>
      </w:r>
      <w:r w:rsidR="002F606B" w:rsidRPr="005F2EE3">
        <w:rPr>
          <w:rFonts w:ascii="Simplified Arabic" w:hAnsi="Simplified Arabic" w:cs="Simplified Arabic"/>
          <w:sz w:val="28"/>
          <w:szCs w:val="28"/>
          <w:rtl/>
        </w:rPr>
        <w:t>طلق عليه</w:t>
      </w:r>
      <w:r w:rsidRPr="005F2EE3">
        <w:rPr>
          <w:rFonts w:ascii="Simplified Arabic" w:hAnsi="Simplified Arabic" w:cs="Simplified Arabic"/>
          <w:sz w:val="28"/>
          <w:szCs w:val="28"/>
          <w:rtl/>
        </w:rPr>
        <w:t xml:space="preserve"> رصاصات من النار وأ</w:t>
      </w:r>
      <w:r w:rsidR="002F606B" w:rsidRPr="005F2EE3">
        <w:rPr>
          <w:rFonts w:ascii="Simplified Arabic" w:hAnsi="Simplified Arabic" w:cs="Simplified Arabic"/>
          <w:sz w:val="28"/>
          <w:szCs w:val="28"/>
          <w:rtl/>
        </w:rPr>
        <w:t>رد</w:t>
      </w:r>
      <w:r w:rsidRPr="005F2EE3">
        <w:rPr>
          <w:rFonts w:ascii="Simplified Arabic" w:hAnsi="Simplified Arabic" w:cs="Simplified Arabic"/>
          <w:sz w:val="28"/>
          <w:szCs w:val="28"/>
          <w:rtl/>
        </w:rPr>
        <w:t>ا</w:t>
      </w:r>
      <w:r w:rsidR="002F606B" w:rsidRPr="005F2EE3">
        <w:rPr>
          <w:rFonts w:ascii="Simplified Arabic" w:hAnsi="Simplified Arabic" w:cs="Simplified Arabic"/>
          <w:sz w:val="28"/>
          <w:szCs w:val="28"/>
          <w:rtl/>
        </w:rPr>
        <w:t>ه قتيلا</w:t>
      </w:r>
      <w:r w:rsidRPr="005F2EE3">
        <w:rPr>
          <w:rFonts w:ascii="Simplified Arabic" w:hAnsi="Simplified Arabic" w:cs="Simplified Arabic"/>
          <w:sz w:val="28"/>
          <w:szCs w:val="28"/>
          <w:rtl/>
        </w:rPr>
        <w:t>ً</w:t>
      </w:r>
      <w:r w:rsidR="00DD0350" w:rsidRPr="005F2EE3">
        <w:rPr>
          <w:rFonts w:ascii="Simplified Arabic" w:hAnsi="Simplified Arabic" w:cs="Simplified Arabic"/>
          <w:sz w:val="28"/>
          <w:szCs w:val="28"/>
          <w:rtl/>
        </w:rPr>
        <w:t xml:space="preserve"> في الحال</w:t>
      </w:r>
      <w:r w:rsidR="00536E6B" w:rsidRPr="005F2EE3">
        <w:rPr>
          <w:rStyle w:val="a4"/>
          <w:rFonts w:ascii="Simplified Arabic" w:hAnsi="Simplified Arabic" w:cs="Simplified Arabic"/>
          <w:sz w:val="28"/>
          <w:szCs w:val="28"/>
          <w:rtl/>
        </w:rPr>
        <w:footnoteReference w:id="388"/>
      </w:r>
      <w:r w:rsidR="002F606B" w:rsidRPr="005F2EE3">
        <w:rPr>
          <w:rFonts w:ascii="Simplified Arabic" w:hAnsi="Simplified Arabic" w:cs="Simplified Arabic"/>
          <w:sz w:val="28"/>
          <w:szCs w:val="28"/>
          <w:rtl/>
        </w:rPr>
        <w:t xml:space="preserve"> </w:t>
      </w:r>
      <w:r w:rsidR="00DD0350" w:rsidRPr="005F2EE3">
        <w:rPr>
          <w:rFonts w:ascii="Simplified Arabic" w:hAnsi="Simplified Arabic" w:cs="Simplified Arabic"/>
          <w:sz w:val="28"/>
          <w:szCs w:val="28"/>
          <w:rtl/>
        </w:rPr>
        <w:t xml:space="preserve">. </w:t>
      </w:r>
    </w:p>
    <w:p w:rsidR="00DD0350" w:rsidRPr="005F2EE3" w:rsidRDefault="00DD035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بعد ذلك امتطى إبراهيم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صهوة جواده</w:t>
      </w:r>
      <w:r w:rsidR="002F606B" w:rsidRPr="005F2EE3">
        <w:rPr>
          <w:rFonts w:ascii="Simplified Arabic" w:hAnsi="Simplified Arabic" w:cs="Simplified Arabic"/>
          <w:sz w:val="28"/>
          <w:szCs w:val="28"/>
          <w:rtl/>
        </w:rPr>
        <w:t xml:space="preserve"> هاربا</w:t>
      </w:r>
      <w:r w:rsidRPr="005F2EE3">
        <w:rPr>
          <w:rFonts w:ascii="Simplified Arabic" w:hAnsi="Simplified Arabic" w:cs="Simplified Arabic"/>
          <w:sz w:val="28"/>
          <w:szCs w:val="28"/>
          <w:rtl/>
        </w:rPr>
        <w:t>ً الى بعقوبة</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w:t>
      </w:r>
      <w:r w:rsidR="002F606B" w:rsidRPr="005F2EE3">
        <w:rPr>
          <w:rFonts w:ascii="Simplified Arabic" w:hAnsi="Simplified Arabic" w:cs="Simplified Arabic"/>
          <w:sz w:val="28"/>
          <w:szCs w:val="28"/>
          <w:rtl/>
        </w:rPr>
        <w:t>ولكن</w:t>
      </w:r>
      <w:r w:rsidRPr="005F2EE3">
        <w:rPr>
          <w:rFonts w:ascii="Simplified Arabic" w:hAnsi="Simplified Arabic" w:cs="Simplified Arabic"/>
          <w:sz w:val="28"/>
          <w:szCs w:val="28"/>
          <w:rtl/>
        </w:rPr>
        <w:t>ّها نهاية</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البداية مأساة مروّعة فقد جاءت الأنباء من بعقوبة أنّ ستةً من رجال </w:t>
      </w:r>
      <w:proofErr w:type="spellStart"/>
      <w:r w:rsidRPr="005F2EE3">
        <w:rPr>
          <w:rFonts w:ascii="Simplified Arabic" w:hAnsi="Simplified Arabic" w:cs="Simplified Arabic"/>
          <w:sz w:val="28"/>
          <w:szCs w:val="28"/>
          <w:rtl/>
        </w:rPr>
        <w:t>الجندرمة</w:t>
      </w:r>
      <w:proofErr w:type="spellEnd"/>
      <w:r w:rsidRPr="005F2EE3">
        <w:rPr>
          <w:rFonts w:ascii="Simplified Arabic" w:hAnsi="Simplified Arabic" w:cs="Simplified Arabic"/>
          <w:sz w:val="28"/>
          <w:szCs w:val="28"/>
          <w:rtl/>
        </w:rPr>
        <w:t xml:space="preserve"> وهم أشبه بحرس الحدود في الوقت الحاضر</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هم الذين قتلوا نتيجةً لمقابلة</w:t>
      </w:r>
      <w:r w:rsidR="002F606B" w:rsidRPr="005F2EE3">
        <w:rPr>
          <w:rFonts w:ascii="Simplified Arabic" w:hAnsi="Simplified Arabic" w:cs="Simplified Arabic"/>
          <w:sz w:val="28"/>
          <w:szCs w:val="28"/>
          <w:rtl/>
        </w:rPr>
        <w:t xml:space="preserve"> وقعت بينهم وبين ابراهيم بن </w:t>
      </w:r>
      <w:proofErr w:type="spellStart"/>
      <w:r w:rsidR="002F606B" w:rsidRPr="005F2EE3">
        <w:rPr>
          <w:rFonts w:ascii="Simplified Arabic" w:hAnsi="Simplified Arabic" w:cs="Simplified Arabic"/>
          <w:sz w:val="28"/>
          <w:szCs w:val="28"/>
          <w:rtl/>
        </w:rPr>
        <w:t>عبدك</w:t>
      </w:r>
      <w:r w:rsidRPr="005F2EE3">
        <w:rPr>
          <w:rFonts w:ascii="Simplified Arabic" w:hAnsi="Simplified Arabic" w:cs="Simplified Arabic"/>
          <w:sz w:val="28"/>
          <w:szCs w:val="28"/>
          <w:rtl/>
        </w:rPr>
        <w:t>ة</w:t>
      </w:r>
      <w:proofErr w:type="spellEnd"/>
      <w:r w:rsidR="00536E6B" w:rsidRPr="005F2EE3">
        <w:rPr>
          <w:rStyle w:val="a4"/>
          <w:rFonts w:ascii="Simplified Arabic" w:hAnsi="Simplified Arabic" w:cs="Simplified Arabic"/>
          <w:sz w:val="28"/>
          <w:szCs w:val="28"/>
          <w:rtl/>
        </w:rPr>
        <w:footnoteReference w:id="389"/>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w:t>
      </w:r>
    </w:p>
    <w:p w:rsidR="00B44F06" w:rsidRPr="005F2EE3" w:rsidRDefault="00DD0350"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ومنذ ذلك الوقت أصبح إبراهيم ابن </w:t>
      </w:r>
      <w:proofErr w:type="spellStart"/>
      <w:r w:rsidRPr="005F2EE3">
        <w:rPr>
          <w:rFonts w:ascii="Simplified Arabic" w:hAnsi="Simplified Arabic" w:cs="Simplified Arabic"/>
          <w:sz w:val="28"/>
          <w:szCs w:val="28"/>
          <w:rtl/>
        </w:rPr>
        <w:t>عبدكة</w:t>
      </w:r>
      <w:proofErr w:type="spellEnd"/>
      <w:r w:rsidR="002F606B" w:rsidRPr="005F2EE3">
        <w:rPr>
          <w:rFonts w:ascii="Simplified Arabic" w:hAnsi="Simplified Arabic" w:cs="Simplified Arabic"/>
          <w:sz w:val="28"/>
          <w:szCs w:val="28"/>
          <w:rtl/>
        </w:rPr>
        <w:t xml:space="preserve"> غريب</w:t>
      </w:r>
      <w:r w:rsidRPr="005F2EE3">
        <w:rPr>
          <w:rFonts w:ascii="Simplified Arabic" w:hAnsi="Simplified Arabic" w:cs="Simplified Arabic"/>
          <w:sz w:val="28"/>
          <w:szCs w:val="28"/>
          <w:rtl/>
        </w:rPr>
        <w:t>اً وفي الوقت نفسهِ مطلوباً  من الحكومة تطارده في أي ملاذ يأوي اليه وتعددت جرائم القتل التي كان يقوم بها هذا الرجل</w:t>
      </w:r>
      <w:r w:rsidR="002F606B" w:rsidRPr="005F2EE3">
        <w:rPr>
          <w:rFonts w:ascii="Simplified Arabic" w:hAnsi="Simplified Arabic" w:cs="Simplified Arabic"/>
          <w:sz w:val="28"/>
          <w:szCs w:val="28"/>
          <w:rtl/>
        </w:rPr>
        <w:t xml:space="preserve"> حتى دا</w:t>
      </w:r>
      <w:r w:rsidRPr="005F2EE3">
        <w:rPr>
          <w:rFonts w:ascii="Simplified Arabic" w:hAnsi="Simplified Arabic" w:cs="Simplified Arabic"/>
          <w:sz w:val="28"/>
          <w:szCs w:val="28"/>
          <w:rtl/>
        </w:rPr>
        <w:t>ه</w:t>
      </w:r>
      <w:r w:rsidR="002F606B" w:rsidRPr="005F2EE3">
        <w:rPr>
          <w:rFonts w:ascii="Simplified Arabic" w:hAnsi="Simplified Arabic" w:cs="Simplified Arabic"/>
          <w:sz w:val="28"/>
          <w:szCs w:val="28"/>
          <w:rtl/>
        </w:rPr>
        <w:t>مه بعض ا</w:t>
      </w:r>
      <w:r w:rsidRPr="005F2EE3">
        <w:rPr>
          <w:rFonts w:ascii="Simplified Arabic" w:hAnsi="Simplified Arabic" w:cs="Simplified Arabic"/>
          <w:sz w:val="28"/>
          <w:szCs w:val="28"/>
          <w:rtl/>
        </w:rPr>
        <w:t>لأشخاص المتنكرين في قرية العب</w:t>
      </w:r>
      <w:r w:rsidR="00536E6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ارة</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وكانوا ثلاثة رجال ، وقد استطاع أ</w:t>
      </w:r>
      <w:r w:rsidR="002F606B" w:rsidRPr="005F2EE3">
        <w:rPr>
          <w:rFonts w:ascii="Simplified Arabic" w:hAnsi="Simplified Arabic" w:cs="Simplified Arabic"/>
          <w:sz w:val="28"/>
          <w:szCs w:val="28"/>
          <w:rtl/>
        </w:rPr>
        <w:t>ن يقتل اثنين منهم و</w:t>
      </w:r>
      <w:r w:rsidR="00536E6B" w:rsidRPr="005F2EE3">
        <w:rPr>
          <w:rFonts w:ascii="Simplified Arabic" w:hAnsi="Simplified Arabic" w:cs="Simplified Arabic"/>
          <w:sz w:val="28"/>
          <w:szCs w:val="28"/>
          <w:rtl/>
        </w:rPr>
        <w:t xml:space="preserve"> قد </w:t>
      </w:r>
      <w:r w:rsidRPr="005F2EE3">
        <w:rPr>
          <w:rFonts w:ascii="Simplified Arabic" w:hAnsi="Simplified Arabic" w:cs="Simplified Arabic"/>
          <w:sz w:val="28"/>
          <w:szCs w:val="28"/>
          <w:rtl/>
        </w:rPr>
        <w:t xml:space="preserve">لاذ </w:t>
      </w:r>
      <w:r w:rsidR="002F606B" w:rsidRPr="005F2EE3">
        <w:rPr>
          <w:rFonts w:ascii="Simplified Arabic" w:hAnsi="Simplified Arabic" w:cs="Simplified Arabic"/>
          <w:sz w:val="28"/>
          <w:szCs w:val="28"/>
          <w:rtl/>
        </w:rPr>
        <w:t>الثالث</w:t>
      </w:r>
      <w:r w:rsidRPr="005F2EE3">
        <w:rPr>
          <w:rFonts w:ascii="Simplified Arabic" w:hAnsi="Simplified Arabic" w:cs="Simplified Arabic"/>
          <w:sz w:val="28"/>
          <w:szCs w:val="28"/>
          <w:rtl/>
        </w:rPr>
        <w:t xml:space="preserve"> منهم بالفرار وكان أ</w:t>
      </w:r>
      <w:r w:rsidR="002F606B" w:rsidRPr="005F2EE3">
        <w:rPr>
          <w:rFonts w:ascii="Simplified Arabic" w:hAnsi="Simplified Arabic" w:cs="Simplified Arabic"/>
          <w:sz w:val="28"/>
          <w:szCs w:val="28"/>
          <w:rtl/>
        </w:rPr>
        <w:t>حد هذين القتيلين هو نجم الزهو العز</w:t>
      </w:r>
      <w:r w:rsidRPr="005F2EE3">
        <w:rPr>
          <w:rFonts w:ascii="Simplified Arabic" w:hAnsi="Simplified Arabic" w:cs="Simplified Arabic"/>
          <w:sz w:val="28"/>
          <w:szCs w:val="28"/>
          <w:rtl/>
        </w:rPr>
        <w:t>ّاوي، وقد تلف</w:t>
      </w:r>
      <w:r w:rsidR="00536E6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ظ أنفاسه الأخيرة</w:t>
      </w:r>
      <w:r w:rsidR="00B44F06" w:rsidRPr="005F2EE3">
        <w:rPr>
          <w:rFonts w:ascii="Simplified Arabic" w:hAnsi="Simplified Arabic" w:cs="Simplified Arabic"/>
          <w:sz w:val="28"/>
          <w:szCs w:val="28"/>
          <w:rtl/>
        </w:rPr>
        <w:t xml:space="preserve"> </w:t>
      </w:r>
      <w:r w:rsidR="002F606B" w:rsidRPr="005F2EE3">
        <w:rPr>
          <w:rFonts w:ascii="Simplified Arabic" w:hAnsi="Simplified Arabic" w:cs="Simplified Arabic"/>
          <w:sz w:val="28"/>
          <w:szCs w:val="28"/>
          <w:rtl/>
        </w:rPr>
        <w:t xml:space="preserve"> وهو يودع ابنه كان صغير</w:t>
      </w:r>
      <w:r w:rsidR="00B44F06" w:rsidRPr="005F2EE3">
        <w:rPr>
          <w:rFonts w:ascii="Simplified Arabic" w:hAnsi="Simplified Arabic" w:cs="Simplified Arabic"/>
          <w:sz w:val="28"/>
          <w:szCs w:val="28"/>
          <w:rtl/>
        </w:rPr>
        <w:t xml:space="preserve">اً اسمه سهيل ، وقبل </w:t>
      </w:r>
      <w:r w:rsidR="002F606B" w:rsidRPr="005F2EE3">
        <w:rPr>
          <w:rFonts w:ascii="Simplified Arabic" w:hAnsi="Simplified Arabic" w:cs="Simplified Arabic"/>
          <w:sz w:val="28"/>
          <w:szCs w:val="28"/>
          <w:rtl/>
        </w:rPr>
        <w:t>موت</w:t>
      </w:r>
      <w:r w:rsidR="00B44F06" w:rsidRPr="005F2EE3">
        <w:rPr>
          <w:rFonts w:ascii="Simplified Arabic" w:hAnsi="Simplified Arabic" w:cs="Simplified Arabic"/>
          <w:sz w:val="28"/>
          <w:szCs w:val="28"/>
          <w:rtl/>
        </w:rPr>
        <w:t xml:space="preserve"> نجم قال لابنهِ قتلني ابراهيم</w:t>
      </w:r>
      <w:r w:rsidR="002F606B" w:rsidRPr="005F2EE3">
        <w:rPr>
          <w:rFonts w:ascii="Simplified Arabic" w:hAnsi="Simplified Arabic" w:cs="Simplified Arabic"/>
          <w:sz w:val="28"/>
          <w:szCs w:val="28"/>
          <w:rtl/>
        </w:rPr>
        <w:t xml:space="preserve"> و</w:t>
      </w:r>
      <w:r w:rsidR="00B44F06" w:rsidRPr="005F2EE3">
        <w:rPr>
          <w:rFonts w:ascii="Simplified Arabic" w:hAnsi="Simplified Arabic" w:cs="Simplified Arabic"/>
          <w:sz w:val="28"/>
          <w:szCs w:val="28"/>
          <w:rtl/>
        </w:rPr>
        <w:t>من الطبيعي أنّ السلطة</w:t>
      </w:r>
      <w:r w:rsidR="002F606B" w:rsidRPr="005F2EE3">
        <w:rPr>
          <w:rFonts w:ascii="Simplified Arabic" w:hAnsi="Simplified Arabic" w:cs="Simplified Arabic"/>
          <w:sz w:val="28"/>
          <w:szCs w:val="28"/>
          <w:rtl/>
        </w:rPr>
        <w:t xml:space="preserve"> قد </w:t>
      </w:r>
      <w:r w:rsidR="00B44F06" w:rsidRPr="005F2EE3">
        <w:rPr>
          <w:rFonts w:ascii="Simplified Arabic" w:hAnsi="Simplified Arabic" w:cs="Simplified Arabic"/>
          <w:sz w:val="28"/>
          <w:szCs w:val="28"/>
          <w:rtl/>
        </w:rPr>
        <w:t>تأهبت لهذا الأمر أكثر من ذي قبل</w:t>
      </w:r>
      <w:r w:rsidR="00536E6B" w:rsidRPr="005F2EE3">
        <w:rPr>
          <w:rFonts w:ascii="Simplified Arabic" w:hAnsi="Simplified Arabic" w:cs="Simplified Arabic"/>
          <w:sz w:val="28"/>
          <w:szCs w:val="28"/>
          <w:rtl/>
        </w:rPr>
        <w:t>؛</w:t>
      </w:r>
      <w:r w:rsidR="00B44F06" w:rsidRPr="005F2EE3">
        <w:rPr>
          <w:rFonts w:ascii="Simplified Arabic" w:hAnsi="Simplified Arabic" w:cs="Simplified Arabic"/>
          <w:sz w:val="28"/>
          <w:szCs w:val="28"/>
          <w:rtl/>
        </w:rPr>
        <w:t xml:space="preserve"> لأ</w:t>
      </w:r>
      <w:r w:rsidR="002F606B" w:rsidRPr="005F2EE3">
        <w:rPr>
          <w:rFonts w:ascii="Simplified Arabic" w:hAnsi="Simplified Arabic" w:cs="Simplified Arabic"/>
          <w:sz w:val="28"/>
          <w:szCs w:val="28"/>
          <w:rtl/>
        </w:rPr>
        <w:t>ن</w:t>
      </w:r>
      <w:r w:rsidR="00B44F06"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 xml:space="preserve"> </w:t>
      </w:r>
      <w:r w:rsidR="00B44F06" w:rsidRPr="005F2EE3">
        <w:rPr>
          <w:rFonts w:ascii="Simplified Arabic" w:hAnsi="Simplified Arabic" w:cs="Simplified Arabic"/>
          <w:sz w:val="28"/>
          <w:szCs w:val="28"/>
          <w:rtl/>
        </w:rPr>
        <w:t>الإهانة أصبحت بحقها</w:t>
      </w:r>
      <w:r w:rsidR="008F25A8" w:rsidRPr="005F2EE3">
        <w:rPr>
          <w:rFonts w:ascii="Simplified Arabic" w:hAnsi="Simplified Arabic" w:cs="Simplified Arabic"/>
          <w:sz w:val="28"/>
          <w:szCs w:val="28"/>
          <w:rtl/>
        </w:rPr>
        <w:t xml:space="preserve"> ؛ لأنّ </w:t>
      </w:r>
      <w:r w:rsidR="008F25A8" w:rsidRPr="005F2EE3">
        <w:rPr>
          <w:rFonts w:ascii="Simplified Arabic" w:hAnsi="Simplified Arabic" w:cs="Simplified Arabic"/>
          <w:sz w:val="28"/>
          <w:szCs w:val="28"/>
          <w:rtl/>
        </w:rPr>
        <w:lastRenderedPageBreak/>
        <w:t>الضحية بحسب قولهم يتعلق بأحد منسوبيها</w:t>
      </w:r>
      <w:r w:rsidR="00B44F06" w:rsidRPr="005F2EE3">
        <w:rPr>
          <w:rFonts w:ascii="Simplified Arabic" w:hAnsi="Simplified Arabic" w:cs="Simplified Arabic"/>
          <w:sz w:val="28"/>
          <w:szCs w:val="28"/>
          <w:rtl/>
        </w:rPr>
        <w:t>، وهو أن</w:t>
      </w:r>
      <w:r w:rsidR="002F606B" w:rsidRPr="005F2EE3">
        <w:rPr>
          <w:rFonts w:ascii="Simplified Arabic" w:hAnsi="Simplified Arabic" w:cs="Simplified Arabic"/>
          <w:sz w:val="28"/>
          <w:szCs w:val="28"/>
          <w:rtl/>
        </w:rPr>
        <w:t xml:space="preserve"> يقتل</w:t>
      </w:r>
      <w:r w:rsidR="00B44F06" w:rsidRPr="005F2EE3">
        <w:rPr>
          <w:rFonts w:ascii="Simplified Arabic" w:hAnsi="Simplified Arabic" w:cs="Simplified Arabic"/>
          <w:sz w:val="28"/>
          <w:szCs w:val="28"/>
          <w:rtl/>
        </w:rPr>
        <w:t xml:space="preserve"> أحد رجالها الأ</w:t>
      </w:r>
      <w:r w:rsidR="002F606B" w:rsidRPr="005F2EE3">
        <w:rPr>
          <w:rFonts w:ascii="Simplified Arabic" w:hAnsi="Simplified Arabic" w:cs="Simplified Arabic"/>
          <w:sz w:val="28"/>
          <w:szCs w:val="28"/>
          <w:rtl/>
        </w:rPr>
        <w:t>قوياء على يد هذا الشقي الم</w:t>
      </w:r>
      <w:r w:rsidR="00B44F06" w:rsidRPr="005F2EE3">
        <w:rPr>
          <w:rFonts w:ascii="Simplified Arabic" w:hAnsi="Simplified Arabic" w:cs="Simplified Arabic"/>
          <w:sz w:val="28"/>
          <w:szCs w:val="28"/>
          <w:rtl/>
        </w:rPr>
        <w:t>غامر الجريء هذا شيء صعب حتى فاجأ</w:t>
      </w:r>
      <w:r w:rsidR="00536E6B" w:rsidRPr="005F2EE3">
        <w:rPr>
          <w:rFonts w:ascii="Simplified Arabic" w:hAnsi="Simplified Arabic" w:cs="Simplified Arabic"/>
          <w:sz w:val="28"/>
          <w:szCs w:val="28"/>
          <w:rtl/>
        </w:rPr>
        <w:t>ه المرض وهو في قرية</w:t>
      </w:r>
      <w:r w:rsidR="002F606B" w:rsidRPr="005F2EE3">
        <w:rPr>
          <w:rFonts w:ascii="Simplified Arabic" w:hAnsi="Simplified Arabic" w:cs="Simplified Arabic"/>
          <w:sz w:val="28"/>
          <w:szCs w:val="28"/>
          <w:rtl/>
        </w:rPr>
        <w:t xml:space="preserve"> </w:t>
      </w:r>
      <w:proofErr w:type="spellStart"/>
      <w:r w:rsidR="002F606B" w:rsidRPr="005F2EE3">
        <w:rPr>
          <w:rFonts w:ascii="Simplified Arabic" w:hAnsi="Simplified Arabic" w:cs="Simplified Arabic"/>
          <w:sz w:val="28"/>
          <w:szCs w:val="28"/>
          <w:rtl/>
        </w:rPr>
        <w:t>خرنابات</w:t>
      </w:r>
      <w:proofErr w:type="spellEnd"/>
      <w:r w:rsidR="00536E6B" w:rsidRPr="005F2EE3">
        <w:rPr>
          <w:rStyle w:val="a4"/>
          <w:rFonts w:ascii="Simplified Arabic" w:hAnsi="Simplified Arabic" w:cs="Simplified Arabic"/>
          <w:sz w:val="28"/>
          <w:szCs w:val="28"/>
          <w:rtl/>
        </w:rPr>
        <w:footnoteReference w:id="390"/>
      </w:r>
      <w:r w:rsidR="00B44F06" w:rsidRPr="005F2EE3">
        <w:rPr>
          <w:rFonts w:ascii="Simplified Arabic" w:hAnsi="Simplified Arabic" w:cs="Simplified Arabic"/>
          <w:sz w:val="28"/>
          <w:szCs w:val="28"/>
          <w:rtl/>
        </w:rPr>
        <w:t xml:space="preserve">. </w:t>
      </w:r>
    </w:p>
    <w:p w:rsidR="00B44F06" w:rsidRPr="005F2EE3" w:rsidRDefault="00B44F0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لقد قامت السلطة العثمانيّة بإرسال</w:t>
      </w:r>
      <w:r w:rsidR="002F606B" w:rsidRPr="005F2EE3">
        <w:rPr>
          <w:rFonts w:ascii="Simplified Arabic" w:hAnsi="Simplified Arabic" w:cs="Simplified Arabic"/>
          <w:sz w:val="28"/>
          <w:szCs w:val="28"/>
          <w:rtl/>
        </w:rPr>
        <w:t xml:space="preserve"> قو</w:t>
      </w:r>
      <w:r w:rsidRPr="005F2EE3">
        <w:rPr>
          <w:rFonts w:ascii="Simplified Arabic" w:hAnsi="Simplified Arabic" w:cs="Simplified Arabic"/>
          <w:sz w:val="28"/>
          <w:szCs w:val="28"/>
          <w:rtl/>
        </w:rPr>
        <w:t>ّة من رجالها الأشد</w:t>
      </w:r>
      <w:r w:rsidR="00536E6B" w:rsidRPr="005F2EE3">
        <w:rPr>
          <w:rFonts w:ascii="Simplified Arabic" w:hAnsi="Simplified Arabic" w:cs="Simplified Arabic"/>
          <w:sz w:val="28"/>
          <w:szCs w:val="28"/>
          <w:rtl/>
        </w:rPr>
        <w:t>ّ</w:t>
      </w:r>
      <w:r w:rsidRPr="005F2EE3">
        <w:rPr>
          <w:rFonts w:ascii="Simplified Arabic" w:hAnsi="Simplified Arabic" w:cs="Simplified Arabic"/>
          <w:sz w:val="28"/>
          <w:szCs w:val="28"/>
          <w:rtl/>
        </w:rPr>
        <w:t>اء فقبضت عليه وأودع المعتقل في بعقوبة حتى يحاكمونه الا أنّ ابراهيم وبعد عشرة</w:t>
      </w:r>
      <w:r w:rsidR="00536E6B" w:rsidRPr="005F2EE3">
        <w:rPr>
          <w:rFonts w:ascii="Simplified Arabic" w:hAnsi="Simplified Arabic" w:cs="Simplified Arabic"/>
          <w:sz w:val="28"/>
          <w:szCs w:val="28"/>
          <w:rtl/>
        </w:rPr>
        <w:t xml:space="preserve"> أ</w:t>
      </w:r>
      <w:r w:rsidR="002F606B" w:rsidRPr="005F2EE3">
        <w:rPr>
          <w:rFonts w:ascii="Simplified Arabic" w:hAnsi="Simplified Arabic" w:cs="Simplified Arabic"/>
          <w:sz w:val="28"/>
          <w:szCs w:val="28"/>
          <w:rtl/>
        </w:rPr>
        <w:t xml:space="preserve">شهر </w:t>
      </w:r>
      <w:r w:rsidRPr="005F2EE3">
        <w:rPr>
          <w:rFonts w:ascii="Simplified Arabic" w:hAnsi="Simplified Arabic" w:cs="Simplified Arabic"/>
          <w:sz w:val="28"/>
          <w:szCs w:val="28"/>
          <w:rtl/>
        </w:rPr>
        <w:t>استطاع أن يفر من معتقلهِ</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ليستأنف نشاطه</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w:t>
      </w:r>
      <w:r w:rsidR="002F606B" w:rsidRPr="005F2EE3">
        <w:rPr>
          <w:rFonts w:ascii="Simplified Arabic" w:hAnsi="Simplified Arabic" w:cs="Simplified Arabic"/>
          <w:sz w:val="28"/>
          <w:szCs w:val="28"/>
          <w:rtl/>
        </w:rPr>
        <w:t>حتى سقطت بغداد على يد الانجليز عام 1918</w:t>
      </w:r>
      <w:r w:rsidR="00536E6B" w:rsidRPr="005F2EE3">
        <w:rPr>
          <w:rFonts w:ascii="Simplified Arabic" w:hAnsi="Simplified Arabic" w:cs="Simplified Arabic"/>
          <w:sz w:val="28"/>
          <w:szCs w:val="28"/>
          <w:rtl/>
        </w:rPr>
        <w:t>م</w:t>
      </w:r>
      <w:r w:rsidR="00536E6B" w:rsidRPr="005F2EE3">
        <w:rPr>
          <w:rStyle w:val="a4"/>
          <w:rFonts w:ascii="Simplified Arabic" w:hAnsi="Simplified Arabic" w:cs="Simplified Arabic"/>
          <w:sz w:val="28"/>
          <w:szCs w:val="28"/>
          <w:rtl/>
        </w:rPr>
        <w:footnoteReference w:id="391"/>
      </w:r>
      <w:r w:rsidRPr="005F2EE3">
        <w:rPr>
          <w:rFonts w:ascii="Simplified Arabic" w:hAnsi="Simplified Arabic" w:cs="Simplified Arabic"/>
          <w:sz w:val="28"/>
          <w:szCs w:val="28"/>
          <w:rtl/>
        </w:rPr>
        <w:t xml:space="preserve">. </w:t>
      </w:r>
    </w:p>
    <w:p w:rsidR="00B323EF" w:rsidRPr="005F2EE3" w:rsidRDefault="00B44F06"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536E6B" w:rsidRPr="005F2EE3">
        <w:rPr>
          <w:rFonts w:ascii="Simplified Arabic" w:hAnsi="Simplified Arabic" w:cs="Simplified Arabic"/>
          <w:sz w:val="28"/>
          <w:szCs w:val="28"/>
          <w:rtl/>
        </w:rPr>
        <w:t xml:space="preserve"> وقد كان لوفود </w:t>
      </w:r>
      <w:r w:rsidR="002F606B" w:rsidRPr="005F2EE3">
        <w:rPr>
          <w:rFonts w:ascii="Simplified Arabic" w:hAnsi="Simplified Arabic" w:cs="Simplified Arabic"/>
          <w:sz w:val="28"/>
          <w:szCs w:val="28"/>
          <w:rtl/>
        </w:rPr>
        <w:t xml:space="preserve"> قطار كركوك النازل الى ب</w:t>
      </w:r>
      <w:r w:rsidR="00B323EF" w:rsidRPr="005F2EE3">
        <w:rPr>
          <w:rFonts w:ascii="Simplified Arabic" w:hAnsi="Simplified Arabic" w:cs="Simplified Arabic"/>
          <w:sz w:val="28"/>
          <w:szCs w:val="28"/>
          <w:rtl/>
        </w:rPr>
        <w:t xml:space="preserve">غداد الذي كان </w:t>
      </w:r>
      <w:r w:rsidR="002F606B" w:rsidRPr="005F2EE3">
        <w:rPr>
          <w:rFonts w:ascii="Simplified Arabic" w:hAnsi="Simplified Arabic" w:cs="Simplified Arabic"/>
          <w:sz w:val="28"/>
          <w:szCs w:val="28"/>
          <w:rtl/>
        </w:rPr>
        <w:t xml:space="preserve"> يحمل</w:t>
      </w:r>
      <w:r w:rsidR="00B323EF" w:rsidRPr="005F2EE3">
        <w:rPr>
          <w:rFonts w:ascii="Simplified Arabic" w:hAnsi="Simplified Arabic" w:cs="Simplified Arabic"/>
          <w:sz w:val="28"/>
          <w:szCs w:val="28"/>
          <w:rtl/>
        </w:rPr>
        <w:t xml:space="preserve"> على متنهِ قوّة بريطانيّة والى جانبها السياسيّة  الانجليزيّة المعروفة  </w:t>
      </w:r>
      <w:proofErr w:type="spellStart"/>
      <w:r w:rsidR="00B323EF" w:rsidRPr="005F2EE3">
        <w:rPr>
          <w:rFonts w:ascii="Simplified Arabic" w:hAnsi="Simplified Arabic" w:cs="Simplified Arabic"/>
          <w:sz w:val="28"/>
          <w:szCs w:val="28"/>
          <w:rtl/>
        </w:rPr>
        <w:t>مسز</w:t>
      </w:r>
      <w:proofErr w:type="spellEnd"/>
      <w:r w:rsidR="00B323EF" w:rsidRPr="005F2EE3">
        <w:rPr>
          <w:rFonts w:ascii="Simplified Arabic" w:hAnsi="Simplified Arabic" w:cs="Simplified Arabic"/>
          <w:sz w:val="28"/>
          <w:szCs w:val="28"/>
          <w:rtl/>
        </w:rPr>
        <w:t xml:space="preserve"> بيل بالأ</w:t>
      </w:r>
      <w:r w:rsidR="002F606B" w:rsidRPr="005F2EE3">
        <w:rPr>
          <w:rFonts w:ascii="Simplified Arabic" w:hAnsi="Simplified Arabic" w:cs="Simplified Arabic"/>
          <w:sz w:val="28"/>
          <w:szCs w:val="28"/>
          <w:rtl/>
        </w:rPr>
        <w:t xml:space="preserve">صل </w:t>
      </w:r>
      <w:r w:rsidR="00B323EF" w:rsidRPr="005F2EE3">
        <w:rPr>
          <w:rFonts w:ascii="Simplified Arabic" w:hAnsi="Simplified Arabic" w:cs="Simplified Arabic"/>
          <w:sz w:val="28"/>
          <w:szCs w:val="28"/>
          <w:rtl/>
        </w:rPr>
        <w:t>، وهي جاسوسة</w:t>
      </w:r>
      <w:r w:rsidR="002F606B" w:rsidRPr="005F2EE3">
        <w:rPr>
          <w:rFonts w:ascii="Simplified Arabic" w:hAnsi="Simplified Arabic" w:cs="Simplified Arabic"/>
          <w:sz w:val="28"/>
          <w:szCs w:val="28"/>
          <w:rtl/>
        </w:rPr>
        <w:t xml:space="preserve"> ولما وصل القطار الى محطه </w:t>
      </w:r>
      <w:proofErr w:type="spellStart"/>
      <w:r w:rsidR="002F606B" w:rsidRPr="005F2EE3">
        <w:rPr>
          <w:rFonts w:ascii="Simplified Arabic" w:hAnsi="Simplified Arabic" w:cs="Simplified Arabic"/>
          <w:sz w:val="28"/>
          <w:szCs w:val="28"/>
          <w:rtl/>
        </w:rPr>
        <w:t>شهربان</w:t>
      </w:r>
      <w:proofErr w:type="spellEnd"/>
      <w:r w:rsidR="002F606B" w:rsidRPr="005F2EE3">
        <w:rPr>
          <w:rFonts w:ascii="Simplified Arabic" w:hAnsi="Simplified Arabic" w:cs="Simplified Arabic"/>
          <w:sz w:val="28"/>
          <w:szCs w:val="28"/>
          <w:rtl/>
        </w:rPr>
        <w:t xml:space="preserve"> داهم</w:t>
      </w:r>
      <w:r w:rsidR="00B323EF" w:rsidRPr="005F2EE3">
        <w:rPr>
          <w:rFonts w:ascii="Simplified Arabic" w:hAnsi="Simplified Arabic" w:cs="Simplified Arabic"/>
          <w:sz w:val="28"/>
          <w:szCs w:val="28"/>
          <w:rtl/>
        </w:rPr>
        <w:t>ه بعض الرجال المدججين بالسلاح وتغلبوا على القوّة</w:t>
      </w:r>
      <w:r w:rsidR="002F606B" w:rsidRPr="005F2EE3">
        <w:rPr>
          <w:rFonts w:ascii="Simplified Arabic" w:hAnsi="Simplified Arabic" w:cs="Simplified Arabic"/>
          <w:sz w:val="28"/>
          <w:szCs w:val="28"/>
          <w:rtl/>
        </w:rPr>
        <w:t xml:space="preserve"> واسروا</w:t>
      </w:r>
      <w:r w:rsidR="00B323EF" w:rsidRPr="005F2EE3">
        <w:rPr>
          <w:rFonts w:ascii="Simplified Arabic" w:hAnsi="Simplified Arabic" w:cs="Simplified Arabic"/>
          <w:sz w:val="28"/>
          <w:szCs w:val="28"/>
          <w:rtl/>
        </w:rPr>
        <w:t xml:space="preserve"> أفرادها ولكن موقف الزعيم الوطني من </w:t>
      </w:r>
      <w:proofErr w:type="spellStart"/>
      <w:r w:rsidR="00B323EF" w:rsidRPr="005F2EE3">
        <w:rPr>
          <w:rFonts w:ascii="Simplified Arabic" w:hAnsi="Simplified Arabic" w:cs="Simplified Arabic"/>
          <w:sz w:val="28"/>
          <w:szCs w:val="28"/>
          <w:rtl/>
        </w:rPr>
        <w:t>المسز</w:t>
      </w:r>
      <w:proofErr w:type="spellEnd"/>
      <w:r w:rsidR="00B323EF" w:rsidRPr="005F2EE3">
        <w:rPr>
          <w:rFonts w:ascii="Simplified Arabic" w:hAnsi="Simplified Arabic" w:cs="Simplified Arabic"/>
          <w:sz w:val="28"/>
          <w:szCs w:val="28"/>
          <w:rtl/>
        </w:rPr>
        <w:t>- بيل كان حمايتها وإرجاعها  الى حدود بغداد</w:t>
      </w:r>
      <w:r w:rsidR="00B323EF" w:rsidRPr="005F2EE3">
        <w:rPr>
          <w:rStyle w:val="a4"/>
          <w:rFonts w:ascii="Simplified Arabic" w:hAnsi="Simplified Arabic" w:cs="Simplified Arabic"/>
          <w:sz w:val="28"/>
          <w:szCs w:val="28"/>
          <w:rtl/>
        </w:rPr>
        <w:footnoteReference w:id="392"/>
      </w:r>
      <w:r w:rsidR="00B323EF" w:rsidRPr="005F2EE3">
        <w:rPr>
          <w:rFonts w:ascii="Simplified Arabic" w:hAnsi="Simplified Arabic" w:cs="Simplified Arabic"/>
          <w:sz w:val="28"/>
          <w:szCs w:val="28"/>
          <w:rtl/>
        </w:rPr>
        <w:t xml:space="preserve">. </w:t>
      </w:r>
    </w:p>
    <w:p w:rsidR="00B323EF" w:rsidRPr="005F2EE3" w:rsidRDefault="00B323E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ثم تغيّر الأ</w:t>
      </w:r>
      <w:r w:rsidR="002F606B" w:rsidRPr="005F2EE3">
        <w:rPr>
          <w:rFonts w:ascii="Simplified Arabic" w:hAnsi="Simplified Arabic" w:cs="Simplified Arabic"/>
          <w:sz w:val="28"/>
          <w:szCs w:val="28"/>
          <w:rtl/>
        </w:rPr>
        <w:t>مر وظل</w:t>
      </w:r>
      <w:r w:rsidRPr="005F2EE3">
        <w:rPr>
          <w:rFonts w:ascii="Simplified Arabic" w:hAnsi="Simplified Arabic" w:cs="Simplified Arabic"/>
          <w:sz w:val="28"/>
          <w:szCs w:val="28"/>
          <w:rtl/>
        </w:rPr>
        <w:t xml:space="preserve"> الزعيم الوطني</w:t>
      </w:r>
      <w:r w:rsidR="002F606B" w:rsidRPr="005F2EE3">
        <w:rPr>
          <w:rFonts w:ascii="Simplified Arabic" w:hAnsi="Simplified Arabic" w:cs="Simplified Arabic"/>
          <w:sz w:val="28"/>
          <w:szCs w:val="28"/>
          <w:rtl/>
        </w:rPr>
        <w:t xml:space="preserve"> ابن </w:t>
      </w:r>
      <w:proofErr w:type="spellStart"/>
      <w:r w:rsidR="002F606B" w:rsidRPr="005F2EE3">
        <w:rPr>
          <w:rFonts w:ascii="Simplified Arabic" w:hAnsi="Simplified Arabic" w:cs="Simplified Arabic"/>
          <w:sz w:val="28"/>
          <w:szCs w:val="28"/>
          <w:rtl/>
        </w:rPr>
        <w:t>عبدك</w:t>
      </w:r>
      <w:r w:rsidRPr="005F2EE3">
        <w:rPr>
          <w:rFonts w:ascii="Simplified Arabic" w:hAnsi="Simplified Arabic" w:cs="Simplified Arabic"/>
          <w:sz w:val="28"/>
          <w:szCs w:val="28"/>
          <w:rtl/>
        </w:rPr>
        <w:t>ة</w:t>
      </w:r>
      <w:proofErr w:type="spellEnd"/>
      <w:r w:rsidR="002F606B" w:rsidRPr="005F2EE3">
        <w:rPr>
          <w:rFonts w:ascii="Simplified Arabic" w:hAnsi="Simplified Arabic" w:cs="Simplified Arabic"/>
          <w:sz w:val="28"/>
          <w:szCs w:val="28"/>
          <w:rtl/>
        </w:rPr>
        <w:t xml:space="preserve"> يتخف</w:t>
      </w:r>
      <w:r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 xml:space="preserve">ى عن </w:t>
      </w:r>
      <w:r w:rsidRPr="005F2EE3">
        <w:rPr>
          <w:rFonts w:ascii="Simplified Arabic" w:hAnsi="Simplified Arabic" w:cs="Simplified Arabic"/>
          <w:sz w:val="28"/>
          <w:szCs w:val="28"/>
          <w:rtl/>
        </w:rPr>
        <w:t>أ</w:t>
      </w:r>
      <w:r w:rsidR="002F606B" w:rsidRPr="005F2EE3">
        <w:rPr>
          <w:rFonts w:ascii="Simplified Arabic" w:hAnsi="Simplified Arabic" w:cs="Simplified Arabic"/>
          <w:sz w:val="28"/>
          <w:szCs w:val="28"/>
          <w:rtl/>
        </w:rPr>
        <w:t xml:space="preserve">نظار </w:t>
      </w:r>
      <w:r w:rsidRPr="005F2EE3">
        <w:rPr>
          <w:rFonts w:ascii="Simplified Arabic" w:hAnsi="Simplified Arabic" w:cs="Simplified Arabic"/>
          <w:sz w:val="28"/>
          <w:szCs w:val="28"/>
          <w:rtl/>
        </w:rPr>
        <w:t>الحكومة البريطانيّة</w:t>
      </w:r>
      <w:r w:rsidR="002F606B" w:rsidRPr="005F2EE3">
        <w:rPr>
          <w:rFonts w:ascii="Simplified Arabic" w:hAnsi="Simplified Arabic" w:cs="Simplified Arabic"/>
          <w:sz w:val="28"/>
          <w:szCs w:val="28"/>
          <w:rtl/>
        </w:rPr>
        <w:t xml:space="preserve"> وهي </w:t>
      </w:r>
      <w:r w:rsidRPr="005F2EE3">
        <w:rPr>
          <w:rFonts w:ascii="Simplified Arabic" w:hAnsi="Simplified Arabic" w:cs="Simplified Arabic"/>
          <w:sz w:val="28"/>
          <w:szCs w:val="28"/>
          <w:rtl/>
        </w:rPr>
        <w:t>تلاحقه وتطارده ويشاء القدر ان يأتي اليه بمن يهمس في اذنه بأ</w:t>
      </w:r>
      <w:r w:rsidR="002F606B" w:rsidRPr="005F2EE3">
        <w:rPr>
          <w:rFonts w:ascii="Simplified Arabic" w:hAnsi="Simplified Arabic" w:cs="Simplified Arabic"/>
          <w:sz w:val="28"/>
          <w:szCs w:val="28"/>
          <w:rtl/>
        </w:rPr>
        <w:t xml:space="preserve">ن ابن عمه محمد داره قد قتل لثار قديم فوقع عليه الخبر </w:t>
      </w:r>
      <w:proofErr w:type="spellStart"/>
      <w:r w:rsidR="002F606B" w:rsidRPr="005F2EE3">
        <w:rPr>
          <w:rFonts w:ascii="Simplified Arabic" w:hAnsi="Simplified Arabic" w:cs="Simplified Arabic"/>
          <w:sz w:val="28"/>
          <w:szCs w:val="28"/>
          <w:rtl/>
        </w:rPr>
        <w:t>كالصاعقه</w:t>
      </w:r>
      <w:proofErr w:type="spellEnd"/>
      <w:r w:rsidR="002F606B" w:rsidRPr="005F2EE3">
        <w:rPr>
          <w:rFonts w:ascii="Simplified Arabic" w:hAnsi="Simplified Arabic" w:cs="Simplified Arabic"/>
          <w:sz w:val="28"/>
          <w:szCs w:val="28"/>
          <w:rtl/>
        </w:rPr>
        <w:t xml:space="preserve"> واعترته حمى</w:t>
      </w:r>
      <w:r w:rsidRPr="005F2EE3">
        <w:rPr>
          <w:rFonts w:ascii="Simplified Arabic" w:hAnsi="Simplified Arabic" w:cs="Simplified Arabic"/>
          <w:sz w:val="28"/>
          <w:szCs w:val="28"/>
          <w:rtl/>
        </w:rPr>
        <w:t>ً شديدة</w:t>
      </w:r>
      <w:r w:rsidR="002F606B" w:rsidRPr="005F2EE3">
        <w:rPr>
          <w:rFonts w:ascii="Simplified Arabic" w:hAnsi="Simplified Arabic" w:cs="Simplified Arabic"/>
          <w:sz w:val="28"/>
          <w:szCs w:val="28"/>
          <w:rtl/>
        </w:rPr>
        <w:t xml:space="preserve"> اضطر ب</w:t>
      </w:r>
      <w:r w:rsidRPr="005F2EE3">
        <w:rPr>
          <w:rFonts w:ascii="Simplified Arabic" w:hAnsi="Simplified Arabic" w:cs="Simplified Arabic"/>
          <w:sz w:val="28"/>
          <w:szCs w:val="28"/>
          <w:rtl/>
        </w:rPr>
        <w:t>سببها وبسبب تضييق الخناق عليه أن يسافر</w:t>
      </w:r>
      <w:r w:rsidR="002F606B" w:rsidRPr="005F2EE3">
        <w:rPr>
          <w:rFonts w:ascii="Simplified Arabic" w:hAnsi="Simplified Arabic" w:cs="Simplified Arabic"/>
          <w:sz w:val="28"/>
          <w:szCs w:val="28"/>
          <w:rtl/>
        </w:rPr>
        <w:t xml:space="preserve"> الى </w:t>
      </w:r>
      <w:proofErr w:type="spellStart"/>
      <w:r w:rsidR="002F606B" w:rsidRPr="005F2EE3">
        <w:rPr>
          <w:rFonts w:ascii="Simplified Arabic" w:hAnsi="Simplified Arabic" w:cs="Simplified Arabic"/>
          <w:sz w:val="28"/>
          <w:szCs w:val="28"/>
          <w:rtl/>
        </w:rPr>
        <w:t>المحاو</w:t>
      </w:r>
      <w:r w:rsidRPr="005F2EE3">
        <w:rPr>
          <w:rFonts w:ascii="Simplified Arabic" w:hAnsi="Simplified Arabic" w:cs="Simplified Arabic"/>
          <w:sz w:val="28"/>
          <w:szCs w:val="28"/>
          <w:rtl/>
        </w:rPr>
        <w:t>ي</w:t>
      </w:r>
      <w:r w:rsidR="002F606B" w:rsidRPr="005F2EE3">
        <w:rPr>
          <w:rFonts w:ascii="Simplified Arabic" w:hAnsi="Simplified Arabic" w:cs="Simplified Arabic"/>
          <w:sz w:val="28"/>
          <w:szCs w:val="28"/>
          <w:rtl/>
        </w:rPr>
        <w:t>ل</w:t>
      </w:r>
      <w:proofErr w:type="spellEnd"/>
      <w:r w:rsidR="002F606B" w:rsidRPr="005F2EE3">
        <w:rPr>
          <w:rFonts w:ascii="Simplified Arabic" w:hAnsi="Simplified Arabic" w:cs="Simplified Arabic"/>
          <w:sz w:val="28"/>
          <w:szCs w:val="28"/>
          <w:rtl/>
        </w:rPr>
        <w:t xml:space="preserve"> </w:t>
      </w:r>
      <w:r w:rsidR="00402F73" w:rsidRPr="005F2EE3">
        <w:rPr>
          <w:rStyle w:val="a4"/>
          <w:rFonts w:ascii="Simplified Arabic" w:hAnsi="Simplified Arabic" w:cs="Simplified Arabic"/>
          <w:sz w:val="28"/>
          <w:szCs w:val="28"/>
          <w:rtl/>
        </w:rPr>
        <w:footnoteReference w:id="393"/>
      </w:r>
      <w:r w:rsidRPr="005F2EE3">
        <w:rPr>
          <w:rFonts w:ascii="Simplified Arabic" w:hAnsi="Simplified Arabic" w:cs="Simplified Arabic"/>
          <w:sz w:val="28"/>
          <w:szCs w:val="28"/>
          <w:rtl/>
        </w:rPr>
        <w:t xml:space="preserve">. </w:t>
      </w:r>
    </w:p>
    <w:p w:rsidR="00402F73" w:rsidRPr="005F2EE3" w:rsidRDefault="00B323E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9A0553"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في يوم الرابع عشر من حزيران عام 1924م</w:t>
      </w:r>
      <w:r w:rsidR="002F606B" w:rsidRPr="005F2EE3">
        <w:rPr>
          <w:rFonts w:ascii="Simplified Arabic" w:hAnsi="Simplified Arabic" w:cs="Simplified Arabic"/>
          <w:sz w:val="28"/>
          <w:szCs w:val="28"/>
          <w:rtl/>
        </w:rPr>
        <w:t xml:space="preserve"> وبينما كان هو ط</w:t>
      </w:r>
      <w:r w:rsidRPr="005F2EE3">
        <w:rPr>
          <w:rFonts w:ascii="Simplified Arabic" w:hAnsi="Simplified Arabic" w:cs="Simplified Arabic"/>
          <w:sz w:val="28"/>
          <w:szCs w:val="28"/>
          <w:rtl/>
        </w:rPr>
        <w:t>ريح الفراش حضر ثمانية</w:t>
      </w:r>
      <w:r w:rsidR="00171FB7" w:rsidRPr="005F2EE3">
        <w:rPr>
          <w:rFonts w:ascii="Simplified Arabic" w:hAnsi="Simplified Arabic" w:cs="Simplified Arabic"/>
          <w:sz w:val="28"/>
          <w:szCs w:val="28"/>
          <w:rtl/>
        </w:rPr>
        <w:t xml:space="preserve"> من رجال الشرط</w:t>
      </w:r>
      <w:r w:rsidR="00171FB7" w:rsidRPr="005F2EE3">
        <w:rPr>
          <w:rFonts w:ascii="Simplified Arabic" w:hAnsi="Simplified Arabic" w:cs="Simplified Arabic"/>
          <w:sz w:val="28"/>
          <w:szCs w:val="28"/>
          <w:rtl/>
          <w:lang w:bidi="ar-IQ"/>
        </w:rPr>
        <w:t>ة</w:t>
      </w:r>
      <w:r w:rsidR="004E1B55" w:rsidRPr="005F2EE3">
        <w:rPr>
          <w:rFonts w:ascii="Simplified Arabic" w:hAnsi="Simplified Arabic" w:cs="Simplified Arabic"/>
          <w:sz w:val="28"/>
          <w:szCs w:val="28"/>
          <w:rtl/>
        </w:rPr>
        <w:t xml:space="preserve"> وقد أ</w:t>
      </w:r>
      <w:r w:rsidRPr="005F2EE3">
        <w:rPr>
          <w:rFonts w:ascii="Simplified Arabic" w:hAnsi="Simplified Arabic" w:cs="Simplified Arabic"/>
          <w:sz w:val="28"/>
          <w:szCs w:val="28"/>
          <w:rtl/>
        </w:rPr>
        <w:t>حاطوا به من كل جانب فلم يستطع  م</w:t>
      </w:r>
      <w:r w:rsidR="002F606B" w:rsidRPr="005F2EE3">
        <w:rPr>
          <w:rFonts w:ascii="Simplified Arabic" w:hAnsi="Simplified Arabic" w:cs="Simplified Arabic"/>
          <w:sz w:val="28"/>
          <w:szCs w:val="28"/>
          <w:rtl/>
        </w:rPr>
        <w:t>قاوم</w:t>
      </w:r>
      <w:r w:rsidRPr="005F2EE3">
        <w:rPr>
          <w:rFonts w:ascii="Simplified Arabic" w:hAnsi="Simplified Arabic" w:cs="Simplified Arabic"/>
          <w:sz w:val="28"/>
          <w:szCs w:val="28"/>
          <w:rtl/>
        </w:rPr>
        <w:t>تهم واستسلم للأ</w:t>
      </w:r>
      <w:r w:rsidR="002F606B" w:rsidRPr="005F2EE3">
        <w:rPr>
          <w:rFonts w:ascii="Simplified Arabic" w:hAnsi="Simplified Arabic" w:cs="Simplified Arabic"/>
          <w:sz w:val="28"/>
          <w:szCs w:val="28"/>
          <w:rtl/>
        </w:rPr>
        <w:t>مر</w:t>
      </w:r>
      <w:r w:rsidRPr="005F2EE3">
        <w:rPr>
          <w:rFonts w:ascii="Simplified Arabic" w:hAnsi="Simplified Arabic" w:cs="Simplified Arabic"/>
          <w:sz w:val="28"/>
          <w:szCs w:val="28"/>
          <w:rtl/>
        </w:rPr>
        <w:t xml:space="preserve"> الواقع ، وقد</w:t>
      </w:r>
      <w:r w:rsidR="004E1B55" w:rsidRPr="005F2EE3">
        <w:rPr>
          <w:rFonts w:ascii="Simplified Arabic" w:hAnsi="Simplified Arabic" w:cs="Simplified Arabic"/>
          <w:sz w:val="28"/>
          <w:szCs w:val="28"/>
          <w:rtl/>
        </w:rPr>
        <w:t xml:space="preserve"> صدر عليه في  أ</w:t>
      </w:r>
      <w:r w:rsidR="00402F73" w:rsidRPr="005F2EE3">
        <w:rPr>
          <w:rFonts w:ascii="Simplified Arabic" w:hAnsi="Simplified Arabic" w:cs="Simplified Arabic"/>
          <w:sz w:val="28"/>
          <w:szCs w:val="28"/>
          <w:rtl/>
        </w:rPr>
        <w:t>ثناء المحاكمة</w:t>
      </w:r>
      <w:r w:rsidR="002F606B" w:rsidRPr="005F2EE3">
        <w:rPr>
          <w:rFonts w:ascii="Simplified Arabic" w:hAnsi="Simplified Arabic" w:cs="Simplified Arabic"/>
          <w:sz w:val="28"/>
          <w:szCs w:val="28"/>
          <w:rtl/>
        </w:rPr>
        <w:t xml:space="preserve"> الحكم </w:t>
      </w:r>
      <w:r w:rsidR="004E1B55" w:rsidRPr="005F2EE3">
        <w:rPr>
          <w:rFonts w:ascii="Simplified Arabic" w:hAnsi="Simplified Arabic" w:cs="Simplified Arabic"/>
          <w:sz w:val="28"/>
          <w:szCs w:val="28"/>
          <w:rtl/>
        </w:rPr>
        <w:t>بالإعدام</w:t>
      </w:r>
      <w:r w:rsidR="002F606B" w:rsidRPr="005F2EE3">
        <w:rPr>
          <w:rFonts w:ascii="Simplified Arabic" w:hAnsi="Simplified Arabic" w:cs="Simplified Arabic"/>
          <w:sz w:val="28"/>
          <w:szCs w:val="28"/>
          <w:rtl/>
        </w:rPr>
        <w:t xml:space="preserve"> شنقا</w:t>
      </w:r>
      <w:r w:rsidR="00402F73"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 xml:space="preserve"> حتى الموت</w:t>
      </w:r>
      <w:r w:rsidR="00402F73" w:rsidRPr="005F2EE3">
        <w:rPr>
          <w:rStyle w:val="a4"/>
          <w:rFonts w:ascii="Simplified Arabic" w:hAnsi="Simplified Arabic" w:cs="Simplified Arabic"/>
          <w:sz w:val="28"/>
          <w:szCs w:val="28"/>
          <w:rtl/>
        </w:rPr>
        <w:footnoteReference w:id="394"/>
      </w:r>
      <w:r w:rsidR="00402F73" w:rsidRPr="005F2EE3">
        <w:rPr>
          <w:rFonts w:ascii="Simplified Arabic" w:hAnsi="Simplified Arabic" w:cs="Simplified Arabic"/>
          <w:sz w:val="28"/>
          <w:szCs w:val="28"/>
          <w:rtl/>
        </w:rPr>
        <w:t>.</w:t>
      </w:r>
    </w:p>
    <w:p w:rsidR="00171FB7" w:rsidRPr="005F2EE3" w:rsidRDefault="002F606B"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lastRenderedPageBreak/>
        <w:t xml:space="preserve"> </w:t>
      </w:r>
      <w:r w:rsidR="00402F73" w:rsidRPr="005F2EE3">
        <w:rPr>
          <w:rFonts w:ascii="Simplified Arabic" w:hAnsi="Simplified Arabic" w:cs="Simplified Arabic"/>
          <w:sz w:val="28"/>
          <w:szCs w:val="28"/>
          <w:rtl/>
        </w:rPr>
        <w:t xml:space="preserve">        </w:t>
      </w:r>
      <w:r w:rsidR="00171FB7" w:rsidRPr="005F2EE3">
        <w:rPr>
          <w:rFonts w:ascii="Simplified Arabic" w:hAnsi="Simplified Arabic" w:cs="Simplified Arabic"/>
          <w:sz w:val="28"/>
          <w:szCs w:val="28"/>
          <w:rtl/>
        </w:rPr>
        <w:t xml:space="preserve">وقد تمّ تخفيف  الحكم الى الأشغال الشاقة لمدة عشرين عام بعد الوساطات كما ذكر في هذا الكتاب وقد خرج الزعيم الوطني ابن </w:t>
      </w:r>
      <w:proofErr w:type="spellStart"/>
      <w:r w:rsidR="00171FB7" w:rsidRPr="005F2EE3">
        <w:rPr>
          <w:rFonts w:ascii="Simplified Arabic" w:hAnsi="Simplified Arabic" w:cs="Simplified Arabic"/>
          <w:sz w:val="28"/>
          <w:szCs w:val="28"/>
          <w:rtl/>
        </w:rPr>
        <w:t>عبدكة</w:t>
      </w:r>
      <w:proofErr w:type="spellEnd"/>
      <w:r w:rsidR="00171FB7" w:rsidRPr="005F2EE3">
        <w:rPr>
          <w:rFonts w:ascii="Simplified Arabic" w:hAnsi="Simplified Arabic" w:cs="Simplified Arabic"/>
          <w:sz w:val="28"/>
          <w:szCs w:val="28"/>
          <w:rtl/>
        </w:rPr>
        <w:t xml:space="preserve"> من السجن عام 1936م بعد أن قضى اثني عشر </w:t>
      </w:r>
      <w:r w:rsidRPr="005F2EE3">
        <w:rPr>
          <w:rFonts w:ascii="Simplified Arabic" w:hAnsi="Simplified Arabic" w:cs="Simplified Arabic"/>
          <w:sz w:val="28"/>
          <w:szCs w:val="28"/>
          <w:rtl/>
        </w:rPr>
        <w:t xml:space="preserve"> عام</w:t>
      </w:r>
      <w:r w:rsidR="00171FB7" w:rsidRPr="005F2EE3">
        <w:rPr>
          <w:rFonts w:ascii="Simplified Arabic" w:hAnsi="Simplified Arabic" w:cs="Simplified Arabic"/>
          <w:sz w:val="28"/>
          <w:szCs w:val="28"/>
          <w:rtl/>
        </w:rPr>
        <w:t>اً</w:t>
      </w:r>
      <w:r w:rsidRPr="005F2EE3">
        <w:rPr>
          <w:rFonts w:ascii="Simplified Arabic" w:hAnsi="Simplified Arabic" w:cs="Simplified Arabic"/>
          <w:sz w:val="28"/>
          <w:szCs w:val="28"/>
          <w:rtl/>
        </w:rPr>
        <w:t xml:space="preserve"> و</w:t>
      </w:r>
      <w:r w:rsidR="00171FB7" w:rsidRPr="005F2EE3">
        <w:rPr>
          <w:rFonts w:ascii="Simplified Arabic" w:hAnsi="Simplified Arabic" w:cs="Simplified Arabic"/>
          <w:sz w:val="28"/>
          <w:szCs w:val="28"/>
          <w:rtl/>
        </w:rPr>
        <w:t>قد عطفت عليه الحكومة وتمّ  تعيينه كمراقب في دائرة آثار</w:t>
      </w:r>
      <w:r w:rsidRPr="005F2EE3">
        <w:rPr>
          <w:rFonts w:ascii="Simplified Arabic" w:hAnsi="Simplified Arabic" w:cs="Simplified Arabic"/>
          <w:sz w:val="28"/>
          <w:szCs w:val="28"/>
          <w:rtl/>
        </w:rPr>
        <w:t xml:space="preserve"> بابل</w:t>
      </w:r>
      <w:r w:rsidR="009A0553" w:rsidRPr="005F2EE3">
        <w:rPr>
          <w:rStyle w:val="a4"/>
          <w:rFonts w:ascii="Simplified Arabic" w:hAnsi="Simplified Arabic" w:cs="Simplified Arabic"/>
          <w:sz w:val="28"/>
          <w:szCs w:val="28"/>
          <w:rtl/>
        </w:rPr>
        <w:footnoteReference w:id="395"/>
      </w:r>
      <w:r w:rsidR="00171FB7" w:rsidRPr="005F2EE3">
        <w:rPr>
          <w:rFonts w:ascii="Simplified Arabic" w:hAnsi="Simplified Arabic" w:cs="Simplified Arabic"/>
          <w:sz w:val="28"/>
          <w:szCs w:val="28"/>
          <w:rtl/>
        </w:rPr>
        <w:t>.</w:t>
      </w:r>
    </w:p>
    <w:p w:rsidR="00185119" w:rsidRPr="005F2EE3" w:rsidRDefault="00171FB7"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9A0553"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بقي الزعيم الوطني </w:t>
      </w:r>
      <w:proofErr w:type="spellStart"/>
      <w:r w:rsidRPr="005F2EE3">
        <w:rPr>
          <w:rFonts w:ascii="Simplified Arabic" w:hAnsi="Simplified Arabic" w:cs="Simplified Arabic"/>
          <w:sz w:val="28"/>
          <w:szCs w:val="28"/>
          <w:rtl/>
        </w:rPr>
        <w:t>إبن</w:t>
      </w:r>
      <w:proofErr w:type="spellEnd"/>
      <w:r w:rsidRPr="005F2EE3">
        <w:rPr>
          <w:rFonts w:ascii="Simplified Arabic" w:hAnsi="Simplified Arabic" w:cs="Simplified Arabic"/>
          <w:sz w:val="28"/>
          <w:szCs w:val="28"/>
          <w:rtl/>
        </w:rPr>
        <w:t xml:space="preserve">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في بابل ثمانية عشر عاماً ، و كلها مليئة بالخوف</w:t>
      </w:r>
      <w:r w:rsidR="002F606B" w:rsidRPr="005F2EE3">
        <w:rPr>
          <w:rFonts w:ascii="Simplified Arabic" w:hAnsi="Simplified Arabic" w:cs="Simplified Arabic"/>
          <w:sz w:val="28"/>
          <w:szCs w:val="28"/>
          <w:rtl/>
        </w:rPr>
        <w:t xml:space="preserve"> و</w:t>
      </w:r>
      <w:r w:rsidRPr="005F2EE3">
        <w:rPr>
          <w:rFonts w:ascii="Simplified Arabic" w:hAnsi="Simplified Arabic" w:cs="Simplified Arabic"/>
          <w:sz w:val="28"/>
          <w:szCs w:val="28"/>
          <w:rtl/>
        </w:rPr>
        <w:t>ال</w:t>
      </w:r>
      <w:r w:rsidR="002F606B" w:rsidRPr="005F2EE3">
        <w:rPr>
          <w:rFonts w:ascii="Simplified Arabic" w:hAnsi="Simplified Arabic" w:cs="Simplified Arabic"/>
          <w:sz w:val="28"/>
          <w:szCs w:val="28"/>
          <w:rtl/>
        </w:rPr>
        <w:t>قلق</w:t>
      </w:r>
      <w:r w:rsidR="009A0553" w:rsidRPr="005F2EE3">
        <w:rPr>
          <w:rFonts w:ascii="Simplified Arabic" w:hAnsi="Simplified Arabic" w:cs="Simplified Arabic"/>
          <w:sz w:val="28"/>
          <w:szCs w:val="28"/>
          <w:rtl/>
        </w:rPr>
        <w:t xml:space="preserve"> والرعب</w:t>
      </w:r>
      <w:r w:rsidR="002F606B"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 xml:space="preserve">، وهو </w:t>
      </w:r>
      <w:proofErr w:type="spellStart"/>
      <w:r w:rsidRPr="005F2EE3">
        <w:rPr>
          <w:rFonts w:ascii="Simplified Arabic" w:hAnsi="Simplified Arabic" w:cs="Simplified Arabic"/>
          <w:sz w:val="28"/>
          <w:szCs w:val="28"/>
          <w:rtl/>
        </w:rPr>
        <w:t>لايعلم</w:t>
      </w:r>
      <w:proofErr w:type="spellEnd"/>
      <w:r w:rsidRPr="005F2EE3">
        <w:rPr>
          <w:rFonts w:ascii="Simplified Arabic" w:hAnsi="Simplified Arabic" w:cs="Simplified Arabic"/>
          <w:sz w:val="28"/>
          <w:szCs w:val="28"/>
          <w:rtl/>
        </w:rPr>
        <w:t xml:space="preserve"> أين يكمن واجبه الوظيفي سوى حماية آثار وكنوز ثمينة؛</w:t>
      </w:r>
      <w:r w:rsidR="002F606B" w:rsidRPr="005F2EE3">
        <w:rPr>
          <w:rFonts w:ascii="Simplified Arabic" w:hAnsi="Simplified Arabic" w:cs="Simplified Arabic"/>
          <w:sz w:val="28"/>
          <w:szCs w:val="28"/>
          <w:rtl/>
        </w:rPr>
        <w:t xml:space="preserve"> لكن</w:t>
      </w:r>
      <w:r w:rsidR="00185119" w:rsidRPr="005F2EE3">
        <w:rPr>
          <w:rFonts w:ascii="Simplified Arabic" w:hAnsi="Simplified Arabic" w:cs="Simplified Arabic"/>
          <w:sz w:val="28"/>
          <w:szCs w:val="28"/>
          <w:rtl/>
        </w:rPr>
        <w:t>ّ المؤرخون</w:t>
      </w:r>
      <w:r w:rsidR="002F606B" w:rsidRPr="005F2EE3">
        <w:rPr>
          <w:rFonts w:ascii="Simplified Arabic" w:hAnsi="Simplified Arabic" w:cs="Simplified Arabic"/>
          <w:sz w:val="28"/>
          <w:szCs w:val="28"/>
          <w:rtl/>
        </w:rPr>
        <w:t xml:space="preserve"> يقولون </w:t>
      </w:r>
      <w:r w:rsidR="00185119" w:rsidRPr="005F2EE3">
        <w:rPr>
          <w:rFonts w:ascii="Simplified Arabic" w:hAnsi="Simplified Arabic" w:cs="Simplified Arabic"/>
          <w:sz w:val="28"/>
          <w:szCs w:val="28"/>
          <w:rtl/>
        </w:rPr>
        <w:t>أنّه لم يكن يخرج من باب الدار أو</w:t>
      </w:r>
      <w:r w:rsidR="002F606B" w:rsidRPr="005F2EE3">
        <w:rPr>
          <w:rFonts w:ascii="Simplified Arabic" w:hAnsi="Simplified Arabic" w:cs="Simplified Arabic"/>
          <w:sz w:val="28"/>
          <w:szCs w:val="28"/>
          <w:rtl/>
        </w:rPr>
        <w:t xml:space="preserve"> يدخل ال</w:t>
      </w:r>
      <w:r w:rsidR="00185119" w:rsidRPr="005F2EE3">
        <w:rPr>
          <w:rFonts w:ascii="Simplified Arabic" w:hAnsi="Simplified Arabic" w:cs="Simplified Arabic"/>
          <w:sz w:val="28"/>
          <w:szCs w:val="28"/>
          <w:rtl/>
        </w:rPr>
        <w:t>ي</w:t>
      </w:r>
      <w:r w:rsidR="002F606B" w:rsidRPr="005F2EE3">
        <w:rPr>
          <w:rFonts w:ascii="Simplified Arabic" w:hAnsi="Simplified Arabic" w:cs="Simplified Arabic"/>
          <w:sz w:val="28"/>
          <w:szCs w:val="28"/>
          <w:rtl/>
        </w:rPr>
        <w:t>ها الا وي</w:t>
      </w:r>
      <w:r w:rsidR="00185119" w:rsidRPr="005F2EE3">
        <w:rPr>
          <w:rFonts w:ascii="Simplified Arabic" w:hAnsi="Simplified Arabic" w:cs="Simplified Arabic"/>
          <w:sz w:val="28"/>
          <w:szCs w:val="28"/>
          <w:rtl/>
        </w:rPr>
        <w:t>ت</w:t>
      </w:r>
      <w:r w:rsidR="002F606B" w:rsidRPr="005F2EE3">
        <w:rPr>
          <w:rFonts w:ascii="Simplified Arabic" w:hAnsi="Simplified Arabic" w:cs="Simplified Arabic"/>
          <w:sz w:val="28"/>
          <w:szCs w:val="28"/>
          <w:rtl/>
        </w:rPr>
        <w:t>ط</w:t>
      </w:r>
      <w:r w:rsidR="00185119" w:rsidRPr="005F2EE3">
        <w:rPr>
          <w:rFonts w:ascii="Simplified Arabic" w:hAnsi="Simplified Arabic" w:cs="Simplified Arabic"/>
          <w:sz w:val="28"/>
          <w:szCs w:val="28"/>
          <w:rtl/>
        </w:rPr>
        <w:t>ا</w:t>
      </w:r>
      <w:r w:rsidR="002F606B" w:rsidRPr="005F2EE3">
        <w:rPr>
          <w:rFonts w:ascii="Simplified Arabic" w:hAnsi="Simplified Arabic" w:cs="Simplified Arabic"/>
          <w:sz w:val="28"/>
          <w:szCs w:val="28"/>
          <w:rtl/>
        </w:rPr>
        <w:t xml:space="preserve">ير قلبه </w:t>
      </w:r>
      <w:r w:rsidR="00185119" w:rsidRPr="005F2EE3">
        <w:rPr>
          <w:rFonts w:ascii="Simplified Arabic" w:hAnsi="Simplified Arabic" w:cs="Simplified Arabic"/>
          <w:sz w:val="28"/>
          <w:szCs w:val="28"/>
          <w:rtl/>
        </w:rPr>
        <w:t>؛ لأ</w:t>
      </w:r>
      <w:r w:rsidR="002F606B" w:rsidRPr="005F2EE3">
        <w:rPr>
          <w:rFonts w:ascii="Simplified Arabic" w:hAnsi="Simplified Arabic" w:cs="Simplified Arabic"/>
          <w:sz w:val="28"/>
          <w:szCs w:val="28"/>
          <w:rtl/>
        </w:rPr>
        <w:t>ن</w:t>
      </w:r>
      <w:r w:rsidR="00185119" w:rsidRPr="005F2EE3">
        <w:rPr>
          <w:rFonts w:ascii="Simplified Arabic" w:hAnsi="Simplified Arabic" w:cs="Simplified Arabic"/>
          <w:sz w:val="28"/>
          <w:szCs w:val="28"/>
          <w:rtl/>
        </w:rPr>
        <w:t>ّه كان يعلم بقرارة نفسه أ</w:t>
      </w:r>
      <w:r w:rsidR="002F606B" w:rsidRPr="005F2EE3">
        <w:rPr>
          <w:rFonts w:ascii="Simplified Arabic" w:hAnsi="Simplified Arabic" w:cs="Simplified Arabic"/>
          <w:sz w:val="28"/>
          <w:szCs w:val="28"/>
          <w:rtl/>
        </w:rPr>
        <w:t>ن</w:t>
      </w:r>
      <w:r w:rsidR="00185119"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ه لا يزال مطلوبا</w:t>
      </w:r>
      <w:r w:rsidR="00185119" w:rsidRPr="005F2EE3">
        <w:rPr>
          <w:rFonts w:ascii="Simplified Arabic" w:hAnsi="Simplified Arabic" w:cs="Simplified Arabic"/>
          <w:sz w:val="28"/>
          <w:szCs w:val="28"/>
          <w:rtl/>
        </w:rPr>
        <w:t>ً</w:t>
      </w:r>
      <w:r w:rsidR="002F606B" w:rsidRPr="005F2EE3">
        <w:rPr>
          <w:rFonts w:ascii="Simplified Arabic" w:hAnsi="Simplified Arabic" w:cs="Simplified Arabic"/>
          <w:sz w:val="28"/>
          <w:szCs w:val="28"/>
          <w:rtl/>
        </w:rPr>
        <w:t xml:space="preserve"> وان كان يجهل لمن </w:t>
      </w:r>
      <w:r w:rsidR="00185119" w:rsidRPr="005F2EE3">
        <w:rPr>
          <w:rFonts w:ascii="Simplified Arabic" w:hAnsi="Simplified Arabic" w:cs="Simplified Arabic"/>
          <w:sz w:val="28"/>
          <w:szCs w:val="28"/>
          <w:rtl/>
        </w:rPr>
        <w:t xml:space="preserve">، وقد سبق أن ذكر المؤلفان أن الزعيم الوطني ابن </w:t>
      </w:r>
      <w:proofErr w:type="spellStart"/>
      <w:r w:rsidR="00185119" w:rsidRPr="005F2EE3">
        <w:rPr>
          <w:rFonts w:ascii="Simplified Arabic" w:hAnsi="Simplified Arabic" w:cs="Simplified Arabic"/>
          <w:sz w:val="28"/>
          <w:szCs w:val="28"/>
          <w:rtl/>
        </w:rPr>
        <w:t>عبدكة</w:t>
      </w:r>
      <w:proofErr w:type="spellEnd"/>
      <w:r w:rsidR="00185119" w:rsidRPr="005F2EE3">
        <w:rPr>
          <w:rFonts w:ascii="Simplified Arabic" w:hAnsi="Simplified Arabic" w:cs="Simplified Arabic"/>
          <w:sz w:val="28"/>
          <w:szCs w:val="28"/>
          <w:rtl/>
        </w:rPr>
        <w:t xml:space="preserve"> قد قتل</w:t>
      </w:r>
      <w:r w:rsidR="009A0553" w:rsidRPr="005F2EE3">
        <w:rPr>
          <w:rFonts w:ascii="Simplified Arabic" w:hAnsi="Simplified Arabic" w:cs="Simplified Arabic"/>
          <w:sz w:val="28"/>
          <w:szCs w:val="28"/>
          <w:rtl/>
        </w:rPr>
        <w:t xml:space="preserve"> </w:t>
      </w:r>
      <w:r w:rsidR="00185119" w:rsidRPr="005F2EE3">
        <w:rPr>
          <w:rFonts w:ascii="Simplified Arabic" w:hAnsi="Simplified Arabic" w:cs="Simplified Arabic"/>
          <w:sz w:val="28"/>
          <w:szCs w:val="28"/>
          <w:rtl/>
        </w:rPr>
        <w:t>شخصين أحدهما نجم الزهو العزاوي، وقد أوصى ابنه الصغير سهيل أن قاتله هو</w:t>
      </w:r>
      <w:r w:rsidR="002F606B" w:rsidRPr="005F2EE3">
        <w:rPr>
          <w:rFonts w:ascii="Simplified Arabic" w:hAnsi="Simplified Arabic" w:cs="Simplified Arabic"/>
          <w:sz w:val="28"/>
          <w:szCs w:val="28"/>
          <w:rtl/>
        </w:rPr>
        <w:t xml:space="preserve"> ابراهيم </w:t>
      </w:r>
      <w:r w:rsidR="00185119" w:rsidRPr="005F2EE3">
        <w:rPr>
          <w:rFonts w:ascii="Simplified Arabic" w:hAnsi="Simplified Arabic" w:cs="Simplified Arabic"/>
          <w:sz w:val="28"/>
          <w:szCs w:val="28"/>
          <w:rtl/>
        </w:rPr>
        <w:t xml:space="preserve">ابن </w:t>
      </w:r>
      <w:proofErr w:type="spellStart"/>
      <w:r w:rsidR="00185119" w:rsidRPr="005F2EE3">
        <w:rPr>
          <w:rFonts w:ascii="Simplified Arabic" w:hAnsi="Simplified Arabic" w:cs="Simplified Arabic"/>
          <w:sz w:val="28"/>
          <w:szCs w:val="28"/>
          <w:rtl/>
        </w:rPr>
        <w:t>عبدكة</w:t>
      </w:r>
      <w:proofErr w:type="spellEnd"/>
      <w:r w:rsidR="009A0553" w:rsidRPr="005F2EE3">
        <w:rPr>
          <w:rStyle w:val="a4"/>
          <w:rFonts w:ascii="Simplified Arabic" w:hAnsi="Simplified Arabic" w:cs="Simplified Arabic"/>
          <w:sz w:val="28"/>
          <w:szCs w:val="28"/>
          <w:rtl/>
        </w:rPr>
        <w:footnoteReference w:id="396"/>
      </w:r>
      <w:r w:rsidR="009A0553" w:rsidRPr="005F2EE3">
        <w:rPr>
          <w:rFonts w:ascii="Simplified Arabic" w:hAnsi="Simplified Arabic" w:cs="Simplified Arabic"/>
          <w:sz w:val="28"/>
          <w:szCs w:val="28"/>
          <w:rtl/>
        </w:rPr>
        <w:t>.</w:t>
      </w:r>
      <w:r w:rsidR="00185119" w:rsidRPr="005F2EE3">
        <w:rPr>
          <w:rFonts w:ascii="Simplified Arabic" w:hAnsi="Simplified Arabic" w:cs="Simplified Arabic"/>
          <w:sz w:val="28"/>
          <w:szCs w:val="28"/>
          <w:rtl/>
        </w:rPr>
        <w:t xml:space="preserve"> </w:t>
      </w:r>
    </w:p>
    <w:p w:rsidR="003278EE" w:rsidRPr="005F2EE3" w:rsidRDefault="009A0553"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w:t>
      </w:r>
      <w:r w:rsidR="00185119" w:rsidRPr="005F2EE3">
        <w:rPr>
          <w:rFonts w:ascii="Simplified Arabic" w:hAnsi="Simplified Arabic" w:cs="Simplified Arabic"/>
          <w:sz w:val="28"/>
          <w:szCs w:val="28"/>
          <w:rtl/>
        </w:rPr>
        <w:t>وحينما شب</w:t>
      </w:r>
      <w:r w:rsidR="00943290" w:rsidRPr="005F2EE3">
        <w:rPr>
          <w:rFonts w:ascii="Simplified Arabic" w:hAnsi="Simplified Arabic" w:cs="Simplified Arabic"/>
          <w:sz w:val="28"/>
          <w:szCs w:val="28"/>
          <w:rtl/>
        </w:rPr>
        <w:t>ّ</w:t>
      </w:r>
      <w:r w:rsidR="00185119" w:rsidRPr="005F2EE3">
        <w:rPr>
          <w:rFonts w:ascii="Simplified Arabic" w:hAnsi="Simplified Arabic" w:cs="Simplified Arabic"/>
          <w:sz w:val="28"/>
          <w:szCs w:val="28"/>
          <w:rtl/>
        </w:rPr>
        <w:t xml:space="preserve"> سهيل كان يبحث عن قاتل أبيه في كل مكان من أجل أن يأخذ بثأر أبيه وحينما بلغ من العمر ثلاثين عاماً أي في الخامس من أيلول  سنة 1954م</w:t>
      </w:r>
      <w:r w:rsidR="002F606B" w:rsidRPr="005F2EE3">
        <w:rPr>
          <w:rFonts w:ascii="Simplified Arabic" w:hAnsi="Simplified Arabic" w:cs="Simplified Arabic"/>
          <w:sz w:val="28"/>
          <w:szCs w:val="28"/>
          <w:rtl/>
        </w:rPr>
        <w:t xml:space="preserve"> </w:t>
      </w:r>
      <w:r w:rsidR="003278EE" w:rsidRPr="005F2EE3">
        <w:rPr>
          <w:rFonts w:ascii="Simplified Arabic" w:hAnsi="Simplified Arabic" w:cs="Simplified Arabic"/>
          <w:sz w:val="28"/>
          <w:szCs w:val="28"/>
          <w:rtl/>
        </w:rPr>
        <w:t xml:space="preserve">وقد وجد سهيل انه قد حان الوقت </w:t>
      </w:r>
      <w:proofErr w:type="spellStart"/>
      <w:r w:rsidR="003278EE" w:rsidRPr="005F2EE3">
        <w:rPr>
          <w:rFonts w:ascii="Simplified Arabic" w:hAnsi="Simplified Arabic" w:cs="Simplified Arabic"/>
          <w:sz w:val="28"/>
          <w:szCs w:val="28"/>
          <w:rtl/>
        </w:rPr>
        <w:t>لاطفاء</w:t>
      </w:r>
      <w:proofErr w:type="spellEnd"/>
      <w:r w:rsidR="003278EE" w:rsidRPr="005F2EE3">
        <w:rPr>
          <w:rFonts w:ascii="Simplified Arabic" w:hAnsi="Simplified Arabic" w:cs="Simplified Arabic"/>
          <w:sz w:val="28"/>
          <w:szCs w:val="28"/>
          <w:rtl/>
        </w:rPr>
        <w:t xml:space="preserve"> الجمرة الت</w:t>
      </w:r>
      <w:r w:rsidR="002F606B" w:rsidRPr="005F2EE3">
        <w:rPr>
          <w:rFonts w:ascii="Simplified Arabic" w:hAnsi="Simplified Arabic" w:cs="Simplified Arabic"/>
          <w:sz w:val="28"/>
          <w:szCs w:val="28"/>
          <w:rtl/>
        </w:rPr>
        <w:t>ي</w:t>
      </w:r>
      <w:r w:rsidR="003278EE" w:rsidRPr="005F2EE3">
        <w:rPr>
          <w:rFonts w:ascii="Simplified Arabic" w:hAnsi="Simplified Arabic" w:cs="Simplified Arabic"/>
          <w:sz w:val="28"/>
          <w:szCs w:val="28"/>
          <w:rtl/>
        </w:rPr>
        <w:t xml:space="preserve"> كانت مشتعلة في قلبه فغادر الى محافظة بابل الموطن الجديد لمسكن الزعيم الوطني إبراهيم ابن </w:t>
      </w:r>
      <w:proofErr w:type="spellStart"/>
      <w:r w:rsidR="003278EE" w:rsidRPr="005F2EE3">
        <w:rPr>
          <w:rFonts w:ascii="Simplified Arabic" w:hAnsi="Simplified Arabic" w:cs="Simplified Arabic"/>
          <w:sz w:val="28"/>
          <w:szCs w:val="28"/>
          <w:rtl/>
        </w:rPr>
        <w:t>عبدكة</w:t>
      </w:r>
      <w:proofErr w:type="spellEnd"/>
      <w:r w:rsidR="003278EE" w:rsidRPr="005F2EE3">
        <w:rPr>
          <w:rFonts w:ascii="Simplified Arabic" w:hAnsi="Simplified Arabic" w:cs="Simplified Arabic"/>
          <w:sz w:val="28"/>
          <w:szCs w:val="28"/>
          <w:rtl/>
        </w:rPr>
        <w:t xml:space="preserve"> </w:t>
      </w:r>
      <w:r w:rsidR="002F606B" w:rsidRPr="005F2EE3">
        <w:rPr>
          <w:rFonts w:ascii="Simplified Arabic" w:hAnsi="Simplified Arabic" w:cs="Simplified Arabic"/>
          <w:sz w:val="28"/>
          <w:szCs w:val="28"/>
          <w:rtl/>
        </w:rPr>
        <w:t xml:space="preserve"> وظفر</w:t>
      </w:r>
      <w:r w:rsidR="003278EE" w:rsidRPr="005F2EE3">
        <w:rPr>
          <w:rFonts w:ascii="Simplified Arabic" w:hAnsi="Simplified Arabic" w:cs="Simplified Arabic"/>
          <w:sz w:val="28"/>
          <w:szCs w:val="28"/>
          <w:rtl/>
        </w:rPr>
        <w:t xml:space="preserve"> به واطلق النار عليه ثأراً لأبيه</w:t>
      </w:r>
      <w:r w:rsidR="002F606B" w:rsidRPr="005F2EE3">
        <w:rPr>
          <w:rFonts w:ascii="Simplified Arabic" w:hAnsi="Simplified Arabic" w:cs="Simplified Arabic"/>
          <w:sz w:val="28"/>
          <w:szCs w:val="28"/>
          <w:rtl/>
        </w:rPr>
        <w:t xml:space="preserve"> واتماما</w:t>
      </w:r>
      <w:r w:rsidR="003278EE" w:rsidRPr="005F2EE3">
        <w:rPr>
          <w:rFonts w:ascii="Simplified Arabic" w:hAnsi="Simplified Arabic" w:cs="Simplified Arabic"/>
          <w:sz w:val="28"/>
          <w:szCs w:val="28"/>
          <w:rtl/>
        </w:rPr>
        <w:t>ً لقصّة يتمه التي طالت ثلاثين عاماً</w:t>
      </w:r>
      <w:r w:rsidRPr="005F2EE3">
        <w:rPr>
          <w:rStyle w:val="a4"/>
          <w:rFonts w:ascii="Simplified Arabic" w:hAnsi="Simplified Arabic" w:cs="Simplified Arabic"/>
          <w:sz w:val="28"/>
          <w:szCs w:val="28"/>
          <w:rtl/>
        </w:rPr>
        <w:footnoteReference w:id="397"/>
      </w:r>
    </w:p>
    <w:p w:rsidR="00C34BE9" w:rsidRPr="005F2EE3" w:rsidRDefault="003278EE"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يقول</w:t>
      </w:r>
      <w:r w:rsidR="002F606B" w:rsidRPr="005F2EE3">
        <w:rPr>
          <w:rFonts w:ascii="Simplified Arabic" w:hAnsi="Simplified Arabic" w:cs="Simplified Arabic"/>
          <w:sz w:val="28"/>
          <w:szCs w:val="28"/>
          <w:rtl/>
        </w:rPr>
        <w:t xml:space="preserve"> الاستاذ شامل ع</w:t>
      </w:r>
      <w:r w:rsidRPr="005F2EE3">
        <w:rPr>
          <w:rFonts w:ascii="Simplified Arabic" w:hAnsi="Simplified Arabic" w:cs="Simplified Arabic"/>
          <w:sz w:val="28"/>
          <w:szCs w:val="28"/>
          <w:rtl/>
        </w:rPr>
        <w:t xml:space="preserve">بد القادر في كتابه </w:t>
      </w:r>
      <w:proofErr w:type="spellStart"/>
      <w:r w:rsidRPr="005F2EE3">
        <w:rPr>
          <w:rFonts w:ascii="Simplified Arabic" w:hAnsi="Simplified Arabic" w:cs="Simplified Arabic"/>
          <w:sz w:val="28"/>
          <w:szCs w:val="28"/>
          <w:rtl/>
        </w:rPr>
        <w:t>الشقاوات</w:t>
      </w:r>
      <w:proofErr w:type="spellEnd"/>
      <w:r w:rsidRPr="005F2EE3">
        <w:rPr>
          <w:rFonts w:ascii="Simplified Arabic" w:hAnsi="Simplified Arabic" w:cs="Simplified Arabic"/>
          <w:sz w:val="28"/>
          <w:szCs w:val="28"/>
          <w:rtl/>
        </w:rPr>
        <w:t xml:space="preserve"> أنّ أحد الأشقياء الذين تابعوه اعتزم في ليلة من الليالي الذهاب الى زيارة بعض أصدقائه في محلة</w:t>
      </w:r>
      <w:r w:rsidR="002F606B" w:rsidRPr="005F2EE3">
        <w:rPr>
          <w:rFonts w:ascii="Simplified Arabic" w:hAnsi="Simplified Arabic" w:cs="Simplified Arabic"/>
          <w:sz w:val="28"/>
          <w:szCs w:val="28"/>
          <w:rtl/>
        </w:rPr>
        <w:t xml:space="preserve"> باب الشيخ</w:t>
      </w:r>
      <w:r w:rsidRPr="005F2EE3">
        <w:rPr>
          <w:rFonts w:ascii="Simplified Arabic" w:hAnsi="Simplified Arabic" w:cs="Simplified Arabic"/>
          <w:sz w:val="28"/>
          <w:szCs w:val="28"/>
          <w:rtl/>
        </w:rPr>
        <w:t xml:space="preserve"> في بغداد بعد أ</w:t>
      </w:r>
      <w:r w:rsidR="002F606B" w:rsidRPr="005F2EE3">
        <w:rPr>
          <w:rFonts w:ascii="Simplified Arabic" w:hAnsi="Simplified Arabic" w:cs="Simplified Arabic"/>
          <w:sz w:val="28"/>
          <w:szCs w:val="28"/>
          <w:rtl/>
        </w:rPr>
        <w:t>ن اعلن توبته وعند عودته ووصول</w:t>
      </w:r>
      <w:r w:rsidRPr="005F2EE3">
        <w:rPr>
          <w:rFonts w:ascii="Simplified Arabic" w:hAnsi="Simplified Arabic" w:cs="Simplified Arabic"/>
          <w:sz w:val="28"/>
          <w:szCs w:val="28"/>
          <w:rtl/>
        </w:rPr>
        <w:t>ه</w:t>
      </w:r>
      <w:r w:rsidR="002F606B" w:rsidRPr="005F2EE3">
        <w:rPr>
          <w:rFonts w:ascii="Simplified Arabic" w:hAnsi="Simplified Arabic" w:cs="Simplified Arabic"/>
          <w:sz w:val="28"/>
          <w:szCs w:val="28"/>
          <w:rtl/>
        </w:rPr>
        <w:t xml:space="preserve"> بالقرب</w:t>
      </w:r>
      <w:r w:rsidRPr="005F2EE3">
        <w:rPr>
          <w:rFonts w:ascii="Simplified Arabic" w:hAnsi="Simplified Arabic" w:cs="Simplified Arabic"/>
          <w:sz w:val="28"/>
          <w:szCs w:val="28"/>
          <w:rtl/>
        </w:rPr>
        <w:t xml:space="preserve"> من باب</w:t>
      </w:r>
      <w:r w:rsidR="002F606B" w:rsidRPr="005F2EE3">
        <w:rPr>
          <w:rFonts w:ascii="Simplified Arabic" w:hAnsi="Simplified Arabic" w:cs="Simplified Arabic"/>
          <w:sz w:val="28"/>
          <w:szCs w:val="28"/>
          <w:rtl/>
        </w:rPr>
        <w:t xml:space="preserve"> اليهود داهمه رجلان وقد شهر عليه كل منهما مسدسا</w:t>
      </w:r>
      <w:r w:rsidRPr="005F2EE3">
        <w:rPr>
          <w:rFonts w:ascii="Simplified Arabic" w:hAnsi="Simplified Arabic" w:cs="Simplified Arabic"/>
          <w:sz w:val="28"/>
          <w:szCs w:val="28"/>
          <w:rtl/>
        </w:rPr>
        <w:t>ً ولما عرف أنّ هؤلاء يريدون أن</w:t>
      </w:r>
      <w:r w:rsidR="002F606B" w:rsidRPr="005F2EE3">
        <w:rPr>
          <w:rFonts w:ascii="Simplified Arabic" w:hAnsi="Simplified Arabic" w:cs="Simplified Arabic"/>
          <w:sz w:val="28"/>
          <w:szCs w:val="28"/>
          <w:rtl/>
        </w:rPr>
        <w:t xml:space="preserve"> يسلبونه </w:t>
      </w:r>
      <w:r w:rsidRPr="005F2EE3">
        <w:rPr>
          <w:rFonts w:ascii="Simplified Arabic" w:hAnsi="Simplified Arabic" w:cs="Simplified Arabic"/>
          <w:sz w:val="28"/>
          <w:szCs w:val="28"/>
          <w:rtl/>
        </w:rPr>
        <w:t xml:space="preserve">نزع عباءته وألقاها على الأرض واخذ يخلع </w:t>
      </w:r>
      <w:r w:rsidR="002F606B" w:rsidRPr="005F2EE3">
        <w:rPr>
          <w:rFonts w:ascii="Simplified Arabic" w:hAnsi="Simplified Arabic" w:cs="Simplified Arabic"/>
          <w:sz w:val="28"/>
          <w:szCs w:val="28"/>
          <w:rtl/>
        </w:rPr>
        <w:t>ملابسه وهو يقول ضاحكا</w:t>
      </w:r>
      <w:r w:rsidRPr="005F2EE3">
        <w:rPr>
          <w:rFonts w:ascii="Simplified Arabic" w:hAnsi="Simplified Arabic" w:cs="Simplified Arabic"/>
          <w:sz w:val="28"/>
          <w:szCs w:val="28"/>
          <w:rtl/>
        </w:rPr>
        <w:t>ً وقد أخذ يقول:</w:t>
      </w:r>
      <w:r w:rsidR="00367B47" w:rsidRPr="005F2EE3">
        <w:rPr>
          <w:rFonts w:ascii="Simplified Arabic" w:hAnsi="Simplified Arabic" w:cs="Simplified Arabic"/>
          <w:sz w:val="28"/>
          <w:szCs w:val="28"/>
          <w:rtl/>
        </w:rPr>
        <w:t xml:space="preserve"> هذا هو شان الدنيا يوم </w:t>
      </w:r>
      <w:r w:rsidR="002F606B" w:rsidRPr="005F2EE3">
        <w:rPr>
          <w:rFonts w:ascii="Simplified Arabic" w:hAnsi="Simplified Arabic" w:cs="Simplified Arabic"/>
          <w:sz w:val="28"/>
          <w:szCs w:val="28"/>
          <w:rtl/>
        </w:rPr>
        <w:t xml:space="preserve">لك ويوم عليك </w:t>
      </w:r>
      <w:r w:rsidR="00367B47" w:rsidRPr="005F2EE3">
        <w:rPr>
          <w:rFonts w:ascii="Simplified Arabic" w:hAnsi="Simplified Arabic" w:cs="Simplified Arabic"/>
          <w:sz w:val="28"/>
          <w:szCs w:val="28"/>
          <w:rtl/>
        </w:rPr>
        <w:t>وبعد أن سمع الرجلا</w:t>
      </w:r>
      <w:r w:rsidR="002F606B" w:rsidRPr="005F2EE3">
        <w:rPr>
          <w:rFonts w:ascii="Simplified Arabic" w:hAnsi="Simplified Arabic" w:cs="Simplified Arabic"/>
          <w:sz w:val="28"/>
          <w:szCs w:val="28"/>
          <w:rtl/>
        </w:rPr>
        <w:t>ن</w:t>
      </w:r>
      <w:r w:rsidR="00367B47" w:rsidRPr="005F2EE3">
        <w:rPr>
          <w:rFonts w:ascii="Simplified Arabic" w:hAnsi="Simplified Arabic" w:cs="Simplified Arabic"/>
          <w:sz w:val="28"/>
          <w:szCs w:val="28"/>
          <w:rtl/>
        </w:rPr>
        <w:t xml:space="preserve"> حديثه اعتذرا إليهِ وعاهداه أن يتركا هذه المهنة أي </w:t>
      </w:r>
      <w:proofErr w:type="spellStart"/>
      <w:r w:rsidR="00367B47" w:rsidRPr="005F2EE3">
        <w:rPr>
          <w:rFonts w:ascii="Simplified Arabic" w:hAnsi="Simplified Arabic" w:cs="Simplified Arabic"/>
          <w:sz w:val="28"/>
          <w:szCs w:val="28"/>
          <w:rtl/>
        </w:rPr>
        <w:t>التسليب</w:t>
      </w:r>
      <w:proofErr w:type="spellEnd"/>
      <w:r w:rsidR="00367B47" w:rsidRPr="005F2EE3">
        <w:rPr>
          <w:rFonts w:ascii="Simplified Arabic" w:hAnsi="Simplified Arabic" w:cs="Simplified Arabic"/>
          <w:sz w:val="28"/>
          <w:szCs w:val="28"/>
          <w:rtl/>
        </w:rPr>
        <w:t xml:space="preserve"> وقطع الطريق أمام السابلة ، وقد أوضح لهما هذا </w:t>
      </w:r>
      <w:r w:rsidR="00367B47" w:rsidRPr="005F2EE3">
        <w:rPr>
          <w:rFonts w:ascii="Simplified Arabic" w:hAnsi="Simplified Arabic" w:cs="Simplified Arabic"/>
          <w:sz w:val="28"/>
          <w:szCs w:val="28"/>
          <w:rtl/>
        </w:rPr>
        <w:lastRenderedPageBreak/>
        <w:t>الرجل أنّ شقاوته سابقاً لم تمس الناس الفقراء العزّل وإنّما كانت على المحتل العثماني وفي حالات الضرورة القصوى السطو على أتباع المحتل من الأغنياء</w:t>
      </w:r>
      <w:r w:rsidR="002F606B" w:rsidRPr="005F2EE3">
        <w:rPr>
          <w:rFonts w:ascii="Simplified Arabic" w:hAnsi="Simplified Arabic" w:cs="Simplified Arabic"/>
          <w:sz w:val="28"/>
          <w:szCs w:val="28"/>
          <w:rtl/>
        </w:rPr>
        <w:t xml:space="preserve"> </w:t>
      </w:r>
      <w:r w:rsidR="00367B47" w:rsidRPr="005F2EE3">
        <w:rPr>
          <w:rFonts w:ascii="Simplified Arabic" w:hAnsi="Simplified Arabic" w:cs="Simplified Arabic"/>
          <w:sz w:val="28"/>
          <w:szCs w:val="28"/>
          <w:rtl/>
        </w:rPr>
        <w:t>الأجانب أي أنّه شقي صاحب مبدأ</w:t>
      </w:r>
      <w:r w:rsidR="009A0553" w:rsidRPr="005F2EE3">
        <w:rPr>
          <w:rStyle w:val="a4"/>
          <w:rFonts w:ascii="Simplified Arabic" w:hAnsi="Simplified Arabic" w:cs="Simplified Arabic"/>
          <w:sz w:val="28"/>
          <w:szCs w:val="28"/>
          <w:rtl/>
        </w:rPr>
        <w:footnoteReference w:id="398"/>
      </w:r>
    </w:p>
    <w:p w:rsidR="00A951B4" w:rsidRPr="005F2EE3" w:rsidRDefault="000E3FDF" w:rsidP="00564A0E">
      <w:pPr>
        <w:bidi/>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tl/>
        </w:rPr>
        <w:t xml:space="preserve">     لقد عمد النظام الصدامي المقبور إلى طمس تاريخ</w:t>
      </w:r>
      <w:r w:rsidR="009A0553" w:rsidRPr="005F2EE3">
        <w:rPr>
          <w:rFonts w:ascii="Simplified Arabic" w:hAnsi="Simplified Arabic" w:cs="Simplified Arabic"/>
          <w:sz w:val="28"/>
          <w:szCs w:val="28"/>
          <w:rtl/>
        </w:rPr>
        <w:t xml:space="preserve"> الزعيم الوطني العراقي</w:t>
      </w:r>
      <w:r w:rsidRPr="005F2EE3">
        <w:rPr>
          <w:rFonts w:ascii="Simplified Arabic" w:hAnsi="Simplified Arabic" w:cs="Simplified Arabic"/>
          <w:sz w:val="28"/>
          <w:szCs w:val="28"/>
          <w:rtl/>
        </w:rPr>
        <w:t xml:space="preserve"> ابن </w:t>
      </w:r>
      <w:proofErr w:type="spellStart"/>
      <w:r w:rsidRPr="005F2EE3">
        <w:rPr>
          <w:rFonts w:ascii="Simplified Arabic" w:hAnsi="Simplified Arabic" w:cs="Simplified Arabic"/>
          <w:sz w:val="28"/>
          <w:szCs w:val="28"/>
          <w:rtl/>
        </w:rPr>
        <w:t>عبدكة</w:t>
      </w:r>
      <w:proofErr w:type="spellEnd"/>
      <w:r w:rsidRPr="005F2EE3">
        <w:rPr>
          <w:rFonts w:ascii="Simplified Arabic" w:hAnsi="Simplified Arabic" w:cs="Simplified Arabic"/>
          <w:sz w:val="28"/>
          <w:szCs w:val="28"/>
          <w:rtl/>
        </w:rPr>
        <w:t xml:space="preserve"> ولم يسمح لأي كاتب أو باحث الكتابة في هذا الموضوع المهم والتاريخي</w:t>
      </w:r>
      <w:r w:rsidR="00C34BE9" w:rsidRPr="005F2EE3">
        <w:rPr>
          <w:rFonts w:ascii="Simplified Arabic" w:hAnsi="Simplified Arabic" w:cs="Simplified Arabic"/>
          <w:sz w:val="28"/>
          <w:szCs w:val="28"/>
          <w:rtl/>
        </w:rPr>
        <w:t xml:space="preserve"> الذي تفتقد إليه مكتباتنا في الوقت الحاضر</w:t>
      </w:r>
      <w:r w:rsidRPr="005F2EE3">
        <w:rPr>
          <w:rFonts w:ascii="Simplified Arabic" w:hAnsi="Simplified Arabic" w:cs="Simplified Arabic"/>
          <w:sz w:val="28"/>
          <w:szCs w:val="28"/>
          <w:rtl/>
        </w:rPr>
        <w:t xml:space="preserve"> الذي يعد من موضوعات تاريخ العراق الحديث</w:t>
      </w:r>
      <w:r w:rsidR="00A951B4" w:rsidRPr="005F2EE3">
        <w:rPr>
          <w:rFonts w:ascii="Simplified Arabic" w:hAnsi="Simplified Arabic" w:cs="Simplified Arabic"/>
          <w:sz w:val="28"/>
          <w:szCs w:val="28"/>
          <w:rtl/>
        </w:rPr>
        <w:t xml:space="preserve"> كون الرجل التي نتحدث عنه</w:t>
      </w:r>
      <w:r w:rsidRPr="005F2EE3">
        <w:rPr>
          <w:rFonts w:ascii="Simplified Arabic" w:hAnsi="Simplified Arabic" w:cs="Simplified Arabic"/>
          <w:sz w:val="28"/>
          <w:szCs w:val="28"/>
          <w:rtl/>
        </w:rPr>
        <w:t xml:space="preserve"> كردياً </w:t>
      </w:r>
      <w:proofErr w:type="spellStart"/>
      <w:r w:rsidRPr="005F2EE3">
        <w:rPr>
          <w:rFonts w:ascii="Simplified Arabic" w:hAnsi="Simplified Arabic" w:cs="Simplified Arabic"/>
          <w:sz w:val="28"/>
          <w:szCs w:val="28"/>
          <w:rtl/>
        </w:rPr>
        <w:t>أفليلياً</w:t>
      </w:r>
      <w:proofErr w:type="spellEnd"/>
      <w:r w:rsidRPr="005F2EE3">
        <w:rPr>
          <w:rFonts w:ascii="Simplified Arabic" w:hAnsi="Simplified Arabic" w:cs="Simplified Arabic"/>
          <w:sz w:val="28"/>
          <w:szCs w:val="28"/>
          <w:rtl/>
        </w:rPr>
        <w:t xml:space="preserve"> ومثّلوا عنه مسلسلاً</w:t>
      </w:r>
      <w:r w:rsidR="00C34BE9" w:rsidRPr="005F2EE3">
        <w:rPr>
          <w:rFonts w:ascii="Simplified Arabic" w:hAnsi="Simplified Arabic" w:cs="Simplified Arabic"/>
          <w:sz w:val="28"/>
          <w:szCs w:val="28"/>
          <w:rtl/>
        </w:rPr>
        <w:t xml:space="preserve"> أطلقوا عليهِ</w:t>
      </w:r>
      <w:r w:rsidR="009A0553" w:rsidRPr="005F2EE3">
        <w:rPr>
          <w:rFonts w:ascii="Simplified Arabic" w:hAnsi="Simplified Arabic" w:cs="Simplified Arabic"/>
          <w:sz w:val="28"/>
          <w:szCs w:val="28"/>
          <w:rtl/>
        </w:rPr>
        <w:t xml:space="preserve"> </w:t>
      </w:r>
      <w:r w:rsidRPr="005F2EE3">
        <w:rPr>
          <w:rFonts w:ascii="Simplified Arabic" w:hAnsi="Simplified Arabic" w:cs="Simplified Arabic"/>
          <w:sz w:val="28"/>
          <w:szCs w:val="28"/>
          <w:rtl/>
        </w:rPr>
        <w:t>(</w:t>
      </w:r>
      <w:r w:rsidR="00A951B4" w:rsidRPr="005F2EE3">
        <w:rPr>
          <w:rFonts w:ascii="Simplified Arabic" w:hAnsi="Simplified Arabic" w:cs="Simplified Arabic"/>
          <w:sz w:val="28"/>
          <w:szCs w:val="28"/>
          <w:rtl/>
        </w:rPr>
        <w:t>حكاية الأيّام العصيبة</w:t>
      </w:r>
      <w:r w:rsidRPr="005F2EE3">
        <w:rPr>
          <w:rFonts w:ascii="Simplified Arabic" w:hAnsi="Simplified Arabic" w:cs="Simplified Arabic"/>
          <w:sz w:val="28"/>
          <w:szCs w:val="28"/>
          <w:rtl/>
        </w:rPr>
        <w:t>) وقد أساء</w:t>
      </w:r>
      <w:r w:rsidR="009A0553" w:rsidRPr="005F2EE3">
        <w:rPr>
          <w:rFonts w:ascii="Simplified Arabic" w:hAnsi="Simplified Arabic" w:cs="Simplified Arabic"/>
          <w:sz w:val="28"/>
          <w:szCs w:val="28"/>
          <w:rtl/>
        </w:rPr>
        <w:t>وا إليه</w:t>
      </w:r>
      <w:r w:rsidR="00A951B4" w:rsidRPr="005F2EE3">
        <w:rPr>
          <w:rFonts w:ascii="Simplified Arabic" w:hAnsi="Simplified Arabic" w:cs="Simplified Arabic"/>
          <w:sz w:val="28"/>
          <w:szCs w:val="28"/>
          <w:rtl/>
        </w:rPr>
        <w:t xml:space="preserve"> إساءة كبيرة وسنستعرض في هذا الفصل </w:t>
      </w:r>
      <w:proofErr w:type="spellStart"/>
      <w:r w:rsidR="00A951B4" w:rsidRPr="005F2EE3">
        <w:rPr>
          <w:rFonts w:ascii="Simplified Arabic" w:hAnsi="Simplified Arabic" w:cs="Simplified Arabic"/>
          <w:sz w:val="28"/>
          <w:szCs w:val="28"/>
          <w:rtl/>
        </w:rPr>
        <w:t>ماجاء</w:t>
      </w:r>
      <w:proofErr w:type="spellEnd"/>
      <w:r w:rsidR="00A951B4" w:rsidRPr="005F2EE3">
        <w:rPr>
          <w:rFonts w:ascii="Simplified Arabic" w:hAnsi="Simplified Arabic" w:cs="Simplified Arabic"/>
          <w:sz w:val="28"/>
          <w:szCs w:val="28"/>
          <w:rtl/>
        </w:rPr>
        <w:t xml:space="preserve"> فيه</w:t>
      </w:r>
      <w:r w:rsidR="008F25A8" w:rsidRPr="005F2EE3">
        <w:rPr>
          <w:rStyle w:val="a4"/>
          <w:rFonts w:ascii="Simplified Arabic" w:hAnsi="Simplified Arabic" w:cs="Simplified Arabic"/>
          <w:sz w:val="28"/>
          <w:szCs w:val="28"/>
          <w:rtl/>
        </w:rPr>
        <w:footnoteReference w:id="399"/>
      </w:r>
      <w:r w:rsidR="00A951B4" w:rsidRPr="005F2EE3">
        <w:rPr>
          <w:rFonts w:ascii="Simplified Arabic" w:hAnsi="Simplified Arabic" w:cs="Simplified Arabic"/>
          <w:sz w:val="28"/>
          <w:szCs w:val="28"/>
          <w:rtl/>
        </w:rPr>
        <w:t xml:space="preserve">. </w:t>
      </w:r>
    </w:p>
    <w:p w:rsidR="00A951B4" w:rsidRPr="00203039" w:rsidRDefault="009A0553" w:rsidP="00564A0E">
      <w:pPr>
        <w:bidi/>
        <w:spacing w:line="240" w:lineRule="auto"/>
        <w:rPr>
          <w:rFonts w:ascii="Simplified Arabic" w:eastAsia="Times New Roman" w:hAnsi="Simplified Arabic" w:cs="Simplified Arabic"/>
          <w:kern w:val="2"/>
          <w:sz w:val="28"/>
          <w:szCs w:val="28"/>
          <w:rtl/>
          <w14:ligatures w14:val="standardContextual"/>
        </w:rPr>
      </w:pPr>
      <w:r w:rsidRPr="00203039">
        <w:rPr>
          <w:rFonts w:ascii="Simplified Arabic" w:eastAsia="Times New Roman" w:hAnsi="Simplified Arabic" w:cs="Simplified Arabic"/>
          <w:kern w:val="2"/>
          <w:sz w:val="28"/>
          <w:szCs w:val="28"/>
          <w:rtl/>
          <w14:ligatures w14:val="standardContextual"/>
        </w:rPr>
        <w:t>الزعيم الوطني إبراهيم ا</w:t>
      </w:r>
      <w:r w:rsidR="00A951B4" w:rsidRPr="00203039">
        <w:rPr>
          <w:rFonts w:ascii="Simplified Arabic" w:eastAsia="Times New Roman" w:hAnsi="Simplified Arabic" w:cs="Simplified Arabic"/>
          <w:kern w:val="2"/>
          <w:sz w:val="28"/>
          <w:szCs w:val="28"/>
          <w:rtl/>
          <w14:ligatures w14:val="standardContextual"/>
        </w:rPr>
        <w:t xml:space="preserve">بن </w:t>
      </w:r>
      <w:proofErr w:type="spellStart"/>
      <w:r w:rsidR="00A951B4" w:rsidRPr="00203039">
        <w:rPr>
          <w:rFonts w:ascii="Simplified Arabic" w:eastAsia="Times New Roman" w:hAnsi="Simplified Arabic" w:cs="Simplified Arabic"/>
          <w:kern w:val="2"/>
          <w:sz w:val="28"/>
          <w:szCs w:val="28"/>
          <w:rtl/>
          <w14:ligatures w14:val="standardContextual"/>
        </w:rPr>
        <w:t>عبدكة</w:t>
      </w:r>
      <w:proofErr w:type="spellEnd"/>
      <w:r w:rsidR="00A951B4" w:rsidRPr="00203039">
        <w:rPr>
          <w:rFonts w:ascii="Simplified Arabic" w:eastAsia="Times New Roman" w:hAnsi="Simplified Arabic" w:cs="Simplified Arabic"/>
          <w:kern w:val="2"/>
          <w:sz w:val="28"/>
          <w:szCs w:val="28"/>
          <w:rtl/>
          <w14:ligatures w14:val="standardContextual"/>
        </w:rPr>
        <w:t xml:space="preserve"> وتشويه حقيقته في مسلسل</w:t>
      </w:r>
      <w:r w:rsidR="00203395" w:rsidRPr="00203039">
        <w:rPr>
          <w:rFonts w:ascii="Simplified Arabic" w:eastAsia="Times New Roman" w:hAnsi="Simplified Arabic" w:cs="Simplified Arabic"/>
          <w:kern w:val="2"/>
          <w:sz w:val="28"/>
          <w:szCs w:val="28"/>
          <w:rtl/>
          <w14:ligatures w14:val="standardContextual"/>
        </w:rPr>
        <w:t xml:space="preserve"> حكاية</w:t>
      </w:r>
      <w:r w:rsidR="00A951B4" w:rsidRPr="00203039">
        <w:rPr>
          <w:rFonts w:ascii="Simplified Arabic" w:eastAsia="Times New Roman" w:hAnsi="Simplified Arabic" w:cs="Simplified Arabic"/>
          <w:kern w:val="2"/>
          <w:sz w:val="28"/>
          <w:szCs w:val="28"/>
          <w:rtl/>
          <w14:ligatures w14:val="standardContextual"/>
        </w:rPr>
        <w:t xml:space="preserve"> الأيام العصيبة.</w:t>
      </w:r>
    </w:p>
    <w:p w:rsidR="00A951B4"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لقد جاء مسلسل الأيام العصيبة كجزء من برنامج هيأة إعادة كتابة التأريخ ومدارسها ومناهجها التي أبتدعها النظام </w:t>
      </w:r>
      <w:proofErr w:type="spellStart"/>
      <w:r w:rsidRPr="005F2EE3">
        <w:rPr>
          <w:rFonts w:ascii="Simplified Arabic" w:eastAsia="Times New Roman" w:hAnsi="Simplified Arabic" w:cs="Simplified Arabic"/>
          <w:kern w:val="2"/>
          <w:sz w:val="28"/>
          <w:szCs w:val="28"/>
          <w:rtl/>
          <w14:ligatures w14:val="standardContextual"/>
        </w:rPr>
        <w:t>المُباد</w:t>
      </w:r>
      <w:proofErr w:type="spellEnd"/>
      <w:r w:rsidRPr="005F2EE3">
        <w:rPr>
          <w:rFonts w:ascii="Simplified Arabic" w:eastAsia="Times New Roman" w:hAnsi="Simplified Arabic" w:cs="Simplified Arabic"/>
          <w:kern w:val="2"/>
          <w:sz w:val="28"/>
          <w:szCs w:val="28"/>
          <w:rtl/>
          <w14:ligatures w14:val="standardContextual"/>
        </w:rPr>
        <w:t xml:space="preserve"> ، والذي أنتجه تلفزيون العراق في أوائل الثمانينات من القرن الماضي وقد قام بتأليفه الكاتب عادل كاظم وإخراجه المرحوم إبراهيم عبد الجليل ، فلقد كان مجرد تزييف للحقائق التاريخية الدامغة التي لازالت راسخةً في حياة المجتمع العراقي بعامةً والبغدادي بخاصةً ، وما بقي في الأذهان والذاكرة وسرد الأقاويل ، وتناقل الأخبار لكل الذين عاصروا</w:t>
      </w:r>
      <w:r w:rsidR="00080C18">
        <w:rPr>
          <w:rFonts w:ascii="Simplified Arabic" w:eastAsia="Times New Roman" w:hAnsi="Simplified Arabic" w:cs="Simplified Arabic"/>
          <w:kern w:val="2"/>
          <w:sz w:val="28"/>
          <w:szCs w:val="28"/>
          <w:rtl/>
          <w14:ligatures w14:val="standardContextual"/>
        </w:rPr>
        <w:t xml:space="preserve"> استشهاد الزعيم الوطني إبراهيم </w:t>
      </w:r>
      <w:r w:rsidR="00080C18">
        <w:rPr>
          <w:rFonts w:ascii="Simplified Arabic" w:eastAsia="Times New Roman" w:hAnsi="Simplified Arabic" w:cs="Simplified Arabic" w:hint="cs"/>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 xml:space="preserve">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برصاصات غادرة في مساء يوم الأحد المصادف للخامس من أيلول عام 1954م  في مدينة الحلة على يد طالب الثأر سهيل نجم زهو العزاوي </w:t>
      </w:r>
      <w:proofErr w:type="spellStart"/>
      <w:r w:rsidRPr="005F2EE3">
        <w:rPr>
          <w:rFonts w:ascii="Simplified Arabic" w:eastAsia="Times New Roman" w:hAnsi="Simplified Arabic" w:cs="Simplified Arabic"/>
          <w:kern w:val="2"/>
          <w:sz w:val="28"/>
          <w:szCs w:val="28"/>
          <w:rtl/>
          <w14:ligatures w14:val="standardContextual"/>
        </w:rPr>
        <w:t>إنتقاماً</w:t>
      </w:r>
      <w:proofErr w:type="spellEnd"/>
      <w:r w:rsidRPr="005F2EE3">
        <w:rPr>
          <w:rFonts w:ascii="Simplified Arabic" w:eastAsia="Times New Roman" w:hAnsi="Simplified Arabic" w:cs="Simplified Arabic"/>
          <w:kern w:val="2"/>
          <w:sz w:val="28"/>
          <w:szCs w:val="28"/>
          <w:rtl/>
          <w14:ligatures w14:val="standardContextual"/>
        </w:rPr>
        <w:t xml:space="preserve"> لمقتل والده في نزاع عشائري قديم </w:t>
      </w:r>
      <w:r w:rsidRPr="005F2EE3">
        <w:rPr>
          <w:rStyle w:val="a4"/>
          <w:rFonts w:ascii="Simplified Arabic" w:eastAsia="Times New Roman" w:hAnsi="Simplified Arabic" w:cs="Simplified Arabic"/>
          <w:kern w:val="2"/>
          <w:sz w:val="28"/>
          <w:szCs w:val="28"/>
          <w:rtl/>
          <w14:ligatures w14:val="standardContextual"/>
        </w:rPr>
        <w:footnoteReference w:id="400"/>
      </w:r>
      <w:r w:rsidRPr="005F2EE3">
        <w:rPr>
          <w:rFonts w:ascii="Simplified Arabic" w:eastAsia="Times New Roman" w:hAnsi="Simplified Arabic" w:cs="Simplified Arabic"/>
          <w:kern w:val="2"/>
          <w:sz w:val="28"/>
          <w:szCs w:val="28"/>
          <w:rtl/>
          <w14:ligatures w14:val="standardContextual"/>
        </w:rPr>
        <w:t>.</w:t>
      </w:r>
    </w:p>
    <w:p w:rsidR="00A951B4"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p>
    <w:p w:rsidR="00A951B4"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وقد لوحظ أن مؤلف المسلسل المذكور يشير إلى أن روايته مأخوذة بتصرف عن رواية البؤساء الشهيرة للكاتب الفرنسي المعروف فيكتور </w:t>
      </w:r>
      <w:proofErr w:type="spellStart"/>
      <w:r w:rsidRPr="005F2EE3">
        <w:rPr>
          <w:rFonts w:ascii="Simplified Arabic" w:eastAsia="Times New Roman" w:hAnsi="Simplified Arabic" w:cs="Simplified Arabic"/>
          <w:kern w:val="2"/>
          <w:sz w:val="28"/>
          <w:szCs w:val="28"/>
          <w:rtl/>
          <w14:ligatures w14:val="standardContextual"/>
        </w:rPr>
        <w:t>هيجو</w:t>
      </w:r>
      <w:proofErr w:type="spellEnd"/>
      <w:r w:rsidRPr="005F2EE3">
        <w:rPr>
          <w:rFonts w:ascii="Simplified Arabic" w:eastAsia="Times New Roman" w:hAnsi="Simplified Arabic" w:cs="Simplified Arabic"/>
          <w:kern w:val="2"/>
          <w:sz w:val="28"/>
          <w:szCs w:val="28"/>
          <w:rtl/>
          <w14:ligatures w14:val="standardContextual"/>
        </w:rPr>
        <w:t xml:space="preserve"> ، ولكن عندما نتبحر في أعماق التأريخ نجد أن لكل شعب تجربته الخاصّة مع البؤساء ويسطرها الكتاب والأدباء والشعراء في كل زمان ومكان بحسب أفكارهم ورؤياهم وما يتأثرون به من الثقافات والعادات ، والتقاليد والظروف الاجتماعيّة </w:t>
      </w:r>
      <w:r w:rsidRPr="005F2EE3">
        <w:rPr>
          <w:rFonts w:ascii="Simplified Arabic" w:eastAsia="Times New Roman" w:hAnsi="Simplified Arabic" w:cs="Simplified Arabic"/>
          <w:kern w:val="2"/>
          <w:sz w:val="28"/>
          <w:szCs w:val="28"/>
          <w:rtl/>
          <w14:ligatures w14:val="standardContextual"/>
        </w:rPr>
        <w:lastRenderedPageBreak/>
        <w:t xml:space="preserve">السائدة في دولهم ، وأنّ إطلاق تسمية " أبن </w:t>
      </w:r>
      <w:proofErr w:type="spellStart"/>
      <w:r w:rsidRPr="005F2EE3">
        <w:rPr>
          <w:rFonts w:ascii="Simplified Arabic" w:eastAsia="Times New Roman" w:hAnsi="Simplified Arabic" w:cs="Simplified Arabic"/>
          <w:kern w:val="2"/>
          <w:sz w:val="28"/>
          <w:szCs w:val="28"/>
          <w:rtl/>
          <w14:ligatures w14:val="standardContextual"/>
        </w:rPr>
        <w:t>عنتكة</w:t>
      </w:r>
      <w:proofErr w:type="spellEnd"/>
      <w:r w:rsidRPr="005F2EE3">
        <w:rPr>
          <w:rFonts w:ascii="Simplified Arabic" w:eastAsia="Times New Roman" w:hAnsi="Simplified Arabic" w:cs="Simplified Arabic"/>
          <w:kern w:val="2"/>
          <w:sz w:val="28"/>
          <w:szCs w:val="28"/>
          <w:rtl/>
          <w14:ligatures w14:val="standardContextual"/>
        </w:rPr>
        <w:t xml:space="preserve"> " بدلاً من " أبن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 هو طمس لمعالم هذه الشخصيّة وإجحاف بحقها ، وبخاصةً إذا ما علمنا القصد من التسمية المستعارة التي جاءت على الوزن والقافية نفسها ؛ ولكنّها بمعنى مغاير تماماً لواقع الحال ، إذ كان الرجل بأخلاقه وصفاته ومروءته كما ذكرت المراجع التاريخيّة عوناً للفقير وسنداً للضعيف ونصيراً للمظلوم</w:t>
      </w:r>
      <w:r w:rsidR="008E30B1" w:rsidRPr="005F2EE3">
        <w:rPr>
          <w:rStyle w:val="a4"/>
          <w:rFonts w:ascii="Simplified Arabic" w:eastAsia="Times New Roman" w:hAnsi="Simplified Arabic" w:cs="Simplified Arabic"/>
          <w:kern w:val="2"/>
          <w:sz w:val="28"/>
          <w:szCs w:val="28"/>
          <w:rtl/>
          <w14:ligatures w14:val="standardContextual"/>
        </w:rPr>
        <w:footnoteReference w:id="401"/>
      </w:r>
      <w:r w:rsidRPr="005F2EE3">
        <w:rPr>
          <w:rFonts w:ascii="Simplified Arabic" w:eastAsia="Times New Roman" w:hAnsi="Simplified Arabic" w:cs="Simplified Arabic"/>
          <w:kern w:val="2"/>
          <w:sz w:val="28"/>
          <w:szCs w:val="28"/>
          <w:rtl/>
          <w14:ligatures w14:val="standardContextual"/>
        </w:rPr>
        <w:t xml:space="preserve">.           </w:t>
      </w:r>
    </w:p>
    <w:p w:rsidR="008E30B1"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وبحسب ما تناقلته الروايات والأحاديث والألسن والأمثال الشعبية التي تناولت تلك الحقبة الزمنية ، والأدهى من ذلك فقد تعمّد المسلسل إخفاء أصل الرجل وجذور عشيرته الكرديّة الفيليّة الأصيلة الحسب والنسب</w:t>
      </w:r>
      <w:r w:rsidR="008E30B1" w:rsidRPr="005F2EE3">
        <w:rPr>
          <w:rFonts w:ascii="Simplified Arabic" w:eastAsia="Times New Roman" w:hAnsi="Simplified Arabic" w:cs="Simplified Arabic"/>
          <w:kern w:val="2"/>
          <w:sz w:val="28"/>
          <w:szCs w:val="28"/>
          <w:rtl/>
          <w14:ligatures w14:val="standardContextual"/>
        </w:rPr>
        <w:t xml:space="preserve"> والتي كانت</w:t>
      </w: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تقطن</w:t>
      </w:r>
      <w:r w:rsidRPr="005F2EE3">
        <w:rPr>
          <w:rFonts w:ascii="Simplified Arabic" w:eastAsia="Times New Roman" w:hAnsi="Simplified Arabic" w:cs="Simplified Arabic"/>
          <w:kern w:val="2"/>
          <w:sz w:val="28"/>
          <w:szCs w:val="28"/>
          <w:rtl/>
          <w14:ligatures w14:val="standardContextual"/>
        </w:rPr>
        <w:t xml:space="preserve"> أباً عن جد في محافظة ديالى منذ </w:t>
      </w:r>
      <w:proofErr w:type="spellStart"/>
      <w:r w:rsidR="008E30B1" w:rsidRPr="005F2EE3">
        <w:rPr>
          <w:rFonts w:ascii="Simplified Arabic" w:eastAsia="Times New Roman" w:hAnsi="Simplified Arabic" w:cs="Simplified Arabic"/>
          <w:kern w:val="2"/>
          <w:sz w:val="28"/>
          <w:szCs w:val="28"/>
          <w:rtl/>
          <w14:ligatures w14:val="standardContextual"/>
        </w:rPr>
        <w:t>آ</w:t>
      </w:r>
      <w:r w:rsidRPr="005F2EE3">
        <w:rPr>
          <w:rFonts w:ascii="Simplified Arabic" w:eastAsia="Times New Roman" w:hAnsi="Simplified Arabic" w:cs="Simplified Arabic"/>
          <w:kern w:val="2"/>
          <w:sz w:val="28"/>
          <w:szCs w:val="28"/>
          <w:rtl/>
          <w14:ligatures w14:val="standardContextual"/>
        </w:rPr>
        <w:t>لأف</w:t>
      </w:r>
      <w:proofErr w:type="spellEnd"/>
      <w:r w:rsidRPr="005F2EE3">
        <w:rPr>
          <w:rFonts w:ascii="Simplified Arabic" w:eastAsia="Times New Roman" w:hAnsi="Simplified Arabic" w:cs="Simplified Arabic"/>
          <w:kern w:val="2"/>
          <w:sz w:val="28"/>
          <w:szCs w:val="28"/>
          <w:rtl/>
          <w14:ligatures w14:val="standardContextual"/>
        </w:rPr>
        <w:t xml:space="preserve"> السنين  إذ تزامن</w:t>
      </w:r>
      <w:r w:rsidR="008E30B1" w:rsidRPr="005F2EE3">
        <w:rPr>
          <w:rFonts w:ascii="Simplified Arabic" w:eastAsia="Times New Roman" w:hAnsi="Simplified Arabic" w:cs="Simplified Arabic"/>
          <w:kern w:val="2"/>
          <w:sz w:val="28"/>
          <w:szCs w:val="28"/>
          <w:rtl/>
          <w14:ligatures w14:val="standardContextual"/>
        </w:rPr>
        <w:t xml:space="preserve"> حقبة</w:t>
      </w:r>
      <w:r w:rsidRPr="005F2EE3">
        <w:rPr>
          <w:rFonts w:ascii="Simplified Arabic" w:eastAsia="Times New Roman" w:hAnsi="Simplified Arabic" w:cs="Simplified Arabic"/>
          <w:kern w:val="2"/>
          <w:sz w:val="28"/>
          <w:szCs w:val="28"/>
          <w:rtl/>
          <w14:ligatures w14:val="standardContextual"/>
        </w:rPr>
        <w:t xml:space="preserve"> إنتاج المسلسل</w:t>
      </w:r>
      <w:r w:rsidR="008E30B1" w:rsidRPr="005F2EE3">
        <w:rPr>
          <w:rFonts w:ascii="Simplified Arabic" w:eastAsia="Times New Roman" w:hAnsi="Simplified Arabic" w:cs="Simplified Arabic"/>
          <w:kern w:val="2"/>
          <w:sz w:val="28"/>
          <w:szCs w:val="28"/>
          <w:rtl/>
          <w14:ligatures w14:val="standardContextual"/>
        </w:rPr>
        <w:t xml:space="preserve"> مع أحداث</w:t>
      </w:r>
      <w:r w:rsidRPr="005F2EE3">
        <w:rPr>
          <w:rFonts w:ascii="Simplified Arabic" w:eastAsia="Times New Roman" w:hAnsi="Simplified Arabic" w:cs="Simplified Arabic"/>
          <w:kern w:val="2"/>
          <w:sz w:val="28"/>
          <w:szCs w:val="28"/>
          <w:rtl/>
          <w14:ligatures w14:val="standardContextual"/>
        </w:rPr>
        <w:t xml:space="preserve"> وقوع </w:t>
      </w:r>
      <w:proofErr w:type="spellStart"/>
      <w:r w:rsidRPr="005F2EE3">
        <w:rPr>
          <w:rFonts w:ascii="Simplified Arabic" w:eastAsia="Times New Roman" w:hAnsi="Simplified Arabic" w:cs="Simplified Arabic"/>
          <w:kern w:val="2"/>
          <w:sz w:val="28"/>
          <w:szCs w:val="28"/>
          <w:rtl/>
          <w14:ligatures w14:val="standardContextual"/>
        </w:rPr>
        <w:t>التهجيرات</w:t>
      </w:r>
      <w:proofErr w:type="spellEnd"/>
      <w:r w:rsidRPr="005F2EE3">
        <w:rPr>
          <w:rFonts w:ascii="Simplified Arabic" w:eastAsia="Times New Roman" w:hAnsi="Simplified Arabic" w:cs="Simplified Arabic"/>
          <w:kern w:val="2"/>
          <w:sz w:val="28"/>
          <w:szCs w:val="28"/>
          <w:rtl/>
          <w14:ligatures w14:val="standardContextual"/>
        </w:rPr>
        <w:t xml:space="preserve"> العظمى بحق الشريحة الفيلية المضطهدة</w:t>
      </w:r>
      <w:r w:rsidR="008E30B1" w:rsidRPr="005F2EE3">
        <w:rPr>
          <w:rStyle w:val="a4"/>
          <w:rFonts w:ascii="Simplified Arabic" w:eastAsia="Times New Roman" w:hAnsi="Simplified Arabic" w:cs="Simplified Arabic"/>
          <w:kern w:val="2"/>
          <w:sz w:val="28"/>
          <w:szCs w:val="28"/>
          <w:rtl/>
          <w14:ligatures w14:val="standardContextual"/>
        </w:rPr>
        <w:footnoteReference w:id="402"/>
      </w: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w:t>
      </w:r>
    </w:p>
    <w:p w:rsidR="008E30B1"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 xml:space="preserve">          إنّ</w:t>
      </w: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 xml:space="preserve">إساءة </w:t>
      </w:r>
      <w:r w:rsidR="008E30B1" w:rsidRPr="005F2EE3">
        <w:rPr>
          <w:rFonts w:ascii="Simplified Arabic" w:eastAsia="Times New Roman" w:hAnsi="Simplified Arabic" w:cs="Simplified Arabic"/>
          <w:kern w:val="2"/>
          <w:sz w:val="28"/>
          <w:szCs w:val="28"/>
          <w:rtl/>
          <w14:ligatures w14:val="standardContextual"/>
        </w:rPr>
        <w:t>ال</w:t>
      </w:r>
      <w:r w:rsidRPr="005F2EE3">
        <w:rPr>
          <w:rFonts w:ascii="Simplified Arabic" w:eastAsia="Times New Roman" w:hAnsi="Simplified Arabic" w:cs="Simplified Arabic"/>
          <w:kern w:val="2"/>
          <w:sz w:val="28"/>
          <w:szCs w:val="28"/>
          <w:rtl/>
          <w14:ligatures w14:val="standardContextual"/>
        </w:rPr>
        <w:t>واضحة لشخصية الرجل وأهله وما تركته من أثر طيب في نفوس الناس عموماً إلى يومنا هذا وبفضل ما يسرد عنها من حكايات وأساطير التي أصبحت تشكل مور</w:t>
      </w:r>
      <w:r w:rsidR="008E30B1" w:rsidRPr="005F2EE3">
        <w:rPr>
          <w:rFonts w:ascii="Simplified Arabic" w:eastAsia="Times New Roman" w:hAnsi="Simplified Arabic" w:cs="Simplified Arabic"/>
          <w:kern w:val="2"/>
          <w:sz w:val="28"/>
          <w:szCs w:val="28"/>
          <w:rtl/>
          <w14:ligatures w14:val="standardContextual"/>
        </w:rPr>
        <w:t>و</w:t>
      </w:r>
      <w:r w:rsidRPr="005F2EE3">
        <w:rPr>
          <w:rFonts w:ascii="Simplified Arabic" w:eastAsia="Times New Roman" w:hAnsi="Simplified Arabic" w:cs="Simplified Arabic"/>
          <w:kern w:val="2"/>
          <w:sz w:val="28"/>
          <w:szCs w:val="28"/>
          <w:rtl/>
          <w14:ligatures w14:val="standardContextual"/>
        </w:rPr>
        <w:t xml:space="preserve">ثاً </w:t>
      </w:r>
      <w:proofErr w:type="spellStart"/>
      <w:r w:rsidRPr="005F2EE3">
        <w:rPr>
          <w:rFonts w:ascii="Simplified Arabic" w:eastAsia="Times New Roman" w:hAnsi="Simplified Arabic" w:cs="Simplified Arabic"/>
          <w:kern w:val="2"/>
          <w:sz w:val="28"/>
          <w:szCs w:val="28"/>
          <w:rtl/>
          <w14:ligatures w14:val="standardContextual"/>
        </w:rPr>
        <w:t>إجتماعياً</w:t>
      </w:r>
      <w:proofErr w:type="spellEnd"/>
      <w:r w:rsidRPr="005F2EE3">
        <w:rPr>
          <w:rFonts w:ascii="Simplified Arabic" w:eastAsia="Times New Roman" w:hAnsi="Simplified Arabic" w:cs="Simplified Arabic"/>
          <w:kern w:val="2"/>
          <w:sz w:val="28"/>
          <w:szCs w:val="28"/>
          <w:rtl/>
          <w14:ligatures w14:val="standardContextual"/>
        </w:rPr>
        <w:t xml:space="preserve"> يعبر عن واقع الحياة التي يعيشها المواطن العراقي في تلك </w:t>
      </w:r>
      <w:r w:rsidR="008E30B1" w:rsidRPr="005F2EE3">
        <w:rPr>
          <w:rFonts w:ascii="Simplified Arabic" w:eastAsia="Times New Roman" w:hAnsi="Simplified Arabic" w:cs="Simplified Arabic"/>
          <w:kern w:val="2"/>
          <w:sz w:val="28"/>
          <w:szCs w:val="28"/>
          <w:rtl/>
          <w14:ligatures w14:val="standardContextual"/>
        </w:rPr>
        <w:t>الحقبة</w:t>
      </w:r>
      <w:r w:rsidRPr="005F2EE3">
        <w:rPr>
          <w:rFonts w:ascii="Simplified Arabic" w:eastAsia="Times New Roman" w:hAnsi="Simplified Arabic" w:cs="Simplified Arabic"/>
          <w:kern w:val="2"/>
          <w:sz w:val="28"/>
          <w:szCs w:val="28"/>
          <w:rtl/>
          <w14:ligatures w14:val="standardContextual"/>
        </w:rPr>
        <w:t xml:space="preserve"> ، إذ وصل الأمر ومدى التأثر بشخصية أبن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إلى حد التشبه بصفاته وطبعه ك</w:t>
      </w:r>
      <w:r w:rsidR="008E30B1" w:rsidRPr="005F2EE3">
        <w:rPr>
          <w:rFonts w:ascii="Simplified Arabic" w:eastAsia="Times New Roman" w:hAnsi="Simplified Arabic" w:cs="Simplified Arabic"/>
          <w:kern w:val="2"/>
          <w:sz w:val="28"/>
          <w:szCs w:val="28"/>
          <w:rtl/>
          <w14:ligatures w14:val="standardContextual"/>
        </w:rPr>
        <w:t>أ</w:t>
      </w:r>
      <w:r w:rsidRPr="005F2EE3">
        <w:rPr>
          <w:rFonts w:ascii="Simplified Arabic" w:eastAsia="Times New Roman" w:hAnsi="Simplified Arabic" w:cs="Simplified Arabic"/>
          <w:kern w:val="2"/>
          <w:sz w:val="28"/>
          <w:szCs w:val="28"/>
          <w:rtl/>
          <w14:ligatures w14:val="standardContextual"/>
        </w:rPr>
        <w:t>نموذج يقتدى به نتيجةً لمواقفه</w:t>
      </w:r>
      <w:r w:rsidR="008E30B1"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المشرفة ضد جبروت وطغيان الدولة العثمانية في أواخر عهدها</w:t>
      </w:r>
      <w:r w:rsidR="008E30B1" w:rsidRPr="005F2EE3">
        <w:rPr>
          <w:rStyle w:val="a4"/>
          <w:rFonts w:ascii="Simplified Arabic" w:eastAsia="Times New Roman" w:hAnsi="Simplified Arabic" w:cs="Simplified Arabic"/>
          <w:kern w:val="2"/>
          <w:sz w:val="28"/>
          <w:szCs w:val="28"/>
          <w:rtl/>
          <w14:ligatures w14:val="standardContextual"/>
        </w:rPr>
        <w:footnoteReference w:id="403"/>
      </w: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w:t>
      </w:r>
    </w:p>
    <w:p w:rsidR="008E30B1" w:rsidRPr="005F2EE3" w:rsidRDefault="008E30B1"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لقد دأب الزعيم الوطني العراقي المخلص ابن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على</w:t>
      </w:r>
      <w:r w:rsidR="00A951B4" w:rsidRPr="005F2EE3">
        <w:rPr>
          <w:rFonts w:ascii="Simplified Arabic" w:eastAsia="Times New Roman" w:hAnsi="Simplified Arabic" w:cs="Simplified Arabic"/>
          <w:kern w:val="2"/>
          <w:sz w:val="28"/>
          <w:szCs w:val="28"/>
          <w:rtl/>
          <w14:ligatures w14:val="standardContextual"/>
        </w:rPr>
        <w:t xml:space="preserve"> تلبية نداء ثورة العشرين وقادتها العظام والوقوف بوجه </w:t>
      </w:r>
      <w:r w:rsidRPr="005F2EE3">
        <w:rPr>
          <w:rFonts w:ascii="Simplified Arabic" w:eastAsia="Times New Roman" w:hAnsi="Simplified Arabic" w:cs="Simplified Arabic"/>
          <w:kern w:val="2"/>
          <w:sz w:val="28"/>
          <w:szCs w:val="28"/>
          <w:rtl/>
          <w14:ligatures w14:val="standardContextual"/>
        </w:rPr>
        <w:t>الاحتلال</w:t>
      </w:r>
      <w:r w:rsidR="00A951B4" w:rsidRPr="005F2EE3">
        <w:rPr>
          <w:rFonts w:ascii="Simplified Arabic" w:eastAsia="Times New Roman" w:hAnsi="Simplified Arabic" w:cs="Simplified Arabic"/>
          <w:kern w:val="2"/>
          <w:sz w:val="28"/>
          <w:szCs w:val="28"/>
          <w:rtl/>
          <w14:ligatures w14:val="standardContextual"/>
        </w:rPr>
        <w:t xml:space="preserve"> البريطاني</w:t>
      </w:r>
      <w:r w:rsidRPr="005F2EE3">
        <w:rPr>
          <w:rFonts w:ascii="Simplified Arabic" w:eastAsia="Times New Roman" w:hAnsi="Simplified Arabic" w:cs="Simplified Arabic"/>
          <w:kern w:val="2"/>
          <w:sz w:val="28"/>
          <w:szCs w:val="28"/>
          <w:rtl/>
          <w14:ligatures w14:val="standardContextual"/>
        </w:rPr>
        <w:t xml:space="preserve"> البغيض لأرض الرافدين الحبيبة </w:t>
      </w:r>
      <w:r w:rsidR="00A951B4" w:rsidRPr="005F2EE3">
        <w:rPr>
          <w:rFonts w:ascii="Simplified Arabic" w:eastAsia="Times New Roman" w:hAnsi="Simplified Arabic" w:cs="Simplified Arabic"/>
          <w:kern w:val="2"/>
          <w:sz w:val="28"/>
          <w:szCs w:val="28"/>
          <w:rtl/>
          <w14:ligatures w14:val="standardContextual"/>
        </w:rPr>
        <w:t xml:space="preserve"> وتطهير مدينة بعقوبة من براثن المحتلين والمتعاونين معهم</w:t>
      </w:r>
      <w:r w:rsidRPr="005F2EE3">
        <w:rPr>
          <w:rFonts w:ascii="Simplified Arabic" w:eastAsia="Times New Roman" w:hAnsi="Simplified Arabic" w:cs="Simplified Arabic"/>
          <w:kern w:val="2"/>
          <w:sz w:val="28"/>
          <w:szCs w:val="28"/>
          <w:rtl/>
          <w14:ligatures w14:val="standardContextual"/>
        </w:rPr>
        <w:t xml:space="preserve"> وأذنابهم</w:t>
      </w:r>
      <w:r w:rsidR="00A951B4" w:rsidRPr="005F2EE3">
        <w:rPr>
          <w:rFonts w:ascii="Simplified Arabic" w:eastAsia="Times New Roman" w:hAnsi="Simplified Arabic" w:cs="Simplified Arabic"/>
          <w:kern w:val="2"/>
          <w:sz w:val="28"/>
          <w:szCs w:val="28"/>
          <w:rtl/>
          <w14:ligatures w14:val="standardContextual"/>
        </w:rPr>
        <w:t xml:space="preserve"> </w:t>
      </w:r>
      <w:r w:rsidRPr="005F2EE3">
        <w:rPr>
          <w:rStyle w:val="a4"/>
          <w:rFonts w:ascii="Simplified Arabic" w:eastAsia="Times New Roman" w:hAnsi="Simplified Arabic" w:cs="Simplified Arabic"/>
          <w:kern w:val="2"/>
          <w:sz w:val="28"/>
          <w:szCs w:val="28"/>
          <w:rtl/>
          <w14:ligatures w14:val="standardContextual"/>
        </w:rPr>
        <w:footnoteReference w:id="404"/>
      </w:r>
      <w:r w:rsidRPr="005F2EE3">
        <w:rPr>
          <w:rFonts w:ascii="Simplified Arabic" w:eastAsia="Times New Roman" w:hAnsi="Simplified Arabic" w:cs="Simplified Arabic"/>
          <w:kern w:val="2"/>
          <w:sz w:val="28"/>
          <w:szCs w:val="28"/>
          <w:rtl/>
          <w14:ligatures w14:val="standardContextual"/>
        </w:rPr>
        <w:t xml:space="preserve">. </w:t>
      </w:r>
    </w:p>
    <w:p w:rsidR="008E30B1"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lastRenderedPageBreak/>
        <w:t xml:space="preserve"> </w:t>
      </w:r>
      <w:r w:rsidR="008E30B1" w:rsidRPr="005F2EE3">
        <w:rPr>
          <w:rFonts w:ascii="Simplified Arabic" w:eastAsia="Times New Roman" w:hAnsi="Simplified Arabic" w:cs="Simplified Arabic"/>
          <w:kern w:val="2"/>
          <w:sz w:val="28"/>
          <w:szCs w:val="28"/>
          <w:rtl/>
          <w14:ligatures w14:val="standardContextual"/>
        </w:rPr>
        <w:t xml:space="preserve">          ل</w:t>
      </w:r>
      <w:r w:rsidRPr="005F2EE3">
        <w:rPr>
          <w:rFonts w:ascii="Simplified Arabic" w:eastAsia="Times New Roman" w:hAnsi="Simplified Arabic" w:cs="Simplified Arabic"/>
          <w:kern w:val="2"/>
          <w:sz w:val="28"/>
          <w:szCs w:val="28"/>
          <w:rtl/>
          <w14:ligatures w14:val="standardContextual"/>
        </w:rPr>
        <w:t>قد تمكن</w:t>
      </w:r>
      <w:r w:rsidR="008E30B1" w:rsidRPr="005F2EE3">
        <w:rPr>
          <w:rFonts w:ascii="Simplified Arabic" w:eastAsia="Times New Roman" w:hAnsi="Simplified Arabic" w:cs="Simplified Arabic"/>
          <w:kern w:val="2"/>
          <w:sz w:val="28"/>
          <w:szCs w:val="28"/>
          <w:rtl/>
          <w14:ligatures w14:val="standardContextual"/>
        </w:rPr>
        <w:t xml:space="preserve"> الزعيم الوطني العراقي ابن </w:t>
      </w:r>
      <w:proofErr w:type="spellStart"/>
      <w:r w:rsidR="008E30B1" w:rsidRPr="005F2EE3">
        <w:rPr>
          <w:rFonts w:ascii="Simplified Arabic" w:eastAsia="Times New Roman" w:hAnsi="Simplified Arabic" w:cs="Simplified Arabic"/>
          <w:kern w:val="2"/>
          <w:sz w:val="28"/>
          <w:szCs w:val="28"/>
          <w:rtl/>
          <w14:ligatures w14:val="standardContextual"/>
        </w:rPr>
        <w:t>عبدكة</w:t>
      </w:r>
      <w:proofErr w:type="spellEnd"/>
      <w:r w:rsidR="008E30B1"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ول</w:t>
      </w:r>
      <w:r w:rsidRPr="005F2EE3">
        <w:rPr>
          <w:rFonts w:ascii="Simplified Arabic" w:eastAsia="Times New Roman" w:hAnsi="Simplified Arabic" w:cs="Simplified Arabic"/>
          <w:kern w:val="2"/>
          <w:sz w:val="28"/>
          <w:szCs w:val="28"/>
          <w:rtl/>
          <w14:ligatures w14:val="standardContextual"/>
        </w:rPr>
        <w:t>أكثر من مرة</w:t>
      </w:r>
      <w:r w:rsidR="008E30B1" w:rsidRPr="005F2EE3">
        <w:rPr>
          <w:rFonts w:ascii="Simplified Arabic" w:eastAsia="Times New Roman" w:hAnsi="Simplified Arabic" w:cs="Simplified Arabic"/>
          <w:kern w:val="2"/>
          <w:sz w:val="28"/>
          <w:szCs w:val="28"/>
          <w:rtl/>
          <w14:ligatures w14:val="standardContextual"/>
        </w:rPr>
        <w:t xml:space="preserve"> من</w:t>
      </w:r>
      <w:r w:rsidRPr="005F2EE3">
        <w:rPr>
          <w:rFonts w:ascii="Simplified Arabic" w:eastAsia="Times New Roman" w:hAnsi="Simplified Arabic" w:cs="Simplified Arabic"/>
          <w:kern w:val="2"/>
          <w:sz w:val="28"/>
          <w:szCs w:val="28"/>
          <w:rtl/>
          <w14:ligatures w14:val="standardContextual"/>
        </w:rPr>
        <w:t xml:space="preserve"> الإفلات من قبضة السلطة الحاكمة وكمائنها نتيجةً </w:t>
      </w:r>
      <w:r w:rsidR="008E30B1"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لكسبه حب وود الناس ومساعدتهم له في التنقل والتخفي بين القرى والقصبات لما يربو على عقدين من الزمن</w:t>
      </w:r>
      <w:r w:rsidR="008E30B1" w:rsidRPr="005F2EE3">
        <w:rPr>
          <w:rStyle w:val="a4"/>
          <w:rFonts w:ascii="Simplified Arabic" w:eastAsia="Times New Roman" w:hAnsi="Simplified Arabic" w:cs="Simplified Arabic"/>
          <w:kern w:val="2"/>
          <w:sz w:val="28"/>
          <w:szCs w:val="28"/>
          <w:rtl/>
          <w14:ligatures w14:val="standardContextual"/>
        </w:rPr>
        <w:footnoteReference w:id="405"/>
      </w:r>
      <w:r w:rsidR="008E30B1"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 </w:t>
      </w:r>
    </w:p>
    <w:p w:rsidR="001D7ED7"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8E30B1" w:rsidRPr="005F2EE3">
        <w:rPr>
          <w:rFonts w:ascii="Simplified Arabic" w:eastAsia="Times New Roman" w:hAnsi="Simplified Arabic" w:cs="Simplified Arabic"/>
          <w:kern w:val="2"/>
          <w:sz w:val="28"/>
          <w:szCs w:val="28"/>
          <w:rtl/>
          <w14:ligatures w14:val="standardContextual"/>
        </w:rPr>
        <w:t xml:space="preserve">          لقد </w:t>
      </w:r>
      <w:r w:rsidRPr="005F2EE3">
        <w:rPr>
          <w:rFonts w:ascii="Simplified Arabic" w:eastAsia="Times New Roman" w:hAnsi="Simplified Arabic" w:cs="Simplified Arabic"/>
          <w:kern w:val="2"/>
          <w:sz w:val="28"/>
          <w:szCs w:val="28"/>
          <w:rtl/>
          <w14:ligatures w14:val="standardContextual"/>
        </w:rPr>
        <w:t>كانت بطولات هذا الرجل</w:t>
      </w:r>
      <w:r w:rsidR="002F606B" w:rsidRPr="005F2EE3">
        <w:rPr>
          <w:rFonts w:ascii="Simplified Arabic" w:eastAsia="Times New Roman" w:hAnsi="Simplified Arabic" w:cs="Simplified Arabic"/>
          <w:kern w:val="2"/>
          <w:sz w:val="28"/>
          <w:szCs w:val="28"/>
          <w:rtl/>
          <w14:ligatures w14:val="standardContextual"/>
        </w:rPr>
        <w:t xml:space="preserve"> إبراهيم ابن </w:t>
      </w:r>
      <w:proofErr w:type="spellStart"/>
      <w:r w:rsidR="002F606B"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تجس</w:t>
      </w:r>
      <w:r w:rsidR="002F606B"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د عراقي</w:t>
      </w:r>
      <w:r w:rsidR="002F606B"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ة أبناء جلدته من شريحة الأكراد </w:t>
      </w:r>
      <w:proofErr w:type="spellStart"/>
      <w:r w:rsidR="001D7ED7" w:rsidRPr="005F2EE3">
        <w:rPr>
          <w:rFonts w:ascii="Simplified Arabic" w:eastAsia="Times New Roman" w:hAnsi="Simplified Arabic" w:cs="Simplified Arabic"/>
          <w:kern w:val="2"/>
          <w:sz w:val="28"/>
          <w:szCs w:val="28"/>
          <w:rtl/>
          <w14:ligatures w14:val="standardContextual"/>
        </w:rPr>
        <w:t>الفيليين</w:t>
      </w:r>
      <w:proofErr w:type="spellEnd"/>
      <w:r w:rsidRPr="005F2EE3">
        <w:rPr>
          <w:rFonts w:ascii="Simplified Arabic" w:eastAsia="Times New Roman" w:hAnsi="Simplified Arabic" w:cs="Simplified Arabic"/>
          <w:kern w:val="2"/>
          <w:sz w:val="28"/>
          <w:szCs w:val="28"/>
          <w:rtl/>
          <w14:ligatures w14:val="standardContextual"/>
        </w:rPr>
        <w:t xml:space="preserve"> ، وهذا ما جرى تشويهه جملةً وتفصيلاً في المسلسل المزيف ليتحول الثائر إلى مجرد سارق </w:t>
      </w:r>
      <w:r w:rsidR="001D7ED7" w:rsidRPr="005F2EE3">
        <w:rPr>
          <w:rFonts w:ascii="Simplified Arabic" w:eastAsia="Times New Roman" w:hAnsi="Simplified Arabic" w:cs="Simplified Arabic"/>
          <w:kern w:val="2"/>
          <w:sz w:val="28"/>
          <w:szCs w:val="28"/>
          <w:rtl/>
          <w14:ligatures w14:val="standardContextual"/>
        </w:rPr>
        <w:t>ولص يمتهن الابتزاز والبلطجة</w:t>
      </w:r>
      <w:r w:rsidRPr="005F2EE3">
        <w:rPr>
          <w:rFonts w:ascii="Simplified Arabic" w:eastAsia="Times New Roman" w:hAnsi="Simplified Arabic" w:cs="Simplified Arabic"/>
          <w:kern w:val="2"/>
          <w:sz w:val="28"/>
          <w:szCs w:val="28"/>
          <w:rtl/>
          <w14:ligatures w14:val="standardContextual"/>
        </w:rPr>
        <w:t xml:space="preserve"> وشقي قاطع طريق أي متمرد خارج على القانون والنظام ومطلوب للعدالة </w:t>
      </w:r>
      <w:r w:rsidR="008A4DDF" w:rsidRPr="005F2EE3">
        <w:rPr>
          <w:rFonts w:ascii="Simplified Arabic" w:eastAsia="Times New Roman" w:hAnsi="Simplified Arabic" w:cs="Simplified Arabic"/>
          <w:kern w:val="2"/>
          <w:sz w:val="28"/>
          <w:szCs w:val="28"/>
          <w:rtl/>
          <w14:ligatures w14:val="standardContextual"/>
        </w:rPr>
        <w:t>؛ بسبب</w:t>
      </w:r>
      <w:r w:rsidRPr="005F2EE3">
        <w:rPr>
          <w:rFonts w:ascii="Simplified Arabic" w:eastAsia="Times New Roman" w:hAnsi="Simplified Arabic" w:cs="Simplified Arabic"/>
          <w:kern w:val="2"/>
          <w:sz w:val="28"/>
          <w:szCs w:val="28"/>
          <w:rtl/>
          <w14:ligatures w14:val="standardContextual"/>
        </w:rPr>
        <w:t xml:space="preserve"> </w:t>
      </w:r>
      <w:r w:rsidR="001D7ED7" w:rsidRPr="005F2EE3">
        <w:rPr>
          <w:rFonts w:ascii="Simplified Arabic" w:eastAsia="Times New Roman" w:hAnsi="Simplified Arabic" w:cs="Simplified Arabic"/>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رتكاب</w:t>
      </w:r>
      <w:r w:rsidR="001D7ED7" w:rsidRPr="005F2EE3">
        <w:rPr>
          <w:rFonts w:ascii="Simplified Arabic" w:eastAsia="Times New Roman" w:hAnsi="Simplified Arabic" w:cs="Simplified Arabic"/>
          <w:kern w:val="2"/>
          <w:sz w:val="28"/>
          <w:szCs w:val="28"/>
          <w:rtl/>
          <w14:ligatures w14:val="standardContextual"/>
        </w:rPr>
        <w:t>ه</w:t>
      </w:r>
      <w:r w:rsidRPr="005F2EE3">
        <w:rPr>
          <w:rFonts w:ascii="Simplified Arabic" w:eastAsia="Times New Roman" w:hAnsi="Simplified Arabic" w:cs="Simplified Arabic"/>
          <w:kern w:val="2"/>
          <w:sz w:val="28"/>
          <w:szCs w:val="28"/>
          <w:rtl/>
          <w14:ligatures w14:val="standardContextual"/>
        </w:rPr>
        <w:t xml:space="preserve"> </w:t>
      </w:r>
      <w:r w:rsidR="001D7ED7" w:rsidRPr="005F2EE3">
        <w:rPr>
          <w:rFonts w:ascii="Simplified Arabic" w:eastAsia="Times New Roman" w:hAnsi="Simplified Arabic" w:cs="Simplified Arabic"/>
          <w:kern w:val="2"/>
          <w:sz w:val="28"/>
          <w:szCs w:val="28"/>
          <w:rtl/>
          <w14:ligatures w14:val="standardContextual"/>
        </w:rPr>
        <w:t>ل</w:t>
      </w:r>
      <w:r w:rsidRPr="005F2EE3">
        <w:rPr>
          <w:rFonts w:ascii="Simplified Arabic" w:eastAsia="Times New Roman" w:hAnsi="Simplified Arabic" w:cs="Simplified Arabic"/>
          <w:kern w:val="2"/>
          <w:sz w:val="28"/>
          <w:szCs w:val="28"/>
          <w:rtl/>
          <w14:ligatures w14:val="standardContextual"/>
        </w:rPr>
        <w:t>جرائم كثيرة وتهم جنائية خطيرة كالقتل والسلب وال</w:t>
      </w:r>
      <w:r w:rsidR="00331201" w:rsidRPr="005F2EE3">
        <w:rPr>
          <w:rFonts w:ascii="Simplified Arabic" w:eastAsia="Times New Roman" w:hAnsi="Simplified Arabic" w:cs="Simplified Arabic"/>
          <w:kern w:val="2"/>
          <w:sz w:val="28"/>
          <w:szCs w:val="28"/>
          <w:rtl/>
          <w14:ligatures w14:val="standardContextual"/>
        </w:rPr>
        <w:t>استيلاء</w:t>
      </w:r>
      <w:r w:rsidRPr="005F2EE3">
        <w:rPr>
          <w:rFonts w:ascii="Simplified Arabic" w:eastAsia="Times New Roman" w:hAnsi="Simplified Arabic" w:cs="Simplified Arabic"/>
          <w:kern w:val="2"/>
          <w:sz w:val="28"/>
          <w:szCs w:val="28"/>
          <w:rtl/>
          <w14:ligatures w14:val="standardContextual"/>
        </w:rPr>
        <w:t xml:space="preserve"> وعصيان أوامر الحكومة</w:t>
      </w:r>
      <w:r w:rsidR="001D7ED7" w:rsidRPr="005F2EE3">
        <w:rPr>
          <w:rStyle w:val="a4"/>
          <w:rFonts w:ascii="Simplified Arabic" w:eastAsia="Times New Roman" w:hAnsi="Simplified Arabic" w:cs="Simplified Arabic"/>
          <w:kern w:val="2"/>
          <w:sz w:val="28"/>
          <w:szCs w:val="28"/>
          <w:rtl/>
          <w14:ligatures w14:val="standardContextual"/>
        </w:rPr>
        <w:footnoteReference w:id="406"/>
      </w:r>
      <w:r w:rsidR="001D7ED7" w:rsidRPr="005F2EE3">
        <w:rPr>
          <w:rFonts w:ascii="Simplified Arabic" w:eastAsia="Times New Roman" w:hAnsi="Simplified Arabic" w:cs="Simplified Arabic"/>
          <w:kern w:val="2"/>
          <w:sz w:val="28"/>
          <w:szCs w:val="28"/>
          <w:rtl/>
          <w14:ligatures w14:val="standardContextual"/>
        </w:rPr>
        <w:t>.</w:t>
      </w:r>
    </w:p>
    <w:p w:rsidR="001D7ED7" w:rsidRPr="005F2EE3" w:rsidRDefault="001D7ED7"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إنّ مسلسل حكاية الأيّام العصيبة</w:t>
      </w:r>
      <w:r w:rsidR="00A951B4" w:rsidRPr="005F2EE3">
        <w:rPr>
          <w:rFonts w:ascii="Simplified Arabic" w:eastAsia="Times New Roman" w:hAnsi="Simplified Arabic" w:cs="Simplified Arabic"/>
          <w:kern w:val="2"/>
          <w:sz w:val="28"/>
          <w:szCs w:val="28"/>
          <w:rtl/>
          <w14:ligatures w14:val="standardContextual"/>
        </w:rPr>
        <w:t xml:space="preserve"> مجّد بطريقة وأخرى السلطة وأجهزتها الأمني</w:t>
      </w:r>
      <w:r w:rsidR="008A4DDF"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ة</w:t>
      </w:r>
      <w:r w:rsidR="008A4DDF" w:rsidRPr="005F2EE3">
        <w:rPr>
          <w:rFonts w:ascii="Simplified Arabic" w:eastAsia="Times New Roman" w:hAnsi="Simplified Arabic" w:cs="Simplified Arabic"/>
          <w:kern w:val="2"/>
          <w:sz w:val="28"/>
          <w:szCs w:val="28"/>
          <w:rtl/>
          <w14:ligatures w14:val="standardContextual"/>
        </w:rPr>
        <w:t xml:space="preserve"> إذ بان الاحتلال البريطاني البغيض لأرض العراق الطاهرة </w:t>
      </w:r>
      <w:r w:rsidR="00A951B4" w:rsidRPr="005F2EE3">
        <w:rPr>
          <w:rFonts w:ascii="Simplified Arabic" w:eastAsia="Times New Roman" w:hAnsi="Simplified Arabic" w:cs="Simplified Arabic"/>
          <w:kern w:val="2"/>
          <w:sz w:val="28"/>
          <w:szCs w:val="28"/>
          <w:rtl/>
          <w14:ligatures w14:val="standardContextual"/>
        </w:rPr>
        <w:t xml:space="preserve"> وأن كانت جائرة وقمعي</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ة </w:t>
      </w:r>
      <w:r w:rsidRPr="005F2EE3">
        <w:rPr>
          <w:rFonts w:ascii="Simplified Arabic" w:eastAsia="Times New Roman" w:hAnsi="Simplified Arabic" w:cs="Simplified Arabic"/>
          <w:kern w:val="2"/>
          <w:sz w:val="28"/>
          <w:szCs w:val="28"/>
          <w:rtl/>
          <w14:ligatures w14:val="standardContextual"/>
        </w:rPr>
        <w:t>فضلاً  عن</w:t>
      </w:r>
      <w:r w:rsidR="00A951B4" w:rsidRPr="005F2EE3">
        <w:rPr>
          <w:rFonts w:ascii="Simplified Arabic" w:eastAsia="Times New Roman" w:hAnsi="Simplified Arabic" w:cs="Simplified Arabic"/>
          <w:kern w:val="2"/>
          <w:sz w:val="28"/>
          <w:szCs w:val="28"/>
          <w:rtl/>
          <w14:ligatures w14:val="standardContextual"/>
        </w:rPr>
        <w:t xml:space="preserve"> إبرازه لشخصيات وهمية</w:t>
      </w:r>
      <w:r w:rsidRPr="005F2EE3">
        <w:rPr>
          <w:rFonts w:ascii="Simplified Arabic" w:eastAsia="Times New Roman" w:hAnsi="Simplified Arabic" w:cs="Simplified Arabic"/>
          <w:kern w:val="2"/>
          <w:sz w:val="28"/>
          <w:szCs w:val="28"/>
          <w:rtl/>
          <w14:ligatures w14:val="standardContextual"/>
        </w:rPr>
        <w:t xml:space="preserve"> ليس لها وجود لا من قريب ولا من بعيد</w:t>
      </w:r>
      <w:r w:rsidR="00A951B4" w:rsidRPr="005F2EE3">
        <w:rPr>
          <w:rFonts w:ascii="Simplified Arabic" w:eastAsia="Times New Roman" w:hAnsi="Simplified Arabic" w:cs="Simplified Arabic"/>
          <w:kern w:val="2"/>
          <w:sz w:val="28"/>
          <w:szCs w:val="28"/>
          <w:rtl/>
          <w14:ligatures w14:val="standardContextual"/>
        </w:rPr>
        <w:t xml:space="preserve"> </w:t>
      </w:r>
      <w:r w:rsidRPr="005F2EE3">
        <w:rPr>
          <w:rStyle w:val="a4"/>
          <w:rFonts w:ascii="Simplified Arabic" w:eastAsia="Times New Roman" w:hAnsi="Simplified Arabic" w:cs="Simplified Arabic"/>
          <w:kern w:val="2"/>
          <w:sz w:val="28"/>
          <w:szCs w:val="28"/>
          <w:rtl/>
          <w14:ligatures w14:val="standardContextual"/>
        </w:rPr>
        <w:footnoteReference w:id="407"/>
      </w:r>
      <w:r w:rsidRPr="005F2EE3">
        <w:rPr>
          <w:rFonts w:ascii="Simplified Arabic" w:eastAsia="Times New Roman" w:hAnsi="Simplified Arabic" w:cs="Simplified Arabic"/>
          <w:kern w:val="2"/>
          <w:sz w:val="28"/>
          <w:szCs w:val="28"/>
          <w:rtl/>
          <w14:ligatures w14:val="standardContextual"/>
        </w:rPr>
        <w:t>.</w:t>
      </w:r>
    </w:p>
    <w:p w:rsidR="008A4DDF" w:rsidRPr="005F2EE3" w:rsidRDefault="001D7ED7"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إنّ </w:t>
      </w:r>
      <w:r w:rsidR="00A951B4" w:rsidRPr="005F2EE3">
        <w:rPr>
          <w:rFonts w:ascii="Simplified Arabic" w:eastAsia="Times New Roman" w:hAnsi="Simplified Arabic" w:cs="Simplified Arabic"/>
          <w:kern w:val="2"/>
          <w:sz w:val="28"/>
          <w:szCs w:val="28"/>
          <w:rtl/>
          <w14:ligatures w14:val="standardContextual"/>
        </w:rPr>
        <w:t xml:space="preserve">تعظيم </w:t>
      </w:r>
      <w:r w:rsidRPr="005F2EE3">
        <w:rPr>
          <w:rFonts w:ascii="Simplified Arabic" w:eastAsia="Times New Roman" w:hAnsi="Simplified Arabic" w:cs="Simplified Arabic"/>
          <w:kern w:val="2"/>
          <w:sz w:val="28"/>
          <w:szCs w:val="28"/>
          <w:rtl/>
          <w14:ligatures w14:val="standardContextual"/>
        </w:rPr>
        <w:t xml:space="preserve">أدوار الشخصيات في مسلسل حكاية الأيام العصيبة </w:t>
      </w:r>
      <w:r w:rsidR="00A951B4" w:rsidRPr="005F2EE3">
        <w:rPr>
          <w:rFonts w:ascii="Simplified Arabic" w:eastAsia="Times New Roman" w:hAnsi="Simplified Arabic" w:cs="Simplified Arabic"/>
          <w:kern w:val="2"/>
          <w:sz w:val="28"/>
          <w:szCs w:val="28"/>
          <w:rtl/>
          <w14:ligatures w14:val="standardContextual"/>
        </w:rPr>
        <w:t xml:space="preserve"> مثل شخصي</w:t>
      </w:r>
      <w:r w:rsidR="008A4DDF"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ة " عبد الله التائب " المنقذ لأخت السلطان المزعومة وبشكل خارج عن المألوف ، كما أن هناك حلقة مفقودة من حياة الرجل قد تكون المنعطف الأهم من تأريخه حينما تغافل عنها المسلسل </w:t>
      </w:r>
      <w:r w:rsidR="008A4DDF" w:rsidRPr="005F2EE3">
        <w:rPr>
          <w:rFonts w:ascii="Simplified Arabic" w:eastAsia="Times New Roman" w:hAnsi="Simplified Arabic" w:cs="Simplified Arabic"/>
          <w:kern w:val="2"/>
          <w:sz w:val="28"/>
          <w:szCs w:val="28"/>
          <w:rtl/>
          <w14:ligatures w14:val="standardContextual"/>
        </w:rPr>
        <w:t xml:space="preserve">وحجب </w:t>
      </w:r>
      <w:r w:rsidR="00A951B4" w:rsidRPr="005F2EE3">
        <w:rPr>
          <w:rFonts w:ascii="Simplified Arabic" w:eastAsia="Times New Roman" w:hAnsi="Simplified Arabic" w:cs="Simplified Arabic"/>
          <w:kern w:val="2"/>
          <w:sz w:val="28"/>
          <w:szCs w:val="28"/>
          <w:rtl/>
          <w14:ligatures w14:val="standardContextual"/>
        </w:rPr>
        <w:t>نورها كالشمس الساطعة إلا وهي عندما تم إلقاء القبض على</w:t>
      </w:r>
      <w:r w:rsidR="008A4DDF" w:rsidRPr="005F2EE3">
        <w:rPr>
          <w:rFonts w:ascii="Simplified Arabic" w:eastAsia="Times New Roman" w:hAnsi="Simplified Arabic" w:cs="Simplified Arabic"/>
          <w:kern w:val="2"/>
          <w:sz w:val="28"/>
          <w:szCs w:val="28"/>
          <w:rtl/>
          <w14:ligatures w14:val="standardContextual"/>
        </w:rPr>
        <w:t xml:space="preserve"> الزعيم الوطني </w:t>
      </w:r>
      <w:r w:rsidR="00A951B4" w:rsidRPr="005F2EE3">
        <w:rPr>
          <w:rFonts w:ascii="Simplified Arabic" w:eastAsia="Times New Roman" w:hAnsi="Simplified Arabic" w:cs="Simplified Arabic"/>
          <w:kern w:val="2"/>
          <w:sz w:val="28"/>
          <w:szCs w:val="28"/>
          <w:rtl/>
          <w14:ligatures w14:val="standardContextual"/>
        </w:rPr>
        <w:t xml:space="preserve"> أبن </w:t>
      </w:r>
      <w:proofErr w:type="spellStart"/>
      <w:r w:rsidR="00A951B4" w:rsidRPr="005F2EE3">
        <w:rPr>
          <w:rFonts w:ascii="Simplified Arabic" w:eastAsia="Times New Roman" w:hAnsi="Simplified Arabic" w:cs="Simplified Arabic"/>
          <w:kern w:val="2"/>
          <w:sz w:val="28"/>
          <w:szCs w:val="28"/>
          <w:rtl/>
          <w14:ligatures w14:val="standardContextual"/>
        </w:rPr>
        <w:t>عبدكة</w:t>
      </w:r>
      <w:proofErr w:type="spellEnd"/>
      <w:r w:rsidR="00A951B4" w:rsidRPr="005F2EE3">
        <w:rPr>
          <w:rFonts w:ascii="Simplified Arabic" w:eastAsia="Times New Roman" w:hAnsi="Simplified Arabic" w:cs="Simplified Arabic"/>
          <w:kern w:val="2"/>
          <w:sz w:val="28"/>
          <w:szCs w:val="28"/>
          <w:rtl/>
          <w14:ligatures w14:val="standardContextual"/>
        </w:rPr>
        <w:t xml:space="preserve"> في العشرين</w:t>
      </w:r>
      <w:r w:rsidR="002F606B" w:rsidRPr="005F2EE3">
        <w:rPr>
          <w:rFonts w:ascii="Simplified Arabic" w:eastAsia="Times New Roman" w:hAnsi="Simplified Arabic" w:cs="Simplified Arabic"/>
          <w:kern w:val="2"/>
          <w:sz w:val="28"/>
          <w:szCs w:val="28"/>
          <w:rtl/>
          <w14:ligatures w14:val="standardContextual"/>
        </w:rPr>
        <w:t>ي</w:t>
      </w:r>
      <w:r w:rsidR="00A951B4" w:rsidRPr="005F2EE3">
        <w:rPr>
          <w:rFonts w:ascii="Simplified Arabic" w:eastAsia="Times New Roman" w:hAnsi="Simplified Arabic" w:cs="Simplified Arabic"/>
          <w:kern w:val="2"/>
          <w:sz w:val="28"/>
          <w:szCs w:val="28"/>
          <w:rtl/>
          <w14:ligatures w14:val="standardContextual"/>
        </w:rPr>
        <w:t>ات من القرن الماضي وإرساله مخفوراً إلى بغداد وإحالة قضيته إلى محكمة الجزاء الكبرى المشك</w:t>
      </w:r>
      <w:r w:rsidR="008A4DDF"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لة برئاسة القاضي الإنكليزي ودمن وعضوي</w:t>
      </w:r>
      <w:r w:rsidR="008A4DDF"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ة كل من عبد المجيد أفندي الياسين ويعقوب أفندي سويدة وبتهمة قتل موظف حكومي هو نجم الزهو فيما تولى الدفاع عنه طو</w:t>
      </w:r>
      <w:r w:rsidR="008A4DDF" w:rsidRPr="005F2EE3">
        <w:rPr>
          <w:rFonts w:ascii="Simplified Arabic" w:eastAsia="Times New Roman" w:hAnsi="Simplified Arabic" w:cs="Simplified Arabic"/>
          <w:kern w:val="2"/>
          <w:sz w:val="28"/>
          <w:szCs w:val="28"/>
          <w:rtl/>
          <w14:ligatures w14:val="standardContextual"/>
        </w:rPr>
        <w:t>ا</w:t>
      </w:r>
      <w:r w:rsidR="00A951B4" w:rsidRPr="005F2EE3">
        <w:rPr>
          <w:rFonts w:ascii="Simplified Arabic" w:eastAsia="Times New Roman" w:hAnsi="Simplified Arabic" w:cs="Simplified Arabic"/>
          <w:kern w:val="2"/>
          <w:sz w:val="28"/>
          <w:szCs w:val="28"/>
          <w:rtl/>
          <w14:ligatures w14:val="standardContextual"/>
        </w:rPr>
        <w:t xml:space="preserve">عيةً المحامي معروف </w:t>
      </w:r>
      <w:proofErr w:type="spellStart"/>
      <w:r w:rsidR="00A951B4" w:rsidRPr="005F2EE3">
        <w:rPr>
          <w:rFonts w:ascii="Simplified Arabic" w:eastAsia="Times New Roman" w:hAnsi="Simplified Arabic" w:cs="Simplified Arabic"/>
          <w:kern w:val="2"/>
          <w:sz w:val="28"/>
          <w:szCs w:val="28"/>
          <w:rtl/>
          <w14:ligatures w14:val="standardContextual"/>
        </w:rPr>
        <w:t>جاووك</w:t>
      </w:r>
      <w:proofErr w:type="spellEnd"/>
      <w:r w:rsidR="00A951B4" w:rsidRPr="005F2EE3">
        <w:rPr>
          <w:rFonts w:ascii="Simplified Arabic" w:eastAsia="Times New Roman" w:hAnsi="Simplified Arabic" w:cs="Simplified Arabic"/>
          <w:kern w:val="2"/>
          <w:sz w:val="28"/>
          <w:szCs w:val="28"/>
          <w:rtl/>
          <w14:ligatures w14:val="standardContextual"/>
        </w:rPr>
        <w:t xml:space="preserve"> متصرف لواء السليمانية فيما بعد </w:t>
      </w:r>
      <w:r w:rsidR="008A4DDF" w:rsidRPr="005F2EE3">
        <w:rPr>
          <w:rFonts w:ascii="Simplified Arabic" w:eastAsia="Times New Roman" w:hAnsi="Simplified Arabic" w:cs="Simplified Arabic"/>
          <w:kern w:val="2"/>
          <w:sz w:val="28"/>
          <w:szCs w:val="28"/>
          <w:rtl/>
          <w14:ligatures w14:val="standardContextual"/>
        </w:rPr>
        <w:t>؛ فأ</w:t>
      </w:r>
      <w:r w:rsidR="00A951B4" w:rsidRPr="005F2EE3">
        <w:rPr>
          <w:rFonts w:ascii="Simplified Arabic" w:eastAsia="Times New Roman" w:hAnsi="Simplified Arabic" w:cs="Simplified Arabic"/>
          <w:kern w:val="2"/>
          <w:sz w:val="28"/>
          <w:szCs w:val="28"/>
          <w:rtl/>
          <w14:ligatures w14:val="standardContextual"/>
        </w:rPr>
        <w:t>صدرت</w:t>
      </w:r>
      <w:r w:rsidR="008A4DDF" w:rsidRPr="005F2EE3">
        <w:rPr>
          <w:rFonts w:ascii="Simplified Arabic" w:eastAsia="Times New Roman" w:hAnsi="Simplified Arabic" w:cs="Simplified Arabic"/>
          <w:kern w:val="2"/>
          <w:sz w:val="28"/>
          <w:szCs w:val="28"/>
          <w:rtl/>
          <w14:ligatures w14:val="standardContextual"/>
        </w:rPr>
        <w:t xml:space="preserve"> محكمة الجزاء الكبرى</w:t>
      </w:r>
      <w:r w:rsidR="00A951B4" w:rsidRPr="005F2EE3">
        <w:rPr>
          <w:rFonts w:ascii="Simplified Arabic" w:eastAsia="Times New Roman" w:hAnsi="Simplified Arabic" w:cs="Simplified Arabic"/>
          <w:kern w:val="2"/>
          <w:sz w:val="28"/>
          <w:szCs w:val="28"/>
          <w:rtl/>
          <w14:ligatures w14:val="standardContextual"/>
        </w:rPr>
        <w:t xml:space="preserve"> حكمها بالإعدام شنقاً حتى الموت والذي نقضه </w:t>
      </w:r>
      <w:r w:rsidR="00A951B4" w:rsidRPr="005F2EE3">
        <w:rPr>
          <w:rFonts w:ascii="Simplified Arabic" w:eastAsia="Times New Roman" w:hAnsi="Simplified Arabic" w:cs="Simplified Arabic"/>
          <w:kern w:val="2"/>
          <w:sz w:val="28"/>
          <w:szCs w:val="28"/>
          <w:rtl/>
          <w14:ligatures w14:val="standardContextual"/>
        </w:rPr>
        <w:lastRenderedPageBreak/>
        <w:t xml:space="preserve">المحامي المذكور أمام محكمة التمييز برئاسة القاضي الإنكليزي </w:t>
      </w:r>
      <w:proofErr w:type="spellStart"/>
      <w:r w:rsidR="00A951B4" w:rsidRPr="005F2EE3">
        <w:rPr>
          <w:rFonts w:ascii="Simplified Arabic" w:eastAsia="Times New Roman" w:hAnsi="Simplified Arabic" w:cs="Simplified Arabic"/>
          <w:kern w:val="2"/>
          <w:sz w:val="28"/>
          <w:szCs w:val="28"/>
          <w:rtl/>
          <w14:ligatures w14:val="standardContextual"/>
        </w:rPr>
        <w:t>بريجار</w:t>
      </w:r>
      <w:proofErr w:type="spellEnd"/>
      <w:r w:rsidR="00A951B4" w:rsidRPr="005F2EE3">
        <w:rPr>
          <w:rFonts w:ascii="Simplified Arabic" w:eastAsia="Times New Roman" w:hAnsi="Simplified Arabic" w:cs="Simplified Arabic"/>
          <w:kern w:val="2"/>
          <w:sz w:val="28"/>
          <w:szCs w:val="28"/>
          <w:rtl/>
          <w14:ligatures w14:val="standardContextual"/>
        </w:rPr>
        <w:t xml:space="preserve"> وعضوي</w:t>
      </w:r>
      <w:r w:rsidR="008A4DDF"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ة داود سمرة وصالح </w:t>
      </w:r>
      <w:proofErr w:type="spellStart"/>
      <w:r w:rsidR="008A4DDF" w:rsidRPr="005F2EE3">
        <w:rPr>
          <w:rFonts w:ascii="Simplified Arabic" w:eastAsia="Times New Roman" w:hAnsi="Simplified Arabic" w:cs="Simplified Arabic"/>
          <w:kern w:val="2"/>
          <w:sz w:val="28"/>
          <w:szCs w:val="28"/>
          <w:rtl/>
          <w14:ligatures w14:val="standardContextual"/>
        </w:rPr>
        <w:t>الباج</w:t>
      </w:r>
      <w:r w:rsidR="00A951B4" w:rsidRPr="005F2EE3">
        <w:rPr>
          <w:rFonts w:ascii="Simplified Arabic" w:eastAsia="Times New Roman" w:hAnsi="Simplified Arabic" w:cs="Simplified Arabic"/>
          <w:kern w:val="2"/>
          <w:sz w:val="28"/>
          <w:szCs w:val="28"/>
          <w:rtl/>
          <w14:ligatures w14:val="standardContextual"/>
        </w:rPr>
        <w:t>جي</w:t>
      </w:r>
      <w:proofErr w:type="spellEnd"/>
      <w:r w:rsidR="00A951B4" w:rsidRPr="005F2EE3">
        <w:rPr>
          <w:rFonts w:ascii="Simplified Arabic" w:eastAsia="Times New Roman" w:hAnsi="Simplified Arabic" w:cs="Simplified Arabic"/>
          <w:kern w:val="2"/>
          <w:sz w:val="28"/>
          <w:szCs w:val="28"/>
          <w:rtl/>
          <w14:ligatures w14:val="standardContextual"/>
        </w:rPr>
        <w:t xml:space="preserve"> وسليمان فيضي ورشيد عالي الكيلاني رئيس الوزراء</w:t>
      </w:r>
      <w:r w:rsidR="008A4DDF" w:rsidRPr="005F2EE3">
        <w:rPr>
          <w:rFonts w:ascii="Simplified Arabic" w:eastAsia="Times New Roman" w:hAnsi="Simplified Arabic" w:cs="Simplified Arabic"/>
          <w:kern w:val="2"/>
          <w:sz w:val="28"/>
          <w:szCs w:val="28"/>
          <w:rtl/>
          <w14:ligatures w14:val="standardContextual"/>
        </w:rPr>
        <w:t xml:space="preserve"> العراقي </w:t>
      </w:r>
      <w:r w:rsidR="008A4DDF" w:rsidRPr="005F2EE3">
        <w:rPr>
          <w:rStyle w:val="a4"/>
          <w:rFonts w:ascii="Simplified Arabic" w:eastAsia="Times New Roman" w:hAnsi="Simplified Arabic" w:cs="Simplified Arabic"/>
          <w:kern w:val="2"/>
          <w:sz w:val="28"/>
          <w:szCs w:val="28"/>
          <w:rtl/>
          <w14:ligatures w14:val="standardContextual"/>
        </w:rPr>
        <w:footnoteReference w:id="408"/>
      </w:r>
      <w:r w:rsidR="008A4DDF" w:rsidRPr="005F2EE3">
        <w:rPr>
          <w:rFonts w:ascii="Simplified Arabic" w:eastAsia="Times New Roman" w:hAnsi="Simplified Arabic" w:cs="Simplified Arabic"/>
          <w:kern w:val="2"/>
          <w:sz w:val="28"/>
          <w:szCs w:val="28"/>
          <w:rtl/>
          <w14:ligatures w14:val="standardContextual"/>
        </w:rPr>
        <w:t>.</w:t>
      </w:r>
    </w:p>
    <w:p w:rsidR="008A4DDF" w:rsidRPr="005F2EE3" w:rsidRDefault="008A4DDF"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A951B4" w:rsidRPr="005F2EE3">
        <w:rPr>
          <w:rFonts w:ascii="Simplified Arabic" w:eastAsia="Times New Roman" w:hAnsi="Simplified Arabic" w:cs="Simplified Arabic"/>
          <w:kern w:val="2"/>
          <w:sz w:val="28"/>
          <w:szCs w:val="28"/>
          <w:rtl/>
          <w14:ligatures w14:val="standardContextual"/>
        </w:rPr>
        <w:t xml:space="preserve"> فيما بعد</w:t>
      </w:r>
      <w:r w:rsidRPr="005F2EE3">
        <w:rPr>
          <w:rFonts w:ascii="Simplified Arabic" w:eastAsia="Times New Roman" w:hAnsi="Simplified Arabic" w:cs="Simplified Arabic"/>
          <w:kern w:val="2"/>
          <w:sz w:val="28"/>
          <w:szCs w:val="28"/>
          <w:rtl/>
          <w14:ligatures w14:val="standardContextual"/>
        </w:rPr>
        <w:t xml:space="preserve"> وحينما</w:t>
      </w:r>
      <w:r w:rsidR="00A951B4" w:rsidRPr="005F2EE3">
        <w:rPr>
          <w:rFonts w:ascii="Simplified Arabic" w:eastAsia="Times New Roman" w:hAnsi="Simplified Arabic" w:cs="Simplified Arabic"/>
          <w:kern w:val="2"/>
          <w:sz w:val="28"/>
          <w:szCs w:val="28"/>
          <w:rtl/>
          <w14:ligatures w14:val="standardContextual"/>
        </w:rPr>
        <w:t xml:space="preserve"> رفض هذين الأخيرين التصديق على حكم الإعدام</w:t>
      </w:r>
      <w:r w:rsidRPr="005F2EE3">
        <w:rPr>
          <w:rFonts w:ascii="Simplified Arabic" w:eastAsia="Times New Roman" w:hAnsi="Simplified Arabic" w:cs="Simplified Arabic"/>
          <w:kern w:val="2"/>
          <w:sz w:val="28"/>
          <w:szCs w:val="28"/>
          <w:rtl/>
          <w14:ligatures w14:val="standardContextual"/>
        </w:rPr>
        <w:t xml:space="preserve"> وعلى الرغم </w:t>
      </w:r>
      <w:r w:rsidR="00A951B4" w:rsidRPr="005F2EE3">
        <w:rPr>
          <w:rFonts w:ascii="Simplified Arabic" w:eastAsia="Times New Roman" w:hAnsi="Simplified Arabic" w:cs="Simplified Arabic"/>
          <w:kern w:val="2"/>
          <w:sz w:val="28"/>
          <w:szCs w:val="28"/>
          <w:rtl/>
          <w14:ligatures w14:val="standardContextual"/>
        </w:rPr>
        <w:t xml:space="preserve"> من الضغوط التي مارسها المندوب السامي البريطاني السير برسي كوكس وهنا أثار المحامي معروف </w:t>
      </w:r>
      <w:proofErr w:type="spellStart"/>
      <w:r w:rsidR="00A951B4" w:rsidRPr="005F2EE3">
        <w:rPr>
          <w:rFonts w:ascii="Simplified Arabic" w:eastAsia="Times New Roman" w:hAnsi="Simplified Arabic" w:cs="Simplified Arabic"/>
          <w:kern w:val="2"/>
          <w:sz w:val="28"/>
          <w:szCs w:val="28"/>
          <w:rtl/>
          <w14:ligatures w14:val="standardContextual"/>
        </w:rPr>
        <w:t>جاووك</w:t>
      </w:r>
      <w:proofErr w:type="spellEnd"/>
      <w:r w:rsidR="00A951B4" w:rsidRPr="005F2EE3">
        <w:rPr>
          <w:rFonts w:ascii="Simplified Arabic" w:eastAsia="Times New Roman" w:hAnsi="Simplified Arabic" w:cs="Simplified Arabic"/>
          <w:kern w:val="2"/>
          <w:sz w:val="28"/>
          <w:szCs w:val="28"/>
          <w:rtl/>
          <w14:ligatures w14:val="standardContextual"/>
        </w:rPr>
        <w:t xml:space="preserve"> بفطنة ذكائه مسألة قانونية لم يتطر</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ق إليها غيره حول مدى صحة قرار التمييز</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 لكونه صدر بالأغلبية المطلقة ( ثلاثة من أصل خمسة أعضاء ) وليس بالأغلبية المقي</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دة أي ثلثي الأصوات ( أربعة من أصل خمسة ) ، </w:t>
      </w:r>
      <w:r w:rsidRPr="005F2EE3">
        <w:rPr>
          <w:rFonts w:ascii="Simplified Arabic" w:eastAsia="Times New Roman" w:hAnsi="Simplified Arabic" w:cs="Simplified Arabic"/>
          <w:kern w:val="2"/>
          <w:sz w:val="28"/>
          <w:szCs w:val="28"/>
          <w:rtl/>
          <w14:ligatures w14:val="standardContextual"/>
        </w:rPr>
        <w:t>فضلاً عن</w:t>
      </w:r>
      <w:r w:rsidR="00A951B4" w:rsidRPr="005F2EE3">
        <w:rPr>
          <w:rFonts w:ascii="Simplified Arabic" w:eastAsia="Times New Roman" w:hAnsi="Simplified Arabic" w:cs="Simplified Arabic"/>
          <w:kern w:val="2"/>
          <w:sz w:val="28"/>
          <w:szCs w:val="28"/>
          <w:rtl/>
          <w14:ligatures w14:val="standardContextual"/>
        </w:rPr>
        <w:t xml:space="preserve"> دور الصحافة وتسليط الأضواء على هذه القضية بشكل مكث</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ف من قبل الكتاب والمفكرين والمثقفين والتي جعلت الشارع العراقي يغلي وتتعلى صيحاته من أجل إبعاد حبل المشنقة عن هذا الثائر بشتى الوسائل والسبل لكونه لم يستطع إنقاذ حياة كل من ( كريم كنة ، وعطية أبو الكلل ) من أبطال ثورة العشرين</w:t>
      </w:r>
      <w:r w:rsidRPr="005F2EE3">
        <w:rPr>
          <w:rFonts w:ascii="Simplified Arabic" w:eastAsia="Times New Roman" w:hAnsi="Simplified Arabic" w:cs="Simplified Arabic"/>
          <w:kern w:val="2"/>
          <w:sz w:val="28"/>
          <w:szCs w:val="28"/>
          <w:rtl/>
          <w14:ligatures w14:val="standardContextual"/>
        </w:rPr>
        <w:t>.</w:t>
      </w:r>
      <w:r w:rsidRPr="005F2EE3">
        <w:rPr>
          <w:rStyle w:val="a4"/>
          <w:rFonts w:ascii="Simplified Arabic" w:eastAsia="Times New Roman" w:hAnsi="Simplified Arabic" w:cs="Simplified Arabic"/>
          <w:kern w:val="2"/>
          <w:sz w:val="28"/>
          <w:szCs w:val="28"/>
          <w:rtl/>
          <w14:ligatures w14:val="standardContextual"/>
        </w:rPr>
        <w:footnoteReference w:id="409"/>
      </w:r>
    </w:p>
    <w:p w:rsidR="00203395" w:rsidRPr="005F2EE3" w:rsidRDefault="00A951B4"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8A4DDF" w:rsidRPr="005F2EE3">
        <w:rPr>
          <w:rFonts w:ascii="Simplified Arabic" w:eastAsia="Times New Roman" w:hAnsi="Simplified Arabic" w:cs="Simplified Arabic"/>
          <w:kern w:val="2"/>
          <w:sz w:val="28"/>
          <w:szCs w:val="28"/>
          <w:rtl/>
          <w14:ligatures w14:val="standardContextual"/>
        </w:rPr>
        <w:t xml:space="preserve">             وعلى ال</w:t>
      </w:r>
      <w:r w:rsidRPr="005F2EE3">
        <w:rPr>
          <w:rFonts w:ascii="Simplified Arabic" w:eastAsia="Times New Roman" w:hAnsi="Simplified Arabic" w:cs="Simplified Arabic"/>
          <w:kern w:val="2"/>
          <w:sz w:val="28"/>
          <w:szCs w:val="28"/>
          <w:rtl/>
          <w14:ligatures w14:val="standardContextual"/>
        </w:rPr>
        <w:t>رغم</w:t>
      </w:r>
      <w:r w:rsidR="008A4DDF" w:rsidRPr="005F2EE3">
        <w:rPr>
          <w:rFonts w:ascii="Simplified Arabic" w:eastAsia="Times New Roman" w:hAnsi="Simplified Arabic" w:cs="Simplified Arabic"/>
          <w:kern w:val="2"/>
          <w:sz w:val="28"/>
          <w:szCs w:val="28"/>
          <w:rtl/>
          <w14:ligatures w14:val="standardContextual"/>
        </w:rPr>
        <w:t xml:space="preserve"> من</w:t>
      </w:r>
      <w:r w:rsidRPr="005F2EE3">
        <w:rPr>
          <w:rFonts w:ascii="Simplified Arabic" w:eastAsia="Times New Roman" w:hAnsi="Simplified Arabic" w:cs="Simplified Arabic"/>
          <w:kern w:val="2"/>
          <w:sz w:val="28"/>
          <w:szCs w:val="28"/>
          <w:rtl/>
          <w14:ligatures w14:val="standardContextual"/>
        </w:rPr>
        <w:t xml:space="preserve"> الجهود والمساعي المبذولة بهذا الصدد ، وقد </w:t>
      </w:r>
      <w:r w:rsidR="008A4DDF" w:rsidRPr="005F2EE3">
        <w:rPr>
          <w:rFonts w:ascii="Simplified Arabic" w:eastAsia="Times New Roman" w:hAnsi="Simplified Arabic" w:cs="Simplified Arabic"/>
          <w:kern w:val="2"/>
          <w:sz w:val="28"/>
          <w:szCs w:val="28"/>
          <w:rtl/>
          <w14:ligatures w14:val="standardContextual"/>
        </w:rPr>
        <w:t>ا</w:t>
      </w:r>
      <w:r w:rsidRPr="005F2EE3">
        <w:rPr>
          <w:rFonts w:ascii="Simplified Arabic" w:eastAsia="Times New Roman" w:hAnsi="Simplified Arabic" w:cs="Simplified Arabic"/>
          <w:kern w:val="2"/>
          <w:sz w:val="28"/>
          <w:szCs w:val="28"/>
          <w:rtl/>
          <w14:ligatures w14:val="standardContextual"/>
        </w:rPr>
        <w:t>كتسبت محاكمة</w:t>
      </w:r>
      <w:r w:rsidR="008A4DDF" w:rsidRPr="005F2EE3">
        <w:rPr>
          <w:rFonts w:ascii="Simplified Arabic" w:eastAsia="Times New Roman" w:hAnsi="Simplified Arabic" w:cs="Simplified Arabic"/>
          <w:kern w:val="2"/>
          <w:sz w:val="28"/>
          <w:szCs w:val="28"/>
          <w:rtl/>
          <w14:ligatures w14:val="standardContextual"/>
        </w:rPr>
        <w:t xml:space="preserve"> الزعيم الوطني إبراهيم بن </w:t>
      </w:r>
      <w:proofErr w:type="spellStart"/>
      <w:r w:rsidR="008A4DDF" w:rsidRPr="005F2EE3">
        <w:rPr>
          <w:rFonts w:ascii="Simplified Arabic" w:eastAsia="Times New Roman" w:hAnsi="Simplified Arabic" w:cs="Simplified Arabic"/>
          <w:kern w:val="2"/>
          <w:sz w:val="28"/>
          <w:szCs w:val="28"/>
          <w:rtl/>
          <w14:ligatures w14:val="standardContextual"/>
        </w:rPr>
        <w:t>عبدكه</w:t>
      </w:r>
      <w:proofErr w:type="spellEnd"/>
      <w:r w:rsidRPr="005F2EE3">
        <w:rPr>
          <w:rFonts w:ascii="Simplified Arabic" w:eastAsia="Times New Roman" w:hAnsi="Simplified Arabic" w:cs="Simplified Arabic"/>
          <w:kern w:val="2"/>
          <w:sz w:val="28"/>
          <w:szCs w:val="28"/>
          <w:rtl/>
          <w14:ligatures w14:val="standardContextual"/>
        </w:rPr>
        <w:t xml:space="preserve"> تأييد</w:t>
      </w:r>
      <w:r w:rsidR="008A4DDF" w:rsidRPr="005F2EE3">
        <w:rPr>
          <w:rFonts w:ascii="Simplified Arabic" w:eastAsia="Times New Roman" w:hAnsi="Simplified Arabic" w:cs="Simplified Arabic"/>
          <w:kern w:val="2"/>
          <w:sz w:val="28"/>
          <w:szCs w:val="28"/>
          <w:rtl/>
          <w14:ligatures w14:val="standardContextual"/>
        </w:rPr>
        <w:t>اً منقطع النظير</w:t>
      </w:r>
      <w:r w:rsidRPr="005F2EE3">
        <w:rPr>
          <w:rFonts w:ascii="Simplified Arabic" w:eastAsia="Times New Roman" w:hAnsi="Simplified Arabic" w:cs="Simplified Arabic"/>
          <w:kern w:val="2"/>
          <w:sz w:val="28"/>
          <w:szCs w:val="28"/>
          <w:rtl/>
          <w14:ligatures w14:val="standardContextual"/>
        </w:rPr>
        <w:t xml:space="preserve"> وعطف الناس </w:t>
      </w:r>
      <w:r w:rsidR="00803801">
        <w:rPr>
          <w:rFonts w:ascii="Simplified Arabic" w:eastAsia="Times New Roman" w:hAnsi="Simplified Arabic" w:cs="Simplified Arabic"/>
          <w:kern w:val="2"/>
          <w:sz w:val="28"/>
          <w:szCs w:val="28"/>
          <w:rtl/>
          <w14:ligatures w14:val="standardContextual"/>
        </w:rPr>
        <w:t>ب</w:t>
      </w:r>
      <w:r w:rsidR="00803801">
        <w:rPr>
          <w:rFonts w:ascii="Simplified Arabic" w:eastAsia="Times New Roman" w:hAnsi="Simplified Arabic" w:cs="Simplified Arabic" w:hint="cs"/>
          <w:kern w:val="2"/>
          <w:sz w:val="28"/>
          <w:szCs w:val="28"/>
          <w:rtl/>
          <w14:ligatures w14:val="standardContextual"/>
        </w:rPr>
        <w:t>وصفها</w:t>
      </w:r>
      <w:r w:rsidRPr="005F2EE3">
        <w:rPr>
          <w:rFonts w:ascii="Simplified Arabic" w:eastAsia="Times New Roman" w:hAnsi="Simplified Arabic" w:cs="Simplified Arabic"/>
          <w:kern w:val="2"/>
          <w:sz w:val="28"/>
          <w:szCs w:val="28"/>
          <w:rtl/>
          <w14:ligatures w14:val="standardContextual"/>
        </w:rPr>
        <w:t xml:space="preserve"> قضي</w:t>
      </w:r>
      <w:r w:rsidR="008A4D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ة وطني</w:t>
      </w:r>
      <w:r w:rsidR="008A4DDF" w:rsidRPr="005F2EE3">
        <w:rPr>
          <w:rFonts w:ascii="Simplified Arabic" w:eastAsia="Times New Roman" w:hAnsi="Simplified Arabic" w:cs="Simplified Arabic"/>
          <w:kern w:val="2"/>
          <w:sz w:val="28"/>
          <w:szCs w:val="28"/>
          <w:rtl/>
          <w14:ligatures w14:val="standardContextual"/>
        </w:rPr>
        <w:t>ّ</w:t>
      </w:r>
      <w:r w:rsidRPr="005F2EE3">
        <w:rPr>
          <w:rFonts w:ascii="Simplified Arabic" w:eastAsia="Times New Roman" w:hAnsi="Simplified Arabic" w:cs="Simplified Arabic"/>
          <w:kern w:val="2"/>
          <w:sz w:val="28"/>
          <w:szCs w:val="28"/>
          <w:rtl/>
          <w14:ligatures w14:val="standardContextual"/>
        </w:rPr>
        <w:t xml:space="preserve">ة كبرى شغلت الرأي العام العراقي كله </w:t>
      </w:r>
      <w:r w:rsidR="008A4DDF" w:rsidRPr="005F2EE3">
        <w:rPr>
          <w:rFonts w:ascii="Simplified Arabic" w:eastAsia="Times New Roman" w:hAnsi="Simplified Arabic" w:cs="Simplified Arabic"/>
          <w:kern w:val="2"/>
          <w:sz w:val="28"/>
          <w:szCs w:val="28"/>
          <w:rtl/>
          <w14:ligatures w14:val="standardContextual"/>
        </w:rPr>
        <w:t>و</w:t>
      </w:r>
      <w:r w:rsidRPr="005F2EE3">
        <w:rPr>
          <w:rFonts w:ascii="Simplified Arabic" w:eastAsia="Times New Roman" w:hAnsi="Simplified Arabic" w:cs="Simplified Arabic"/>
          <w:kern w:val="2"/>
          <w:sz w:val="28"/>
          <w:szCs w:val="28"/>
          <w:rtl/>
          <w14:ligatures w14:val="standardContextual"/>
        </w:rPr>
        <w:t xml:space="preserve">الموجه أصلاً ضد </w:t>
      </w:r>
      <w:r w:rsidR="008A4DDF" w:rsidRPr="005F2EE3">
        <w:rPr>
          <w:rFonts w:ascii="Simplified Arabic" w:eastAsia="Times New Roman" w:hAnsi="Simplified Arabic" w:cs="Simplified Arabic"/>
          <w:kern w:val="2"/>
          <w:sz w:val="28"/>
          <w:szCs w:val="28"/>
          <w:rtl/>
          <w14:ligatures w14:val="standardContextual"/>
        </w:rPr>
        <w:t>الاحتلال</w:t>
      </w:r>
      <w:r w:rsidRPr="005F2EE3">
        <w:rPr>
          <w:rFonts w:ascii="Simplified Arabic" w:eastAsia="Times New Roman" w:hAnsi="Simplified Arabic" w:cs="Simplified Arabic"/>
          <w:kern w:val="2"/>
          <w:sz w:val="28"/>
          <w:szCs w:val="28"/>
          <w:rtl/>
          <w14:ligatures w14:val="standardContextual"/>
        </w:rPr>
        <w:t xml:space="preserve"> البريطاني </w:t>
      </w:r>
      <w:r w:rsidR="008A4DDF"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تثميناً لدوره المشهود في ثورة العشرين وما</w:t>
      </w:r>
      <w:r w:rsidR="008A4DDF" w:rsidRPr="005F2EE3">
        <w:rPr>
          <w:rFonts w:ascii="Simplified Arabic" w:eastAsia="Times New Roman" w:hAnsi="Simplified Arabic" w:cs="Simplified Arabic"/>
          <w:kern w:val="2"/>
          <w:sz w:val="28"/>
          <w:szCs w:val="28"/>
          <w:rtl/>
          <w14:ligatures w14:val="standardContextual"/>
        </w:rPr>
        <w:t xml:space="preserve"> أظهرته</w:t>
      </w:r>
      <w:r w:rsidRPr="005F2EE3">
        <w:rPr>
          <w:rFonts w:ascii="Simplified Arabic" w:eastAsia="Times New Roman" w:hAnsi="Simplified Arabic" w:cs="Simplified Arabic"/>
          <w:kern w:val="2"/>
          <w:sz w:val="28"/>
          <w:szCs w:val="28"/>
          <w:rtl/>
          <w14:ligatures w14:val="standardContextual"/>
        </w:rPr>
        <w:t xml:space="preserve"> قاعة المحاكمة وفسحتها </w:t>
      </w:r>
      <w:proofErr w:type="spellStart"/>
      <w:r w:rsidRPr="005F2EE3">
        <w:rPr>
          <w:rFonts w:ascii="Simplified Arabic" w:eastAsia="Times New Roman" w:hAnsi="Simplified Arabic" w:cs="Simplified Arabic"/>
          <w:kern w:val="2"/>
          <w:sz w:val="28"/>
          <w:szCs w:val="28"/>
          <w:rtl/>
          <w14:ligatures w14:val="standardContextual"/>
        </w:rPr>
        <w:t>المكتضة</w:t>
      </w:r>
      <w:proofErr w:type="spellEnd"/>
      <w:r w:rsidRPr="005F2EE3">
        <w:rPr>
          <w:rFonts w:ascii="Simplified Arabic" w:eastAsia="Times New Roman" w:hAnsi="Simplified Arabic" w:cs="Simplified Arabic"/>
          <w:kern w:val="2"/>
          <w:sz w:val="28"/>
          <w:szCs w:val="28"/>
          <w:rtl/>
          <w14:ligatures w14:val="standardContextual"/>
        </w:rPr>
        <w:t xml:space="preserve"> بجموع الحاضرين ، وبالتالي تدخلت بمناشداتها الحثيثة لدى الملك فيصل الأول عديد من الشخصيات والوجوه الوطنية السياسية </w:t>
      </w:r>
      <w:r w:rsidR="008A4DDF" w:rsidRPr="005F2EE3">
        <w:rPr>
          <w:rFonts w:ascii="Simplified Arabic" w:eastAsia="Times New Roman" w:hAnsi="Simplified Arabic" w:cs="Simplified Arabic"/>
          <w:kern w:val="2"/>
          <w:sz w:val="28"/>
          <w:szCs w:val="28"/>
          <w:rtl/>
          <w14:ligatures w14:val="standardContextual"/>
        </w:rPr>
        <w:t>والاجتماعية</w:t>
      </w:r>
      <w:r w:rsidRPr="005F2EE3">
        <w:rPr>
          <w:rFonts w:ascii="Simplified Arabic" w:eastAsia="Times New Roman" w:hAnsi="Simplified Arabic" w:cs="Simplified Arabic"/>
          <w:kern w:val="2"/>
          <w:sz w:val="28"/>
          <w:szCs w:val="28"/>
          <w:rtl/>
          <w14:ligatures w14:val="standardContextual"/>
        </w:rPr>
        <w:t xml:space="preserve"> المعروفة آنذاك من أمثال الشيخ مهدي </w:t>
      </w:r>
      <w:proofErr w:type="spellStart"/>
      <w:r w:rsidRPr="005F2EE3">
        <w:rPr>
          <w:rFonts w:ascii="Simplified Arabic" w:eastAsia="Times New Roman" w:hAnsi="Simplified Arabic" w:cs="Simplified Arabic"/>
          <w:kern w:val="2"/>
          <w:sz w:val="28"/>
          <w:szCs w:val="28"/>
          <w:rtl/>
          <w14:ligatures w14:val="standardContextual"/>
        </w:rPr>
        <w:t>الخالصي</w:t>
      </w:r>
      <w:proofErr w:type="spellEnd"/>
      <w:r w:rsidRPr="005F2EE3">
        <w:rPr>
          <w:rFonts w:ascii="Simplified Arabic" w:eastAsia="Times New Roman" w:hAnsi="Simplified Arabic" w:cs="Simplified Arabic"/>
          <w:kern w:val="2"/>
          <w:sz w:val="28"/>
          <w:szCs w:val="28"/>
          <w:rtl/>
          <w14:ligatures w14:val="standardContextual"/>
        </w:rPr>
        <w:t xml:space="preserve"> والسيد محمد الصدر والحاج عبد الواحد</w:t>
      </w:r>
      <w:r w:rsidR="008A4DDF" w:rsidRPr="005F2EE3">
        <w:rPr>
          <w:rFonts w:ascii="Simplified Arabic" w:eastAsia="Times New Roman" w:hAnsi="Simplified Arabic" w:cs="Simplified Arabic"/>
          <w:kern w:val="2"/>
          <w:sz w:val="28"/>
          <w:szCs w:val="28"/>
          <w:rtl/>
          <w14:ligatures w14:val="standardContextual"/>
        </w:rPr>
        <w:t xml:space="preserve"> آل</w:t>
      </w:r>
      <w:r w:rsidRPr="005F2EE3">
        <w:rPr>
          <w:rFonts w:ascii="Simplified Arabic" w:eastAsia="Times New Roman" w:hAnsi="Simplified Arabic" w:cs="Simplified Arabic"/>
          <w:kern w:val="2"/>
          <w:sz w:val="28"/>
          <w:szCs w:val="28"/>
          <w:rtl/>
          <w14:ligatures w14:val="standardContextual"/>
        </w:rPr>
        <w:t xml:space="preserve"> سكر</w:t>
      </w:r>
      <w:r w:rsidR="008A4DDF" w:rsidRPr="005F2EE3">
        <w:rPr>
          <w:rFonts w:ascii="Simplified Arabic" w:eastAsia="Times New Roman" w:hAnsi="Simplified Arabic" w:cs="Simplified Arabic"/>
          <w:kern w:val="2"/>
          <w:sz w:val="28"/>
          <w:szCs w:val="28"/>
          <w:rtl/>
          <w14:ligatures w14:val="standardContextual"/>
        </w:rPr>
        <w:t xml:space="preserve"> فضلاً عن </w:t>
      </w:r>
      <w:r w:rsidR="00803801">
        <w:rPr>
          <w:rFonts w:ascii="Simplified Arabic" w:eastAsia="Times New Roman" w:hAnsi="Simplified Arabic" w:cs="Simplified Arabic"/>
          <w:kern w:val="2"/>
          <w:sz w:val="28"/>
          <w:szCs w:val="28"/>
          <w:rtl/>
          <w14:ligatures w14:val="standardContextual"/>
        </w:rPr>
        <w:t xml:space="preserve">توسط </w:t>
      </w:r>
      <w:r w:rsidRPr="005F2EE3">
        <w:rPr>
          <w:rFonts w:ascii="Simplified Arabic" w:eastAsia="Times New Roman" w:hAnsi="Simplified Arabic" w:cs="Simplified Arabic"/>
          <w:kern w:val="2"/>
          <w:sz w:val="28"/>
          <w:szCs w:val="28"/>
          <w:rtl/>
          <w14:ligatures w14:val="standardContextual"/>
        </w:rPr>
        <w:t xml:space="preserve"> المس بيل في اللحظات الأخيرة بشكل مفاجئ لكون أبن </w:t>
      </w:r>
      <w:proofErr w:type="spellStart"/>
      <w:r w:rsidRPr="005F2EE3">
        <w:rPr>
          <w:rFonts w:ascii="Simplified Arabic" w:eastAsia="Times New Roman" w:hAnsi="Simplified Arabic" w:cs="Simplified Arabic"/>
          <w:kern w:val="2"/>
          <w:sz w:val="28"/>
          <w:szCs w:val="28"/>
          <w:rtl/>
          <w14:ligatures w14:val="standardContextual"/>
        </w:rPr>
        <w:t>عبدكة</w:t>
      </w:r>
      <w:proofErr w:type="spellEnd"/>
      <w:r w:rsidRPr="005F2EE3">
        <w:rPr>
          <w:rFonts w:ascii="Simplified Arabic" w:eastAsia="Times New Roman" w:hAnsi="Simplified Arabic" w:cs="Simplified Arabic"/>
          <w:kern w:val="2"/>
          <w:sz w:val="28"/>
          <w:szCs w:val="28"/>
          <w:rtl/>
          <w14:ligatures w14:val="standardContextual"/>
        </w:rPr>
        <w:t xml:space="preserve"> حماها في يوم من الأيام وأوصلها إلى حدود بغداد سالمة بعد أن أسروها قطاع طرق من قطار كركوك المتوقف في محطة </w:t>
      </w:r>
      <w:proofErr w:type="spellStart"/>
      <w:r w:rsidRPr="005F2EE3">
        <w:rPr>
          <w:rFonts w:ascii="Simplified Arabic" w:eastAsia="Times New Roman" w:hAnsi="Simplified Arabic" w:cs="Simplified Arabic"/>
          <w:kern w:val="2"/>
          <w:sz w:val="28"/>
          <w:szCs w:val="28"/>
          <w:rtl/>
          <w14:ligatures w14:val="standardContextual"/>
        </w:rPr>
        <w:t>شهربان</w:t>
      </w:r>
      <w:proofErr w:type="spellEnd"/>
      <w:r w:rsidRPr="005F2EE3">
        <w:rPr>
          <w:rFonts w:ascii="Simplified Arabic" w:eastAsia="Times New Roman" w:hAnsi="Simplified Arabic" w:cs="Simplified Arabic"/>
          <w:kern w:val="2"/>
          <w:sz w:val="28"/>
          <w:szCs w:val="28"/>
          <w:rtl/>
          <w14:ligatures w14:val="standardContextual"/>
        </w:rPr>
        <w:t xml:space="preserve"> </w:t>
      </w:r>
      <w:r w:rsidR="00203395" w:rsidRPr="005F2EE3">
        <w:rPr>
          <w:rStyle w:val="a4"/>
          <w:rFonts w:ascii="Simplified Arabic" w:eastAsia="Times New Roman" w:hAnsi="Simplified Arabic" w:cs="Simplified Arabic"/>
          <w:kern w:val="2"/>
          <w:sz w:val="28"/>
          <w:szCs w:val="28"/>
          <w:rtl/>
          <w14:ligatures w14:val="standardContextual"/>
        </w:rPr>
        <w:footnoteReference w:id="410"/>
      </w:r>
      <w:r w:rsidRPr="005F2EE3">
        <w:rPr>
          <w:rFonts w:ascii="Simplified Arabic" w:eastAsia="Times New Roman" w:hAnsi="Simplified Arabic" w:cs="Simplified Arabic"/>
          <w:kern w:val="2"/>
          <w:sz w:val="28"/>
          <w:szCs w:val="28"/>
          <w:rtl/>
          <w14:ligatures w14:val="standardContextual"/>
        </w:rPr>
        <w:t xml:space="preserve"> </w:t>
      </w:r>
      <w:r w:rsidR="00203395" w:rsidRPr="005F2EE3">
        <w:rPr>
          <w:rFonts w:ascii="Simplified Arabic" w:eastAsia="Times New Roman" w:hAnsi="Simplified Arabic" w:cs="Simplified Arabic"/>
          <w:kern w:val="2"/>
          <w:sz w:val="28"/>
          <w:szCs w:val="28"/>
          <w:rtl/>
          <w14:ligatures w14:val="standardContextual"/>
        </w:rPr>
        <w:t>.</w:t>
      </w:r>
    </w:p>
    <w:p w:rsidR="00203395" w:rsidRPr="005F2EE3" w:rsidRDefault="00203395"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w:t>
      </w:r>
      <w:r w:rsidR="00A951B4" w:rsidRPr="005F2EE3">
        <w:rPr>
          <w:rFonts w:ascii="Simplified Arabic" w:eastAsia="Times New Roman" w:hAnsi="Simplified Arabic" w:cs="Simplified Arabic"/>
          <w:kern w:val="2"/>
          <w:sz w:val="28"/>
          <w:szCs w:val="28"/>
          <w:rtl/>
          <w14:ligatures w14:val="standardContextual"/>
        </w:rPr>
        <w:t xml:space="preserve">وحتى لا تثار حفيظة السير </w:t>
      </w:r>
      <w:proofErr w:type="spellStart"/>
      <w:r w:rsidR="00A951B4" w:rsidRPr="005F2EE3">
        <w:rPr>
          <w:rFonts w:ascii="Simplified Arabic" w:eastAsia="Times New Roman" w:hAnsi="Simplified Arabic" w:cs="Simplified Arabic"/>
          <w:kern w:val="2"/>
          <w:sz w:val="28"/>
          <w:szCs w:val="28"/>
          <w:rtl/>
          <w14:ligatures w14:val="standardContextual"/>
        </w:rPr>
        <w:t>بيرسي</w:t>
      </w:r>
      <w:proofErr w:type="spellEnd"/>
      <w:r w:rsidR="00A951B4" w:rsidRPr="005F2EE3">
        <w:rPr>
          <w:rFonts w:ascii="Simplified Arabic" w:eastAsia="Times New Roman" w:hAnsi="Simplified Arabic" w:cs="Simplified Arabic"/>
          <w:kern w:val="2"/>
          <w:sz w:val="28"/>
          <w:szCs w:val="28"/>
          <w:rtl/>
          <w14:ligatures w14:val="standardContextual"/>
        </w:rPr>
        <w:t xml:space="preserve"> كوكس </w:t>
      </w:r>
      <w:r w:rsidRPr="005F2EE3">
        <w:rPr>
          <w:rFonts w:ascii="Simplified Arabic" w:eastAsia="Times New Roman" w:hAnsi="Simplified Arabic" w:cs="Simplified Arabic"/>
          <w:kern w:val="2"/>
          <w:sz w:val="28"/>
          <w:szCs w:val="28"/>
          <w:rtl/>
          <w14:ligatures w14:val="standardContextual"/>
        </w:rPr>
        <w:t>وامتعاضه</w:t>
      </w:r>
      <w:r w:rsidR="00A951B4" w:rsidRPr="005F2EE3">
        <w:rPr>
          <w:rFonts w:ascii="Simplified Arabic" w:eastAsia="Times New Roman" w:hAnsi="Simplified Arabic" w:cs="Simplified Arabic"/>
          <w:kern w:val="2"/>
          <w:sz w:val="28"/>
          <w:szCs w:val="28"/>
          <w:rtl/>
          <w14:ligatures w14:val="standardContextual"/>
        </w:rPr>
        <w:t xml:space="preserve"> فقد أبقى الملك فيصل إضبارة</w:t>
      </w:r>
      <w:r w:rsidRPr="005F2EE3">
        <w:rPr>
          <w:rFonts w:ascii="Simplified Arabic" w:eastAsia="Times New Roman" w:hAnsi="Simplified Arabic" w:cs="Simplified Arabic"/>
          <w:kern w:val="2"/>
          <w:sz w:val="28"/>
          <w:szCs w:val="28"/>
          <w:rtl/>
          <w14:ligatures w14:val="standardContextual"/>
        </w:rPr>
        <w:t xml:space="preserve"> الزعيم الوطني</w:t>
      </w:r>
      <w:r w:rsidR="00A951B4" w:rsidRPr="005F2EE3">
        <w:rPr>
          <w:rFonts w:ascii="Simplified Arabic" w:eastAsia="Times New Roman" w:hAnsi="Simplified Arabic" w:cs="Simplified Arabic"/>
          <w:kern w:val="2"/>
          <w:sz w:val="28"/>
          <w:szCs w:val="28"/>
          <w:rtl/>
          <w14:ligatures w14:val="standardContextual"/>
        </w:rPr>
        <w:t xml:space="preserve"> أبن </w:t>
      </w:r>
      <w:proofErr w:type="spellStart"/>
      <w:r w:rsidR="00A951B4" w:rsidRPr="005F2EE3">
        <w:rPr>
          <w:rFonts w:ascii="Simplified Arabic" w:eastAsia="Times New Roman" w:hAnsi="Simplified Arabic" w:cs="Simplified Arabic"/>
          <w:kern w:val="2"/>
          <w:sz w:val="28"/>
          <w:szCs w:val="28"/>
          <w:rtl/>
          <w14:ligatures w14:val="standardContextual"/>
        </w:rPr>
        <w:t>عبدكة</w:t>
      </w:r>
      <w:proofErr w:type="spellEnd"/>
      <w:r w:rsidR="00A951B4" w:rsidRPr="005F2EE3">
        <w:rPr>
          <w:rFonts w:ascii="Simplified Arabic" w:eastAsia="Times New Roman" w:hAnsi="Simplified Arabic" w:cs="Simplified Arabic"/>
          <w:kern w:val="2"/>
          <w:sz w:val="28"/>
          <w:szCs w:val="28"/>
          <w:rtl/>
          <w14:ligatures w14:val="standardContextual"/>
        </w:rPr>
        <w:t xml:space="preserve"> في درج مكتبه لمدة سنتين </w:t>
      </w:r>
      <w:r w:rsidRPr="005F2EE3">
        <w:rPr>
          <w:rFonts w:ascii="Simplified Arabic" w:eastAsia="Times New Roman" w:hAnsi="Simplified Arabic" w:cs="Simplified Arabic"/>
          <w:kern w:val="2"/>
          <w:sz w:val="28"/>
          <w:szCs w:val="28"/>
          <w:rtl/>
          <w14:ligatures w14:val="standardContextual"/>
        </w:rPr>
        <w:t>وامتنع</w:t>
      </w:r>
      <w:r w:rsidR="00A951B4" w:rsidRPr="005F2EE3">
        <w:rPr>
          <w:rFonts w:ascii="Simplified Arabic" w:eastAsia="Times New Roman" w:hAnsi="Simplified Arabic" w:cs="Simplified Arabic"/>
          <w:kern w:val="2"/>
          <w:sz w:val="28"/>
          <w:szCs w:val="28"/>
          <w:rtl/>
          <w14:ligatures w14:val="standardContextual"/>
        </w:rPr>
        <w:t xml:space="preserve"> عن تصديق الحكم إلى أن تم تغيير الم</w:t>
      </w:r>
      <w:r w:rsidR="002F606B" w:rsidRPr="005F2EE3">
        <w:rPr>
          <w:rFonts w:ascii="Simplified Arabic" w:eastAsia="Times New Roman" w:hAnsi="Simplified Arabic" w:cs="Simplified Arabic"/>
          <w:kern w:val="2"/>
          <w:sz w:val="28"/>
          <w:szCs w:val="28"/>
          <w:rtl/>
          <w14:ligatures w14:val="standardContextual"/>
        </w:rPr>
        <w:t xml:space="preserve">ندوب السامي ومجيء السير هنري </w:t>
      </w:r>
      <w:proofErr w:type="spellStart"/>
      <w:r w:rsidR="002F606B" w:rsidRPr="005F2EE3">
        <w:rPr>
          <w:rFonts w:ascii="Simplified Arabic" w:eastAsia="Times New Roman" w:hAnsi="Simplified Arabic" w:cs="Simplified Arabic"/>
          <w:kern w:val="2"/>
          <w:sz w:val="28"/>
          <w:szCs w:val="28"/>
          <w:rtl/>
          <w14:ligatures w14:val="standardContextual"/>
        </w:rPr>
        <w:t>دوي</w:t>
      </w:r>
      <w:r w:rsidR="00A951B4" w:rsidRPr="005F2EE3">
        <w:rPr>
          <w:rFonts w:ascii="Simplified Arabic" w:eastAsia="Times New Roman" w:hAnsi="Simplified Arabic" w:cs="Simplified Arabic"/>
          <w:kern w:val="2"/>
          <w:sz w:val="28"/>
          <w:szCs w:val="28"/>
          <w:rtl/>
          <w14:ligatures w14:val="standardContextual"/>
        </w:rPr>
        <w:t>س</w:t>
      </w:r>
      <w:proofErr w:type="spellEnd"/>
      <w:r w:rsidR="00A951B4" w:rsidRPr="005F2EE3">
        <w:rPr>
          <w:rFonts w:ascii="Simplified Arabic" w:eastAsia="Times New Roman" w:hAnsi="Simplified Arabic" w:cs="Simplified Arabic"/>
          <w:kern w:val="2"/>
          <w:sz w:val="28"/>
          <w:szCs w:val="28"/>
          <w:rtl/>
          <w14:ligatures w14:val="standardContextual"/>
        </w:rPr>
        <w:t xml:space="preserve"> إلى العراق فوجدها الملك فرصة سانحة لتخفيف حكم الإعدام إلى السجن بالأشغال الشاقة المؤب</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دة لمدة عشرين عاماً </w:t>
      </w:r>
      <w:r w:rsidRPr="005F2EE3">
        <w:rPr>
          <w:rFonts w:ascii="Simplified Arabic" w:eastAsia="Times New Roman" w:hAnsi="Simplified Arabic" w:cs="Simplified Arabic"/>
          <w:kern w:val="2"/>
          <w:sz w:val="28"/>
          <w:szCs w:val="28"/>
          <w:rtl/>
          <w14:ligatures w14:val="standardContextual"/>
        </w:rPr>
        <w:t>وقد أ</w:t>
      </w:r>
      <w:r w:rsidR="00A951B4" w:rsidRPr="005F2EE3">
        <w:rPr>
          <w:rFonts w:ascii="Simplified Arabic" w:eastAsia="Times New Roman" w:hAnsi="Simplified Arabic" w:cs="Simplified Arabic"/>
          <w:kern w:val="2"/>
          <w:sz w:val="28"/>
          <w:szCs w:val="28"/>
          <w:rtl/>
          <w14:ligatures w14:val="standardContextual"/>
        </w:rPr>
        <w:t xml:space="preserve">طلق سراحه في حوالي عام </w:t>
      </w:r>
      <w:r w:rsidR="00A951B4" w:rsidRPr="005F2EE3">
        <w:rPr>
          <w:rFonts w:ascii="Simplified Arabic" w:eastAsia="Times New Roman" w:hAnsi="Simplified Arabic" w:cs="Simplified Arabic"/>
          <w:kern w:val="2"/>
          <w:sz w:val="28"/>
          <w:szCs w:val="28"/>
          <w:rtl/>
          <w14:ligatures w14:val="standardContextual"/>
        </w:rPr>
        <w:lastRenderedPageBreak/>
        <w:t xml:space="preserve">1934 </w:t>
      </w:r>
      <w:r w:rsidRPr="005F2EE3">
        <w:rPr>
          <w:rFonts w:ascii="Simplified Arabic" w:eastAsia="Times New Roman" w:hAnsi="Simplified Arabic" w:cs="Simplified Arabic"/>
          <w:kern w:val="2"/>
          <w:sz w:val="28"/>
          <w:szCs w:val="28"/>
          <w:rtl/>
          <w14:ligatures w14:val="standardContextual"/>
        </w:rPr>
        <w:t>م</w:t>
      </w:r>
      <w:r w:rsidR="00A951B4" w:rsidRPr="005F2EE3">
        <w:rPr>
          <w:rFonts w:ascii="Simplified Arabic" w:eastAsia="Times New Roman" w:hAnsi="Simplified Arabic" w:cs="Simplified Arabic"/>
          <w:kern w:val="2"/>
          <w:sz w:val="28"/>
          <w:szCs w:val="28"/>
          <w:rtl/>
          <w14:ligatures w14:val="standardContextual"/>
        </w:rPr>
        <w:t xml:space="preserve">، ووضع لمدة من الزمن تحت المراقبة المشروطة ، وجرى تعيينه مراقباً للآثار في مدينة الحلة وبراتب شهري مقداره خمسة دنانير ونصف وبقي فيها عشرين عاماً تقريباً إلى أن قتل على يد سهيل نجم وهو في الثمانين من العمر أو أكثر ونصفه مشلول ولم يرزق من زواجه المتأخر سوى </w:t>
      </w:r>
      <w:r w:rsidRPr="005F2EE3">
        <w:rPr>
          <w:rFonts w:ascii="Simplified Arabic" w:eastAsia="Times New Roman" w:hAnsi="Simplified Arabic" w:cs="Simplified Arabic"/>
          <w:kern w:val="2"/>
          <w:sz w:val="28"/>
          <w:szCs w:val="28"/>
          <w:rtl/>
          <w14:ligatures w14:val="standardContextual"/>
        </w:rPr>
        <w:t>ب</w:t>
      </w:r>
      <w:r w:rsidR="00A951B4" w:rsidRPr="005F2EE3">
        <w:rPr>
          <w:rFonts w:ascii="Simplified Arabic" w:eastAsia="Times New Roman" w:hAnsi="Simplified Arabic" w:cs="Simplified Arabic"/>
          <w:kern w:val="2"/>
          <w:sz w:val="28"/>
          <w:szCs w:val="28"/>
          <w:rtl/>
          <w14:ligatures w14:val="standardContextual"/>
        </w:rPr>
        <w:t>بنت وحيدة سم</w:t>
      </w:r>
      <w:r w:rsidRPr="005F2EE3">
        <w:rPr>
          <w:rFonts w:ascii="Simplified Arabic" w:eastAsia="Times New Roman" w:hAnsi="Simplified Arabic" w:cs="Simplified Arabic"/>
          <w:kern w:val="2"/>
          <w:sz w:val="28"/>
          <w:szCs w:val="28"/>
          <w:rtl/>
          <w14:ligatures w14:val="standardContextual"/>
        </w:rPr>
        <w:t>ا</w:t>
      </w:r>
      <w:r w:rsidR="00A951B4" w:rsidRPr="005F2EE3">
        <w:rPr>
          <w:rFonts w:ascii="Simplified Arabic" w:eastAsia="Times New Roman" w:hAnsi="Simplified Arabic" w:cs="Simplified Arabic"/>
          <w:kern w:val="2"/>
          <w:sz w:val="28"/>
          <w:szCs w:val="28"/>
          <w:rtl/>
          <w14:ligatures w14:val="standardContextual"/>
        </w:rPr>
        <w:t xml:space="preserve">ها صبرية التي خففت </w:t>
      </w:r>
      <w:r w:rsidRPr="005F2EE3">
        <w:rPr>
          <w:rFonts w:ascii="Simplified Arabic" w:eastAsia="Times New Roman" w:hAnsi="Simplified Arabic" w:cs="Simplified Arabic"/>
          <w:kern w:val="2"/>
          <w:sz w:val="28"/>
          <w:szCs w:val="28"/>
          <w:rtl/>
          <w14:ligatures w14:val="standardContextual"/>
        </w:rPr>
        <w:t>جزءاً</w:t>
      </w:r>
      <w:r w:rsidR="00A951B4" w:rsidRPr="005F2EE3">
        <w:rPr>
          <w:rFonts w:ascii="Simplified Arabic" w:eastAsia="Times New Roman" w:hAnsi="Simplified Arabic" w:cs="Simplified Arabic"/>
          <w:kern w:val="2"/>
          <w:sz w:val="28"/>
          <w:szCs w:val="28"/>
          <w:rtl/>
          <w14:ligatures w14:val="standardContextual"/>
        </w:rPr>
        <w:t xml:space="preserve"> يسيراً من واقع حياته المليئة بالشقاء والمعاناة </w:t>
      </w:r>
      <w:r w:rsidRPr="005F2EE3">
        <w:rPr>
          <w:rFonts w:ascii="Simplified Arabic" w:eastAsia="Times New Roman" w:hAnsi="Simplified Arabic" w:cs="Simplified Arabic"/>
          <w:kern w:val="2"/>
          <w:sz w:val="28"/>
          <w:szCs w:val="28"/>
          <w:rtl/>
          <w14:ligatures w14:val="standardContextual"/>
        </w:rPr>
        <w:t>الأليمة</w:t>
      </w:r>
      <w:r w:rsidR="00A951B4" w:rsidRPr="005F2EE3">
        <w:rPr>
          <w:rFonts w:ascii="Simplified Arabic" w:eastAsia="Times New Roman" w:hAnsi="Simplified Arabic" w:cs="Simplified Arabic"/>
          <w:kern w:val="2"/>
          <w:sz w:val="28"/>
          <w:szCs w:val="28"/>
          <w:rtl/>
          <w14:ligatures w14:val="standardContextual"/>
        </w:rPr>
        <w:t xml:space="preserve"> والتي طالبت بوصفها الوريثة الشرعية له براتبه التقاعدي ونظراً لوقوع الوفاة قبل صدور قانون خضوع المستخدمين للتقاعد في عام 1958 </w:t>
      </w:r>
      <w:r w:rsidRPr="005F2EE3">
        <w:rPr>
          <w:rFonts w:ascii="Simplified Arabic" w:eastAsia="Times New Roman" w:hAnsi="Simplified Arabic" w:cs="Simplified Arabic"/>
          <w:kern w:val="2"/>
          <w:sz w:val="28"/>
          <w:szCs w:val="28"/>
          <w:rtl/>
          <w14:ligatures w14:val="standardContextual"/>
        </w:rPr>
        <w:t xml:space="preserve">م ؛ </w:t>
      </w:r>
      <w:r w:rsidR="00A951B4" w:rsidRPr="005F2EE3">
        <w:rPr>
          <w:rFonts w:ascii="Simplified Arabic" w:eastAsia="Times New Roman" w:hAnsi="Simplified Arabic" w:cs="Simplified Arabic"/>
          <w:kern w:val="2"/>
          <w:sz w:val="28"/>
          <w:szCs w:val="28"/>
          <w:rtl/>
          <w14:ligatures w14:val="standardContextual"/>
        </w:rPr>
        <w:t>ولكون صبرية متزوجة وزوجها على قيد الحياة فلم يصرف لها راتب</w:t>
      </w:r>
      <w:r w:rsidRPr="005F2EE3">
        <w:rPr>
          <w:rFonts w:ascii="Simplified Arabic" w:eastAsia="Times New Roman" w:hAnsi="Simplified Arabic" w:cs="Simplified Arabic"/>
          <w:kern w:val="2"/>
          <w:sz w:val="28"/>
          <w:szCs w:val="28"/>
          <w:rtl/>
          <w14:ligatures w14:val="standardContextual"/>
        </w:rPr>
        <w:t>اً</w:t>
      </w:r>
      <w:r w:rsidR="00A951B4" w:rsidRPr="005F2EE3">
        <w:rPr>
          <w:rFonts w:ascii="Simplified Arabic" w:eastAsia="Times New Roman" w:hAnsi="Simplified Arabic" w:cs="Simplified Arabic"/>
          <w:kern w:val="2"/>
          <w:sz w:val="28"/>
          <w:szCs w:val="28"/>
          <w:rtl/>
          <w14:ligatures w14:val="standardContextual"/>
        </w:rPr>
        <w:t xml:space="preserve"> تقاعدي</w:t>
      </w:r>
      <w:r w:rsidRPr="005F2EE3">
        <w:rPr>
          <w:rFonts w:ascii="Simplified Arabic" w:eastAsia="Times New Roman" w:hAnsi="Simplified Arabic" w:cs="Simplified Arabic"/>
          <w:kern w:val="2"/>
          <w:sz w:val="28"/>
          <w:szCs w:val="28"/>
          <w:rtl/>
          <w14:ligatures w14:val="standardContextual"/>
        </w:rPr>
        <w:t>اً</w:t>
      </w:r>
      <w:r w:rsidR="00A951B4" w:rsidRPr="005F2EE3">
        <w:rPr>
          <w:rFonts w:ascii="Simplified Arabic" w:eastAsia="Times New Roman" w:hAnsi="Simplified Arabic" w:cs="Simplified Arabic"/>
          <w:kern w:val="2"/>
          <w:sz w:val="28"/>
          <w:szCs w:val="28"/>
          <w:rtl/>
          <w14:ligatures w14:val="standardContextual"/>
        </w:rPr>
        <w:t xml:space="preserve"> غير أنها </w:t>
      </w:r>
      <w:proofErr w:type="spellStart"/>
      <w:r w:rsidR="00A951B4" w:rsidRPr="005F2EE3">
        <w:rPr>
          <w:rFonts w:ascii="Simplified Arabic" w:eastAsia="Times New Roman" w:hAnsi="Simplified Arabic" w:cs="Simplified Arabic"/>
          <w:kern w:val="2"/>
          <w:sz w:val="28"/>
          <w:szCs w:val="28"/>
          <w:rtl/>
          <w14:ligatures w14:val="standardContextual"/>
        </w:rPr>
        <w:t>أستلمت</w:t>
      </w:r>
      <w:proofErr w:type="spellEnd"/>
      <w:r w:rsidR="00A951B4" w:rsidRPr="005F2EE3">
        <w:rPr>
          <w:rFonts w:ascii="Simplified Arabic" w:eastAsia="Times New Roman" w:hAnsi="Simplified Arabic" w:cs="Simplified Arabic"/>
          <w:kern w:val="2"/>
          <w:sz w:val="28"/>
          <w:szCs w:val="28"/>
          <w:rtl/>
          <w14:ligatures w14:val="standardContextual"/>
        </w:rPr>
        <w:t xml:space="preserve"> مكافأة نهاية الخدمة الفعلية والبالغة (135) دينار في زمن الدكتور ناجي الأصيل مدير الآثار العام آنذاك والذي كان يرعى</w:t>
      </w:r>
      <w:r w:rsidRPr="005F2EE3">
        <w:rPr>
          <w:rFonts w:ascii="Simplified Arabic" w:eastAsia="Times New Roman" w:hAnsi="Simplified Arabic" w:cs="Simplified Arabic"/>
          <w:kern w:val="2"/>
          <w:sz w:val="28"/>
          <w:szCs w:val="28"/>
          <w:rtl/>
          <w14:ligatures w14:val="standardContextual"/>
        </w:rPr>
        <w:t xml:space="preserve"> الزعيم الوطني</w:t>
      </w:r>
      <w:r w:rsidR="00A951B4" w:rsidRPr="005F2EE3">
        <w:rPr>
          <w:rFonts w:ascii="Simplified Arabic" w:eastAsia="Times New Roman" w:hAnsi="Simplified Arabic" w:cs="Simplified Arabic"/>
          <w:kern w:val="2"/>
          <w:sz w:val="28"/>
          <w:szCs w:val="28"/>
          <w:rtl/>
          <w14:ligatures w14:val="standardContextual"/>
        </w:rPr>
        <w:t xml:space="preserve"> أبن </w:t>
      </w:r>
      <w:proofErr w:type="spellStart"/>
      <w:r w:rsidR="00A951B4" w:rsidRPr="005F2EE3">
        <w:rPr>
          <w:rFonts w:ascii="Simplified Arabic" w:eastAsia="Times New Roman" w:hAnsi="Simplified Arabic" w:cs="Simplified Arabic"/>
          <w:kern w:val="2"/>
          <w:sz w:val="28"/>
          <w:szCs w:val="28"/>
          <w:rtl/>
          <w14:ligatures w14:val="standardContextual"/>
        </w:rPr>
        <w:t>عبدكة</w:t>
      </w:r>
      <w:proofErr w:type="spellEnd"/>
      <w:r w:rsidR="00A951B4" w:rsidRPr="005F2EE3">
        <w:rPr>
          <w:rFonts w:ascii="Simplified Arabic" w:eastAsia="Times New Roman" w:hAnsi="Simplified Arabic" w:cs="Simplified Arabic"/>
          <w:kern w:val="2"/>
          <w:sz w:val="28"/>
          <w:szCs w:val="28"/>
          <w:rtl/>
          <w14:ligatures w14:val="standardContextual"/>
        </w:rPr>
        <w:t xml:space="preserve"> ويكن له </w:t>
      </w:r>
      <w:r w:rsidRPr="005F2EE3">
        <w:rPr>
          <w:rFonts w:ascii="Simplified Arabic" w:eastAsia="Times New Roman" w:hAnsi="Simplified Arabic" w:cs="Simplified Arabic"/>
          <w:kern w:val="2"/>
          <w:sz w:val="28"/>
          <w:szCs w:val="28"/>
          <w:rtl/>
          <w14:ligatures w14:val="standardContextual"/>
        </w:rPr>
        <w:t>احتراماً</w:t>
      </w:r>
      <w:r w:rsidR="00A951B4" w:rsidRPr="005F2EE3">
        <w:rPr>
          <w:rFonts w:ascii="Simplified Arabic" w:eastAsia="Times New Roman" w:hAnsi="Simplified Arabic" w:cs="Simplified Arabic"/>
          <w:kern w:val="2"/>
          <w:sz w:val="28"/>
          <w:szCs w:val="28"/>
          <w:rtl/>
          <w14:ligatures w14:val="standardContextual"/>
        </w:rPr>
        <w:t xml:space="preserve"> ملحوظاً </w:t>
      </w:r>
      <w:r w:rsidRPr="005F2EE3">
        <w:rPr>
          <w:rStyle w:val="a4"/>
          <w:rFonts w:ascii="Simplified Arabic" w:eastAsia="Times New Roman" w:hAnsi="Simplified Arabic" w:cs="Simplified Arabic"/>
          <w:kern w:val="2"/>
          <w:sz w:val="28"/>
          <w:szCs w:val="28"/>
          <w:rtl/>
          <w14:ligatures w14:val="standardContextual"/>
        </w:rPr>
        <w:footnoteReference w:id="411"/>
      </w:r>
      <w:r w:rsidR="00A951B4" w:rsidRPr="005F2EE3">
        <w:rPr>
          <w:rFonts w:ascii="Simplified Arabic" w:eastAsia="Times New Roman" w:hAnsi="Simplified Arabic" w:cs="Simplified Arabic"/>
          <w:kern w:val="2"/>
          <w:sz w:val="28"/>
          <w:szCs w:val="28"/>
          <w:rtl/>
          <w14:ligatures w14:val="standardContextual"/>
        </w:rPr>
        <w:t xml:space="preserve"> </w:t>
      </w:r>
    </w:p>
    <w:p w:rsidR="00A951B4" w:rsidRPr="005F2EE3" w:rsidRDefault="00203395" w:rsidP="00564A0E">
      <w:pPr>
        <w:bidi/>
        <w:spacing w:line="240" w:lineRule="auto"/>
        <w:rPr>
          <w:rFonts w:ascii="Simplified Arabic" w:eastAsia="Times New Roman" w:hAnsi="Simplified Arabic" w:cs="Simplified Arabic"/>
          <w:kern w:val="2"/>
          <w:sz w:val="28"/>
          <w:szCs w:val="28"/>
          <w:rtl/>
          <w14:ligatures w14:val="standardContextual"/>
        </w:rPr>
      </w:pPr>
      <w:r w:rsidRPr="005F2EE3">
        <w:rPr>
          <w:rFonts w:ascii="Simplified Arabic" w:eastAsia="Times New Roman" w:hAnsi="Simplified Arabic" w:cs="Simplified Arabic"/>
          <w:kern w:val="2"/>
          <w:sz w:val="28"/>
          <w:szCs w:val="28"/>
          <w:rtl/>
          <w14:ligatures w14:val="standardContextual"/>
        </w:rPr>
        <w:t xml:space="preserve">         وقد</w:t>
      </w:r>
      <w:r w:rsidR="00A951B4" w:rsidRPr="005F2EE3">
        <w:rPr>
          <w:rFonts w:ascii="Simplified Arabic" w:eastAsia="Times New Roman" w:hAnsi="Simplified Arabic" w:cs="Simplified Arabic"/>
          <w:kern w:val="2"/>
          <w:sz w:val="28"/>
          <w:szCs w:val="28"/>
          <w:rtl/>
          <w14:ligatures w14:val="standardContextual"/>
        </w:rPr>
        <w:t xml:space="preserve"> </w:t>
      </w:r>
      <w:r w:rsidRPr="005F2EE3">
        <w:rPr>
          <w:rFonts w:ascii="Simplified Arabic" w:eastAsia="Times New Roman" w:hAnsi="Simplified Arabic" w:cs="Simplified Arabic"/>
          <w:kern w:val="2"/>
          <w:sz w:val="28"/>
          <w:szCs w:val="28"/>
          <w:rtl/>
          <w14:ligatures w14:val="standardContextual"/>
        </w:rPr>
        <w:t>أس</w:t>
      </w:r>
      <w:r w:rsidR="00A951B4" w:rsidRPr="005F2EE3">
        <w:rPr>
          <w:rFonts w:ascii="Simplified Arabic" w:eastAsia="Times New Roman" w:hAnsi="Simplified Arabic" w:cs="Simplified Arabic"/>
          <w:kern w:val="2"/>
          <w:sz w:val="28"/>
          <w:szCs w:val="28"/>
          <w:rtl/>
          <w14:ligatures w14:val="standardContextual"/>
        </w:rPr>
        <w:t xml:space="preserve">دل </w:t>
      </w:r>
      <w:r w:rsidRPr="005F2EE3">
        <w:rPr>
          <w:rFonts w:ascii="Simplified Arabic" w:eastAsia="Times New Roman" w:hAnsi="Simplified Arabic" w:cs="Simplified Arabic"/>
          <w:kern w:val="2"/>
          <w:sz w:val="28"/>
          <w:szCs w:val="28"/>
          <w:rtl/>
          <w14:ligatures w14:val="standardContextual"/>
        </w:rPr>
        <w:t>الست</w:t>
      </w:r>
      <w:r w:rsidR="00A951B4" w:rsidRPr="005F2EE3">
        <w:rPr>
          <w:rFonts w:ascii="Simplified Arabic" w:eastAsia="Times New Roman" w:hAnsi="Simplified Arabic" w:cs="Simplified Arabic"/>
          <w:kern w:val="2"/>
          <w:sz w:val="28"/>
          <w:szCs w:val="28"/>
          <w:rtl/>
          <w14:ligatures w14:val="standardContextual"/>
        </w:rPr>
        <w:t>ار على حياة</w:t>
      </w:r>
      <w:r w:rsidRPr="005F2EE3">
        <w:rPr>
          <w:rFonts w:ascii="Simplified Arabic" w:eastAsia="Times New Roman" w:hAnsi="Simplified Arabic" w:cs="Simplified Arabic"/>
          <w:kern w:val="2"/>
          <w:sz w:val="28"/>
          <w:szCs w:val="28"/>
          <w:rtl/>
          <w14:ligatures w14:val="standardContextual"/>
        </w:rPr>
        <w:t xml:space="preserve"> الزعيم الوطني</w:t>
      </w:r>
      <w:r w:rsidR="00E76A0E" w:rsidRPr="005F2EE3">
        <w:rPr>
          <w:rFonts w:ascii="Simplified Arabic" w:eastAsia="Times New Roman" w:hAnsi="Simplified Arabic" w:cs="Simplified Arabic"/>
          <w:kern w:val="2"/>
          <w:sz w:val="28"/>
          <w:szCs w:val="28"/>
          <w:rtl/>
          <w14:ligatures w14:val="standardContextual"/>
        </w:rPr>
        <w:t xml:space="preserve"> ا</w:t>
      </w:r>
      <w:r w:rsidR="00A951B4" w:rsidRPr="005F2EE3">
        <w:rPr>
          <w:rFonts w:ascii="Simplified Arabic" w:eastAsia="Times New Roman" w:hAnsi="Simplified Arabic" w:cs="Simplified Arabic"/>
          <w:kern w:val="2"/>
          <w:sz w:val="28"/>
          <w:szCs w:val="28"/>
          <w:rtl/>
          <w14:ligatures w14:val="standardContextual"/>
        </w:rPr>
        <w:t xml:space="preserve">بن </w:t>
      </w:r>
      <w:proofErr w:type="spellStart"/>
      <w:r w:rsidR="00A951B4" w:rsidRPr="005F2EE3">
        <w:rPr>
          <w:rFonts w:ascii="Simplified Arabic" w:eastAsia="Times New Roman" w:hAnsi="Simplified Arabic" w:cs="Simplified Arabic"/>
          <w:kern w:val="2"/>
          <w:sz w:val="28"/>
          <w:szCs w:val="28"/>
          <w:rtl/>
          <w14:ligatures w14:val="standardContextual"/>
        </w:rPr>
        <w:t>عبدكة</w:t>
      </w:r>
      <w:proofErr w:type="spellEnd"/>
      <w:r w:rsidR="00A951B4" w:rsidRPr="005F2EE3">
        <w:rPr>
          <w:rFonts w:ascii="Simplified Arabic" w:eastAsia="Times New Roman" w:hAnsi="Simplified Arabic" w:cs="Simplified Arabic"/>
          <w:kern w:val="2"/>
          <w:sz w:val="28"/>
          <w:szCs w:val="28"/>
          <w:rtl/>
          <w14:ligatures w14:val="standardContextual"/>
        </w:rPr>
        <w:t xml:space="preserve"> الذي أصبح رمزاً لمحاربة الظلم والطغيان ، مع الإشارة إلى أن</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 معظم المراجع </w:t>
      </w:r>
      <w:r w:rsidRPr="005F2EE3">
        <w:rPr>
          <w:rFonts w:ascii="Simplified Arabic" w:eastAsia="Times New Roman" w:hAnsi="Simplified Arabic" w:cs="Simplified Arabic"/>
          <w:kern w:val="2"/>
          <w:sz w:val="28"/>
          <w:szCs w:val="28"/>
          <w:rtl/>
          <w14:ligatures w14:val="standardContextual"/>
        </w:rPr>
        <w:t>التاريخية</w:t>
      </w:r>
      <w:r w:rsidR="00A951B4" w:rsidRPr="005F2EE3">
        <w:rPr>
          <w:rFonts w:ascii="Simplified Arabic" w:eastAsia="Times New Roman" w:hAnsi="Simplified Arabic" w:cs="Simplified Arabic"/>
          <w:kern w:val="2"/>
          <w:sz w:val="28"/>
          <w:szCs w:val="28"/>
          <w:rtl/>
          <w14:ligatures w14:val="standardContextual"/>
        </w:rPr>
        <w:t xml:space="preserve"> قد </w:t>
      </w:r>
      <w:r w:rsidRPr="005F2EE3">
        <w:rPr>
          <w:rFonts w:ascii="Simplified Arabic" w:eastAsia="Times New Roman" w:hAnsi="Simplified Arabic" w:cs="Simplified Arabic"/>
          <w:kern w:val="2"/>
          <w:sz w:val="28"/>
          <w:szCs w:val="28"/>
          <w:rtl/>
          <w14:ligatures w14:val="standardContextual"/>
        </w:rPr>
        <w:t>اختلفت</w:t>
      </w:r>
      <w:r w:rsidR="00A951B4" w:rsidRPr="005F2EE3">
        <w:rPr>
          <w:rFonts w:ascii="Simplified Arabic" w:eastAsia="Times New Roman" w:hAnsi="Simplified Arabic" w:cs="Simplified Arabic"/>
          <w:kern w:val="2"/>
          <w:sz w:val="28"/>
          <w:szCs w:val="28"/>
          <w:rtl/>
          <w14:ligatures w14:val="standardContextual"/>
        </w:rPr>
        <w:t xml:space="preserve"> في سرد حياته ومنها كتاب </w:t>
      </w:r>
      <w:r w:rsidR="00E76A0E" w:rsidRPr="005F2EE3">
        <w:rPr>
          <w:rFonts w:ascii="Simplified Arabic" w:eastAsia="Times New Roman" w:hAnsi="Simplified Arabic" w:cs="Simplified Arabic"/>
          <w:kern w:val="2"/>
          <w:sz w:val="28"/>
          <w:szCs w:val="28"/>
          <w:rtl/>
          <w14:ligatures w14:val="standardContextual"/>
        </w:rPr>
        <w:t xml:space="preserve">السياسيون </w:t>
      </w:r>
      <w:r w:rsidR="00A951B4" w:rsidRPr="005F2EE3">
        <w:rPr>
          <w:rFonts w:ascii="Simplified Arabic" w:eastAsia="Times New Roman" w:hAnsi="Simplified Arabic" w:cs="Simplified Arabic"/>
          <w:kern w:val="2"/>
          <w:sz w:val="28"/>
          <w:szCs w:val="28"/>
          <w:rtl/>
          <w14:ligatures w14:val="standardContextual"/>
        </w:rPr>
        <w:t xml:space="preserve">العراقيون المنفيون إلى جزيرة </w:t>
      </w:r>
      <w:proofErr w:type="spellStart"/>
      <w:r w:rsidR="00E76A0E" w:rsidRPr="005F2EE3">
        <w:rPr>
          <w:rFonts w:ascii="Simplified Arabic" w:eastAsia="Times New Roman" w:hAnsi="Simplified Arabic" w:cs="Simplified Arabic"/>
          <w:kern w:val="2"/>
          <w:sz w:val="28"/>
          <w:szCs w:val="28"/>
          <w:rtl/>
          <w14:ligatures w14:val="standardContextual"/>
        </w:rPr>
        <w:t>هنجام</w:t>
      </w:r>
      <w:proofErr w:type="spellEnd"/>
      <w:r w:rsidR="00A951B4" w:rsidRPr="005F2EE3">
        <w:rPr>
          <w:rFonts w:ascii="Simplified Arabic" w:eastAsia="Times New Roman" w:hAnsi="Simplified Arabic" w:cs="Simplified Arabic"/>
          <w:kern w:val="2"/>
          <w:sz w:val="28"/>
          <w:szCs w:val="28"/>
          <w:rtl/>
          <w14:ligatures w14:val="standardContextual"/>
        </w:rPr>
        <w:t xml:space="preserve"> لمؤلفه د. محمد حسين الزبيدي</w:t>
      </w:r>
      <w:r w:rsidR="002F606B"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 وكتاب بغداد القديمة لمؤلفه عبد الكريم العلاف وكتاب </w:t>
      </w:r>
      <w:proofErr w:type="spellStart"/>
      <w:r w:rsidR="00A951B4" w:rsidRPr="005F2EE3">
        <w:rPr>
          <w:rFonts w:ascii="Simplified Arabic" w:eastAsia="Times New Roman" w:hAnsi="Simplified Arabic" w:cs="Simplified Arabic"/>
          <w:kern w:val="2"/>
          <w:sz w:val="28"/>
          <w:szCs w:val="28"/>
          <w:rtl/>
          <w14:ligatures w14:val="standardContextual"/>
        </w:rPr>
        <w:t>شقاوات</w:t>
      </w:r>
      <w:proofErr w:type="spellEnd"/>
      <w:r w:rsidR="00A951B4" w:rsidRPr="005F2EE3">
        <w:rPr>
          <w:rFonts w:ascii="Simplified Arabic" w:eastAsia="Times New Roman" w:hAnsi="Simplified Arabic" w:cs="Simplified Arabic"/>
          <w:kern w:val="2"/>
          <w:sz w:val="28"/>
          <w:szCs w:val="28"/>
          <w:rtl/>
          <w14:ligatures w14:val="standardContextual"/>
        </w:rPr>
        <w:t xml:space="preserve"> بغداد في العصر الماضي لمؤلفه يونس سعيد</w:t>
      </w:r>
      <w:r w:rsidRPr="005F2EE3">
        <w:rPr>
          <w:rFonts w:ascii="Simplified Arabic" w:eastAsia="Times New Roman" w:hAnsi="Simplified Arabic" w:cs="Simplified Arabic"/>
          <w:kern w:val="2"/>
          <w:sz w:val="28"/>
          <w:szCs w:val="28"/>
          <w:rtl/>
          <w14:ligatures w14:val="standardContextual"/>
        </w:rPr>
        <w:t>،</w:t>
      </w:r>
      <w:r w:rsidR="00A951B4" w:rsidRPr="005F2EE3">
        <w:rPr>
          <w:rFonts w:ascii="Simplified Arabic" w:eastAsia="Times New Roman" w:hAnsi="Simplified Arabic" w:cs="Simplified Arabic"/>
          <w:kern w:val="2"/>
          <w:sz w:val="28"/>
          <w:szCs w:val="28"/>
          <w:rtl/>
          <w14:ligatures w14:val="standardContextual"/>
        </w:rPr>
        <w:t xml:space="preserve"> وكتاب في غمرة النضال لمؤلفه سليمان فيضي وكتاب لمحات </w:t>
      </w:r>
      <w:r w:rsidRPr="005F2EE3">
        <w:rPr>
          <w:rFonts w:ascii="Simplified Arabic" w:eastAsia="Times New Roman" w:hAnsi="Simplified Arabic" w:cs="Simplified Arabic"/>
          <w:kern w:val="2"/>
          <w:sz w:val="28"/>
          <w:szCs w:val="28"/>
          <w:rtl/>
          <w14:ligatures w14:val="standardContextual"/>
        </w:rPr>
        <w:t>اجتماعية</w:t>
      </w:r>
      <w:r w:rsidR="00A951B4" w:rsidRPr="005F2EE3">
        <w:rPr>
          <w:rFonts w:ascii="Simplified Arabic" w:eastAsia="Times New Roman" w:hAnsi="Simplified Arabic" w:cs="Simplified Arabic"/>
          <w:kern w:val="2"/>
          <w:sz w:val="28"/>
          <w:szCs w:val="28"/>
          <w:rtl/>
          <w14:ligatures w14:val="standardContextual"/>
        </w:rPr>
        <w:t xml:space="preserve"> من </w:t>
      </w:r>
      <w:r w:rsidRPr="005F2EE3">
        <w:rPr>
          <w:rFonts w:ascii="Simplified Arabic" w:eastAsia="Times New Roman" w:hAnsi="Simplified Arabic" w:cs="Simplified Arabic"/>
          <w:kern w:val="2"/>
          <w:sz w:val="28"/>
          <w:szCs w:val="28"/>
          <w:rtl/>
          <w14:ligatures w14:val="standardContextual"/>
        </w:rPr>
        <w:t>تا</w:t>
      </w:r>
      <w:r w:rsidR="00A951B4" w:rsidRPr="005F2EE3">
        <w:rPr>
          <w:rFonts w:ascii="Simplified Arabic" w:eastAsia="Times New Roman" w:hAnsi="Simplified Arabic" w:cs="Simplified Arabic"/>
          <w:kern w:val="2"/>
          <w:sz w:val="28"/>
          <w:szCs w:val="28"/>
          <w:rtl/>
          <w14:ligatures w14:val="standardContextual"/>
        </w:rPr>
        <w:t>ريخ العراق الحديث لمؤلفه د. علي الوردي والتي جمعها الأستاذ حسين الجاف في كتابه شذرات من التأريخ القريب والبعيد ، ومع ذلك لم تشوه كل المؤلفات السالفة الذكر حقيقته مثلما فعله مسلسل الأيام العصيبة</w:t>
      </w:r>
      <w:r w:rsidRPr="005F2EE3">
        <w:rPr>
          <w:rStyle w:val="a4"/>
          <w:rFonts w:ascii="Simplified Arabic" w:eastAsia="Times New Roman" w:hAnsi="Simplified Arabic" w:cs="Simplified Arabic"/>
          <w:kern w:val="2"/>
          <w:sz w:val="28"/>
          <w:szCs w:val="28"/>
          <w:rtl/>
          <w14:ligatures w14:val="standardContextual"/>
        </w:rPr>
        <w:footnoteReference w:id="412"/>
      </w:r>
      <w:r w:rsidR="00A951B4" w:rsidRPr="005F2EE3">
        <w:rPr>
          <w:rFonts w:ascii="Simplified Arabic" w:eastAsia="Times New Roman" w:hAnsi="Simplified Arabic" w:cs="Simplified Arabic"/>
          <w:kern w:val="2"/>
          <w:sz w:val="28"/>
          <w:szCs w:val="28"/>
          <w:rtl/>
          <w14:ligatures w14:val="standardContextual"/>
        </w:rPr>
        <w:t xml:space="preserve"> . </w:t>
      </w:r>
    </w:p>
    <w:p w:rsidR="005F2EE3" w:rsidRDefault="00FB6C79" w:rsidP="00564A0E">
      <w:pPr>
        <w:bidi/>
        <w:spacing w:line="240" w:lineRule="auto"/>
        <w:rPr>
          <w:rFonts w:ascii="Simplified Arabic" w:hAnsi="Simplified Arabic" w:cs="Simplified Arabic"/>
          <w:sz w:val="28"/>
          <w:szCs w:val="28"/>
          <w:rtl/>
        </w:rPr>
      </w:pPr>
      <w:r>
        <w:rPr>
          <w:rFonts w:ascii="Simplified Arabic" w:eastAsia="Times New Roman" w:hAnsi="Simplified Arabic" w:cs="Simplified Arabic" w:hint="cs"/>
          <w:kern w:val="2"/>
          <w:sz w:val="28"/>
          <w:szCs w:val="28"/>
          <w:rtl/>
          <w14:ligatures w14:val="standardContextual"/>
        </w:rPr>
        <w:t xml:space="preserve">        </w:t>
      </w:r>
      <w:r w:rsidR="000E3FDF" w:rsidRPr="005F2EE3">
        <w:rPr>
          <w:rFonts w:ascii="Simplified Arabic" w:hAnsi="Simplified Arabic" w:cs="Simplified Arabic"/>
          <w:sz w:val="28"/>
          <w:szCs w:val="28"/>
          <w:rtl/>
        </w:rPr>
        <w:t xml:space="preserve"> فضلاً عن ذلك</w:t>
      </w:r>
      <w:r>
        <w:rPr>
          <w:rFonts w:ascii="Simplified Arabic" w:hAnsi="Simplified Arabic" w:cs="Simplified Arabic" w:hint="cs"/>
          <w:sz w:val="28"/>
          <w:szCs w:val="28"/>
          <w:rtl/>
        </w:rPr>
        <w:t xml:space="preserve"> فقد</w:t>
      </w:r>
      <w:r w:rsidR="000E3FDF" w:rsidRPr="005F2EE3">
        <w:rPr>
          <w:rFonts w:ascii="Simplified Arabic" w:hAnsi="Simplified Arabic" w:cs="Simplified Arabic"/>
          <w:sz w:val="28"/>
          <w:szCs w:val="28"/>
          <w:rtl/>
        </w:rPr>
        <w:t xml:space="preserve"> قام نظام البعث المقبور بتهجير أحفاده وأقاربه إلى إيران بحجّة</w:t>
      </w:r>
      <w:r w:rsidR="00A951B4" w:rsidRPr="005F2EE3">
        <w:rPr>
          <w:rFonts w:ascii="Simplified Arabic" w:hAnsi="Simplified Arabic" w:cs="Simplified Arabic"/>
          <w:sz w:val="28"/>
          <w:szCs w:val="28"/>
          <w:rtl/>
        </w:rPr>
        <w:t xml:space="preserve"> أنّهم ينتمون إلى</w:t>
      </w:r>
      <w:r>
        <w:rPr>
          <w:rFonts w:ascii="Simplified Arabic" w:hAnsi="Simplified Arabic" w:cs="Simplified Arabic"/>
          <w:sz w:val="28"/>
          <w:szCs w:val="28"/>
          <w:rtl/>
        </w:rPr>
        <w:t xml:space="preserve"> التبعية الإيرانية، وقد أد</w:t>
      </w:r>
      <w:r>
        <w:rPr>
          <w:rFonts w:ascii="Simplified Arabic" w:hAnsi="Simplified Arabic" w:cs="Simplified Arabic" w:hint="cs"/>
          <w:sz w:val="28"/>
          <w:szCs w:val="28"/>
          <w:rtl/>
        </w:rPr>
        <w:t>ل</w:t>
      </w:r>
      <w:r w:rsidR="000E3FDF" w:rsidRPr="005F2EE3">
        <w:rPr>
          <w:rFonts w:ascii="Simplified Arabic" w:hAnsi="Simplified Arabic" w:cs="Simplified Arabic"/>
          <w:sz w:val="28"/>
          <w:szCs w:val="28"/>
          <w:rtl/>
        </w:rPr>
        <w:t xml:space="preserve">ت الباحثة الوطنية المثقفة ليلى سلمان حفيدة </w:t>
      </w:r>
      <w:r w:rsidR="00A951B4" w:rsidRPr="005F2EE3">
        <w:rPr>
          <w:rFonts w:ascii="Simplified Arabic" w:hAnsi="Simplified Arabic" w:cs="Simplified Arabic"/>
          <w:sz w:val="28"/>
          <w:szCs w:val="28"/>
          <w:rtl/>
        </w:rPr>
        <w:t xml:space="preserve"> الزعيم الوطني </w:t>
      </w:r>
      <w:r w:rsidR="000E3FDF" w:rsidRPr="005F2EE3">
        <w:rPr>
          <w:rFonts w:ascii="Simplified Arabic" w:hAnsi="Simplified Arabic" w:cs="Simplified Arabic"/>
          <w:sz w:val="28"/>
          <w:szCs w:val="28"/>
          <w:rtl/>
        </w:rPr>
        <w:t xml:space="preserve">ابن </w:t>
      </w:r>
      <w:proofErr w:type="spellStart"/>
      <w:r w:rsidR="000E3FDF" w:rsidRPr="005F2EE3">
        <w:rPr>
          <w:rFonts w:ascii="Simplified Arabic" w:hAnsi="Simplified Arabic" w:cs="Simplified Arabic"/>
          <w:sz w:val="28"/>
          <w:szCs w:val="28"/>
          <w:rtl/>
        </w:rPr>
        <w:t>عبدكة</w:t>
      </w:r>
      <w:proofErr w:type="spellEnd"/>
      <w:r w:rsidR="000E3FDF" w:rsidRPr="005F2EE3">
        <w:rPr>
          <w:rFonts w:ascii="Simplified Arabic" w:hAnsi="Simplified Arabic" w:cs="Simplified Arabic"/>
          <w:sz w:val="28"/>
          <w:szCs w:val="28"/>
          <w:rtl/>
        </w:rPr>
        <w:t xml:space="preserve">  بشهاد</w:t>
      </w:r>
      <w:r w:rsidR="00A951B4" w:rsidRPr="005F2EE3">
        <w:rPr>
          <w:rFonts w:ascii="Simplified Arabic" w:hAnsi="Simplified Arabic" w:cs="Simplified Arabic"/>
          <w:sz w:val="28"/>
          <w:szCs w:val="28"/>
          <w:rtl/>
        </w:rPr>
        <w:t>تها أمام</w:t>
      </w:r>
      <w:r w:rsidR="000E3FDF" w:rsidRPr="005F2EE3">
        <w:rPr>
          <w:rFonts w:ascii="Simplified Arabic" w:hAnsi="Simplified Arabic" w:cs="Simplified Arabic"/>
          <w:sz w:val="28"/>
          <w:szCs w:val="28"/>
          <w:rtl/>
        </w:rPr>
        <w:t xml:space="preserve"> المحكمة التي أقامتها الحكومة العراقية ضد تسفير الكرد </w:t>
      </w:r>
      <w:proofErr w:type="spellStart"/>
      <w:r w:rsidR="000E3FDF" w:rsidRPr="005F2EE3">
        <w:rPr>
          <w:rFonts w:ascii="Simplified Arabic" w:hAnsi="Simplified Arabic" w:cs="Simplified Arabic"/>
          <w:sz w:val="28"/>
          <w:szCs w:val="28"/>
          <w:rtl/>
        </w:rPr>
        <w:t>الفيلي</w:t>
      </w:r>
      <w:r w:rsidR="00A951B4" w:rsidRPr="005F2EE3">
        <w:rPr>
          <w:rFonts w:ascii="Simplified Arabic" w:hAnsi="Simplified Arabic" w:cs="Simplified Arabic"/>
          <w:sz w:val="28"/>
          <w:szCs w:val="28"/>
          <w:rtl/>
        </w:rPr>
        <w:t>ي</w:t>
      </w:r>
      <w:r w:rsidR="000E3FDF" w:rsidRPr="005F2EE3">
        <w:rPr>
          <w:rFonts w:ascii="Simplified Arabic" w:hAnsi="Simplified Arabic" w:cs="Simplified Arabic"/>
          <w:sz w:val="28"/>
          <w:szCs w:val="28"/>
          <w:rtl/>
        </w:rPr>
        <w:t>ن</w:t>
      </w:r>
      <w:proofErr w:type="spellEnd"/>
      <w:r w:rsidR="00A951B4" w:rsidRPr="005F2EE3">
        <w:rPr>
          <w:rFonts w:ascii="Simplified Arabic" w:hAnsi="Simplified Arabic" w:cs="Simplified Arabic"/>
          <w:sz w:val="28"/>
          <w:szCs w:val="28"/>
          <w:rtl/>
        </w:rPr>
        <w:t xml:space="preserve"> بعد سقوط النظام العراقي المقبور عام 2003م </w:t>
      </w:r>
      <w:r w:rsidR="000E3FDF" w:rsidRPr="005F2EE3">
        <w:rPr>
          <w:rFonts w:ascii="Simplified Arabic" w:hAnsi="Simplified Arabic" w:cs="Simplified Arabic"/>
          <w:sz w:val="28"/>
          <w:szCs w:val="28"/>
          <w:rtl/>
        </w:rPr>
        <w:t>، ونقل</w:t>
      </w:r>
      <w:r w:rsidR="00A951B4" w:rsidRPr="005F2EE3">
        <w:rPr>
          <w:rFonts w:ascii="Simplified Arabic" w:hAnsi="Simplified Arabic" w:cs="Simplified Arabic"/>
          <w:sz w:val="28"/>
          <w:szCs w:val="28"/>
          <w:rtl/>
        </w:rPr>
        <w:t>ت</w:t>
      </w:r>
      <w:r w:rsidR="000E3FDF" w:rsidRPr="005F2EE3">
        <w:rPr>
          <w:rFonts w:ascii="Simplified Arabic" w:hAnsi="Simplified Arabic" w:cs="Simplified Arabic"/>
          <w:sz w:val="28"/>
          <w:szCs w:val="28"/>
          <w:rtl/>
        </w:rPr>
        <w:t xml:space="preserve"> السيدة ليلى سلمان الظلم والجور الذي وقع عليهم إذ فقدت هذه المرأة الصبورة  المقيمة الآن في السويد زوجها وابنها من جرّاء هذا الظلم</w:t>
      </w:r>
      <w:r w:rsidR="003D2262" w:rsidRPr="005F2EE3">
        <w:rPr>
          <w:rFonts w:ascii="Simplified Arabic" w:hAnsi="Simplified Arabic" w:cs="Simplified Arabic"/>
          <w:sz w:val="28"/>
          <w:szCs w:val="28"/>
          <w:rtl/>
        </w:rPr>
        <w:t xml:space="preserve"> والتعسف..(</w:t>
      </w:r>
      <w:r w:rsidR="003D2262" w:rsidRPr="005F2EE3">
        <w:rPr>
          <w:rStyle w:val="a4"/>
          <w:rFonts w:ascii="Simplified Arabic" w:hAnsi="Simplified Arabic" w:cs="Simplified Arabic"/>
          <w:sz w:val="28"/>
          <w:szCs w:val="28"/>
          <w:rtl/>
        </w:rPr>
        <w:footnoteReference w:id="413"/>
      </w:r>
      <w:r w:rsidR="003D2262" w:rsidRPr="005F2EE3">
        <w:rPr>
          <w:rFonts w:ascii="Simplified Arabic" w:hAnsi="Simplified Arabic" w:cs="Simplified Arabic"/>
          <w:sz w:val="28"/>
          <w:szCs w:val="28"/>
          <w:rtl/>
        </w:rPr>
        <w:t>)</w:t>
      </w:r>
    </w:p>
    <w:p w:rsidR="00CD6902" w:rsidRDefault="00CD6902" w:rsidP="00564A0E">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ملاحق الكتاب</w:t>
      </w:r>
    </w:p>
    <w:p w:rsidR="00482280" w:rsidRPr="00482280" w:rsidRDefault="00CD6902" w:rsidP="00CD6902">
      <w:pPr>
        <w:bidi/>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1)</w:t>
      </w:r>
      <w:r w:rsidR="005F2EE3" w:rsidRPr="00816DB1">
        <w:rPr>
          <w:rFonts w:ascii="Simplified Arabic" w:hAnsi="Simplified Arabic" w:cs="Simplified Arabic" w:hint="cs"/>
          <w:sz w:val="32"/>
          <w:szCs w:val="32"/>
          <w:rtl/>
        </w:rPr>
        <w:t xml:space="preserve">فهرست المصادر والمراجع العربية </w:t>
      </w:r>
    </w:p>
    <w:p w:rsidR="00482280" w:rsidRPr="00584636" w:rsidRDefault="00482280" w:rsidP="00564A0E">
      <w:pPr>
        <w:pStyle w:val="a5"/>
        <w:bidi/>
        <w:spacing w:line="240" w:lineRule="auto"/>
        <w:ind w:left="1440"/>
        <w:rPr>
          <w:rFonts w:ascii="Simplified Arabic" w:hAnsi="Simplified Arabic" w:cs="Simplified Arabic"/>
          <w:sz w:val="28"/>
          <w:szCs w:val="28"/>
          <w:lang w:bidi="ar-IQ"/>
        </w:rPr>
      </w:pPr>
    </w:p>
    <w:p w:rsidR="00482280" w:rsidRDefault="00482280" w:rsidP="00564A0E">
      <w:pPr>
        <w:pStyle w:val="a5"/>
        <w:numPr>
          <w:ilvl w:val="1"/>
          <w:numId w:val="3"/>
        </w:numPr>
        <w:bidi/>
        <w:spacing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القرآن الكريم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أثر التوجيه الشرعي في الدلالة اللغوية لبعض المناهي </w:t>
      </w:r>
      <w:proofErr w:type="gramStart"/>
      <w:r w:rsidRPr="00584636">
        <w:rPr>
          <w:rFonts w:ascii="Simplified Arabic" w:hAnsi="Simplified Arabic" w:cs="Simplified Arabic"/>
          <w:sz w:val="28"/>
          <w:szCs w:val="28"/>
          <w:rtl/>
        </w:rPr>
        <w:t>اللفظية</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w:t>
      </w:r>
      <w:proofErr w:type="gramEnd"/>
      <w:r w:rsidRPr="00584636">
        <w:rPr>
          <w:rFonts w:ascii="Simplified Arabic" w:hAnsi="Simplified Arabic" w:cs="Simplified Arabic"/>
          <w:sz w:val="28"/>
          <w:szCs w:val="28"/>
          <w:rtl/>
        </w:rPr>
        <w:t xml:space="preserve"> يحي بن أحمد عريشي</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منشورات: الجامعة الاسلامية بالمدينة المنورة</w:t>
      </w:r>
      <w:r w:rsidRPr="00584636">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الطبعة: العدد ١٢٨ - السنة ٣٧ - ١٤٢٥هـ</w:t>
      </w:r>
      <w:r w:rsidRPr="00584636">
        <w:rPr>
          <w:rFonts w:ascii="Simplified Arabic" w:hAnsi="Simplified Arabic" w:cs="Simplified Arabic" w:hint="cs"/>
          <w:sz w:val="28"/>
          <w:szCs w:val="28"/>
          <w:rtl/>
        </w:rPr>
        <w:t xml:space="preserve"> .  </w:t>
      </w:r>
    </w:p>
    <w:p w:rsidR="00482280" w:rsidRP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 xml:space="preserve">أحسن الأثر </w:t>
      </w:r>
      <w:proofErr w:type="gramStart"/>
      <w:r w:rsidRPr="00584636">
        <w:rPr>
          <w:rFonts w:ascii="Simplified Arabic" w:hAnsi="Simplified Arabic" w:cs="Simplified Arabic"/>
          <w:sz w:val="28"/>
          <w:szCs w:val="28"/>
          <w:rtl/>
        </w:rPr>
        <w:t>في من</w:t>
      </w:r>
      <w:proofErr w:type="gramEnd"/>
      <w:r w:rsidRPr="00584636">
        <w:rPr>
          <w:rFonts w:ascii="Simplified Arabic" w:hAnsi="Simplified Arabic" w:cs="Simplified Arabic"/>
          <w:sz w:val="28"/>
          <w:szCs w:val="28"/>
          <w:rtl/>
        </w:rPr>
        <w:t xml:space="preserve"> أدركناه في القرن الرابع عش</w:t>
      </w:r>
      <w:r>
        <w:rPr>
          <w:rFonts w:ascii="Simplified Arabic" w:hAnsi="Simplified Arabic" w:cs="Simplified Arabic"/>
          <w:sz w:val="28"/>
          <w:szCs w:val="28"/>
          <w:rtl/>
        </w:rPr>
        <w:t>ر: الشيخ محمّد صالح الكاظم</w:t>
      </w:r>
      <w:r>
        <w:rPr>
          <w:rFonts w:ascii="Simplified Arabic" w:hAnsi="Simplified Arabic" w:cs="Simplified Arabic" w:hint="cs"/>
          <w:sz w:val="28"/>
          <w:szCs w:val="28"/>
          <w:rtl/>
        </w:rPr>
        <w:t>ي</w:t>
      </w:r>
      <w:r w:rsidRPr="00584636">
        <w:rPr>
          <w:rFonts w:ascii="Simplified Arabic" w:hAnsi="Simplified Arabic" w:cs="Simplified Arabic"/>
          <w:sz w:val="28"/>
          <w:szCs w:val="28"/>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proofErr w:type="gramStart"/>
      <w:r w:rsidRPr="007E6E9A">
        <w:rPr>
          <w:rFonts w:ascii="Simplified Arabic" w:hAnsi="Simplified Arabic" w:cs="Simplified Arabic"/>
          <w:sz w:val="28"/>
          <w:szCs w:val="28"/>
          <w:rtl/>
        </w:rPr>
        <w:t>ال</w:t>
      </w:r>
      <w:r w:rsidRPr="007E6E9A">
        <w:rPr>
          <w:rFonts w:ascii="Simplified Arabic" w:hAnsi="Simplified Arabic" w:cs="Simplified Arabic" w:hint="cs"/>
          <w:sz w:val="28"/>
          <w:szCs w:val="28"/>
          <w:rtl/>
        </w:rPr>
        <w:t>أ</w:t>
      </w:r>
      <w:r w:rsidRPr="007E6E9A">
        <w:rPr>
          <w:rFonts w:ascii="Simplified Arabic" w:hAnsi="Simplified Arabic" w:cs="Simplified Arabic"/>
          <w:sz w:val="28"/>
          <w:szCs w:val="28"/>
          <w:rtl/>
        </w:rPr>
        <w:t>حلام :علي</w:t>
      </w:r>
      <w:proofErr w:type="gramEnd"/>
      <w:r w:rsidRPr="007E6E9A">
        <w:rPr>
          <w:rFonts w:ascii="Simplified Arabic" w:hAnsi="Simplified Arabic" w:cs="Simplified Arabic"/>
          <w:sz w:val="28"/>
          <w:szCs w:val="28"/>
          <w:rtl/>
        </w:rPr>
        <w:t xml:space="preserve"> الشرقي، شركة الطبع والنشر ذ.م.م،بغداد،١٩٦٣م</w:t>
      </w:r>
      <w:r w:rsidRPr="007E6E9A">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أساليب الغزو الفكري للعالم الإسلامي: علي محمد جريشه - محمد شريف </w:t>
      </w:r>
      <w:proofErr w:type="spellStart"/>
      <w:proofErr w:type="gramStart"/>
      <w:r w:rsidRPr="00584636">
        <w:rPr>
          <w:rFonts w:ascii="Simplified Arabic" w:hAnsi="Simplified Arabic" w:cs="Simplified Arabic"/>
          <w:sz w:val="28"/>
          <w:szCs w:val="28"/>
          <w:rtl/>
        </w:rPr>
        <w:t>الزيبق</w:t>
      </w:r>
      <w:proofErr w:type="spellEnd"/>
      <w:r w:rsidRPr="00584636">
        <w:rPr>
          <w:rFonts w:ascii="Simplified Arabic" w:hAnsi="Simplified Arabic" w:cs="Simplified Arabic" w:hint="cs"/>
          <w:sz w:val="28"/>
          <w:szCs w:val="28"/>
          <w:rtl/>
        </w:rPr>
        <w:t xml:space="preserve"> ،</w:t>
      </w:r>
      <w:proofErr w:type="gramEnd"/>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 xml:space="preserve">منشورات: دار الوفاء ، الطبعة: الثالثة ١٣٩٩هـ-١٩٧٩م </w:t>
      </w:r>
      <w:r w:rsidRPr="00584636">
        <w:rPr>
          <w:rFonts w:ascii="Simplified Arabic" w:hAnsi="Simplified Arabic" w:cs="Simplified Arabic" w:hint="cs"/>
          <w:sz w:val="28"/>
          <w:szCs w:val="28"/>
          <w:rtl/>
        </w:rPr>
        <w:t>.</w:t>
      </w:r>
    </w:p>
    <w:p w:rsidR="001C0F56" w:rsidRDefault="001C0F56" w:rsidP="00564A0E">
      <w:pPr>
        <w:pStyle w:val="a5"/>
        <w:numPr>
          <w:ilvl w:val="1"/>
          <w:numId w:val="3"/>
        </w:numPr>
        <w:bidi/>
        <w:spacing w:line="240" w:lineRule="auto"/>
        <w:rPr>
          <w:rFonts w:ascii="Simplified Arabic" w:hAnsi="Simplified Arabic" w:cs="Simplified Arabic"/>
          <w:sz w:val="28"/>
          <w:szCs w:val="28"/>
        </w:rPr>
      </w:pPr>
      <w:r w:rsidRPr="001C0F56">
        <w:rPr>
          <w:rFonts w:ascii="Simplified Arabic" w:hAnsi="Simplified Arabic" w:cs="Simplified Arabic"/>
          <w:sz w:val="28"/>
          <w:szCs w:val="28"/>
          <w:rtl/>
        </w:rPr>
        <w:t xml:space="preserve">أشعار الشعراء الستة الجاهليين: أبو الحجاج، يوسف بن سليمان بن عيسى </w:t>
      </w:r>
      <w:proofErr w:type="spellStart"/>
      <w:r w:rsidRPr="001C0F56">
        <w:rPr>
          <w:rFonts w:ascii="Simplified Arabic" w:hAnsi="Simplified Arabic" w:cs="Simplified Arabic"/>
          <w:sz w:val="28"/>
          <w:szCs w:val="28"/>
          <w:rtl/>
        </w:rPr>
        <w:t>الشنتمري</w:t>
      </w:r>
      <w:proofErr w:type="spellEnd"/>
      <w:r w:rsidRPr="001C0F56">
        <w:rPr>
          <w:rFonts w:ascii="Simplified Arabic" w:hAnsi="Simplified Arabic" w:cs="Simplified Arabic"/>
          <w:sz w:val="28"/>
          <w:szCs w:val="28"/>
          <w:rtl/>
        </w:rPr>
        <w:t xml:space="preserve"> الأندلسي المعروف بالأعلم (ت ٤٧٦هـ</w:t>
      </w:r>
      <w:proofErr w:type="gramStart"/>
      <w:r w:rsidRPr="001C0F56">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د.ط</w:t>
      </w:r>
      <w:proofErr w:type="spellEnd"/>
      <w:r>
        <w:rPr>
          <w:rFonts w:ascii="Simplified Arabic" w:hAnsi="Simplified Arabic" w:cs="Simplified Arabic" w:hint="cs"/>
          <w:sz w:val="28"/>
          <w:szCs w:val="28"/>
          <w:rtl/>
        </w:rPr>
        <w:t xml:space="preserve"> ) ، و (د.ت ) . </w:t>
      </w:r>
    </w:p>
    <w:p w:rsidR="00482280" w:rsidRPr="00584636"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الأعلام /خير الدين بن محمود بن محمد بن علي بن فارس، الزركلي الدمشقي (ت ١٣٩٦ هـ</w:t>
      </w:r>
      <w:proofErr w:type="gramStart"/>
      <w:r w:rsidRPr="00584636">
        <w:rPr>
          <w:rFonts w:ascii="Simplified Arabic" w:hAnsi="Simplified Arabic" w:cs="Simplified Arabic"/>
          <w:sz w:val="28"/>
          <w:szCs w:val="28"/>
          <w:rtl/>
        </w:rPr>
        <w:t>) ،</w:t>
      </w:r>
      <w:proofErr w:type="gramEnd"/>
      <w:r w:rsidRPr="00584636">
        <w:rPr>
          <w:rFonts w:ascii="Simplified Arabic" w:hAnsi="Simplified Arabic" w:cs="Simplified Arabic"/>
          <w:sz w:val="28"/>
          <w:szCs w:val="28"/>
          <w:rtl/>
        </w:rPr>
        <w:t xml:space="preserve"> منشورات: دار العلم للملايين ، الطبعة: الخامسة عشر </w:t>
      </w:r>
      <w:r>
        <w:rPr>
          <w:rFonts w:ascii="Simplified Arabic" w:hAnsi="Simplified Arabic" w:cs="Simplified Arabic"/>
          <w:sz w:val="28"/>
          <w:szCs w:val="28"/>
          <w:rtl/>
        </w:rPr>
        <w:t xml:space="preserve">- أيار / مايو ٢٠٠٢ م </w:t>
      </w:r>
      <w:r>
        <w:rPr>
          <w:rFonts w:ascii="Simplified Arabic" w:hAnsi="Simplified Arabic" w:cs="Simplified Arabic" w:hint="cs"/>
          <w:sz w:val="28"/>
          <w:szCs w:val="28"/>
          <w:rtl/>
        </w:rPr>
        <w:t>( ج4</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Pr>
          <w:rFonts w:ascii="Simplified Arabic" w:hAnsi="Simplified Arabic" w:cs="Simplified Arabic"/>
          <w:sz w:val="28"/>
          <w:szCs w:val="28"/>
          <w:rtl/>
        </w:rPr>
        <w:t xml:space="preserve"> ج6</w:t>
      </w:r>
      <w:r>
        <w:rPr>
          <w:rFonts w:ascii="Simplified Arabic" w:hAnsi="Simplified Arabic" w:cs="Simplified Arabic" w:hint="cs"/>
          <w:sz w:val="28"/>
          <w:szCs w:val="28"/>
          <w:rtl/>
        </w:rPr>
        <w:t>.)</w:t>
      </w:r>
      <w:r w:rsidRPr="00584636">
        <w:rPr>
          <w:rFonts w:ascii="Simplified Arabic" w:hAnsi="Simplified Arabic" w:cs="Simplified Arabic"/>
          <w:sz w:val="28"/>
          <w:szCs w:val="28"/>
          <w:vertAlign w:val="superscript"/>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أعلام السياسة في العراق الحديث - تأليف</w:t>
      </w:r>
      <w:r w:rsidRPr="00584636">
        <w:rPr>
          <w:rFonts w:ascii="Simplified Arabic" w:hAnsi="Simplified Arabic" w:cs="Simplified Arabic"/>
          <w:sz w:val="28"/>
          <w:szCs w:val="28"/>
        </w:rPr>
        <w:t>: </w:t>
      </w:r>
      <w:r w:rsidRPr="00584636">
        <w:rPr>
          <w:rFonts w:ascii="Simplified Arabic" w:hAnsi="Simplified Arabic" w:cs="Simplified Arabic"/>
          <w:sz w:val="28"/>
          <w:szCs w:val="28"/>
          <w:rtl/>
        </w:rPr>
        <w:t>مير بصري</w:t>
      </w:r>
      <w:r w:rsidRPr="00584636">
        <w:rPr>
          <w:rFonts w:ascii="Simplified Arabic" w:hAnsi="Simplified Arabic" w:cs="Simplified Arabic"/>
          <w:sz w:val="28"/>
          <w:szCs w:val="28"/>
        </w:rPr>
        <w:t xml:space="preserve">- </w:t>
      </w:r>
      <w:r w:rsidRPr="00584636">
        <w:rPr>
          <w:rFonts w:ascii="Simplified Arabic" w:hAnsi="Simplified Arabic" w:cs="Simplified Arabic"/>
          <w:sz w:val="28"/>
          <w:szCs w:val="28"/>
          <w:rtl/>
        </w:rPr>
        <w:t xml:space="preserve">الجزء الثاني </w:t>
      </w:r>
      <w:r>
        <w:rPr>
          <w:rFonts w:ascii="Simplified Arabic" w:hAnsi="Simplified Arabic" w:cs="Simplified Arabic"/>
          <w:sz w:val="28"/>
          <w:szCs w:val="28"/>
          <w:rtl/>
        </w:rPr>
        <w:t>- الطبعة الأولى 2004 م</w:t>
      </w:r>
      <w:r>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 xml:space="preserve">أعلام الوطنية والقومية العربية: مير </w:t>
      </w:r>
      <w:proofErr w:type="gramStart"/>
      <w:r w:rsidRPr="001542F6">
        <w:rPr>
          <w:rFonts w:ascii="Simplified Arabic" w:hAnsi="Simplified Arabic" w:cs="Simplified Arabic"/>
          <w:sz w:val="28"/>
          <w:szCs w:val="28"/>
          <w:rtl/>
        </w:rPr>
        <w:t>بصري .</w:t>
      </w:r>
      <w:proofErr w:type="gramEnd"/>
      <w:r w:rsidRPr="001542F6">
        <w:rPr>
          <w:rFonts w:ascii="Simplified Arabic" w:hAnsi="Simplified Arabic" w:cs="Simplified Arabic"/>
          <w:sz w:val="28"/>
          <w:szCs w:val="28"/>
          <w:rtl/>
        </w:rPr>
        <w:t xml:space="preserve"> لندن- 1999</w:t>
      </w:r>
      <w:proofErr w:type="gramStart"/>
      <w:r w:rsidR="00EA1832">
        <w:rPr>
          <w:rFonts w:ascii="Simplified Arabic" w:hAnsi="Simplified Arabic" w:cs="Simplified Arabic"/>
          <w:sz w:val="28"/>
          <w:szCs w:val="28"/>
          <w:rtl/>
        </w:rPr>
        <w:t>م ،</w:t>
      </w:r>
      <w:proofErr w:type="gramEnd"/>
      <w:r w:rsidR="00EA1832">
        <w:rPr>
          <w:rFonts w:ascii="Simplified Arabic" w:hAnsi="Simplified Arabic" w:cs="Simplified Arabic"/>
          <w:sz w:val="28"/>
          <w:szCs w:val="28"/>
          <w:rtl/>
        </w:rPr>
        <w:t xml:space="preserve"> منشورات: دار الحكمة </w:t>
      </w:r>
      <w:r w:rsidR="00EA1832">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الإعلام بمن في تاريخ الهند من الأعلام المسمى بـ (نزهة الخواطر وبهجة المسامع والنواظر): عبد الحي بن فخر الدين بن عبد العلي الحسني الطالبي (ت ١٣٤١هـ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دار النشر: دار ابن حزم - بيروت، </w:t>
      </w:r>
      <w:proofErr w:type="spellStart"/>
      <w:r w:rsidRPr="00816DB1">
        <w:rPr>
          <w:rFonts w:ascii="Simplified Arabic" w:hAnsi="Simplified Arabic" w:cs="Simplified Arabic"/>
          <w:sz w:val="28"/>
          <w:szCs w:val="28"/>
          <w:rtl/>
        </w:rPr>
        <w:t>لبنان،الطبعة</w:t>
      </w:r>
      <w:proofErr w:type="spellEnd"/>
      <w:r w:rsidRPr="00816DB1">
        <w:rPr>
          <w:rFonts w:ascii="Simplified Arabic" w:hAnsi="Simplified Arabic" w:cs="Simplified Arabic"/>
          <w:sz w:val="28"/>
          <w:szCs w:val="28"/>
          <w:rtl/>
        </w:rPr>
        <w:t>: الأولى، ١٤٢٠ هـ، ١٩٩٩م ، عدد الأجزاء : 8 ،</w:t>
      </w:r>
      <w:r w:rsidRPr="00816DB1">
        <w:rPr>
          <w:rFonts w:ascii="Simplified Arabic" w:hAnsi="Simplified Arabic" w:cs="Simplified Arabic" w:hint="cs"/>
          <w:sz w:val="28"/>
          <w:szCs w:val="28"/>
          <w:rtl/>
        </w:rPr>
        <w:t xml:space="preserve"> الجزء الثالث</w:t>
      </w:r>
      <w:r w:rsidRPr="00816DB1">
        <w:rPr>
          <w:rFonts w:ascii="Simplified Arabic" w:hAnsi="Simplified Arabic" w:cs="Simplified Arabic"/>
          <w:sz w:val="28"/>
          <w:szCs w:val="28"/>
          <w:rtl/>
        </w:rPr>
        <w:t xml:space="preserve"> </w:t>
      </w:r>
    </w:p>
    <w:p w:rsidR="00482280" w:rsidRDefault="00EA1832" w:rsidP="00564A0E">
      <w:pPr>
        <w:pStyle w:val="a5"/>
        <w:numPr>
          <w:ilvl w:val="1"/>
          <w:numId w:val="3"/>
        </w:numPr>
        <w:bidi/>
        <w:spacing w:line="240" w:lineRule="auto"/>
        <w:rPr>
          <w:rFonts w:ascii="Simplified Arabic" w:hAnsi="Simplified Arabic" w:cs="Simplified Arabic"/>
          <w:sz w:val="28"/>
          <w:szCs w:val="28"/>
          <w:lang w:bidi="ar-IQ"/>
        </w:rPr>
      </w:pPr>
      <w:r w:rsidRPr="004E09E6">
        <w:rPr>
          <w:rFonts w:ascii="Simplified Arabic" w:hAnsi="Simplified Arabic" w:cs="Simplified Arabic"/>
          <w:sz w:val="28"/>
          <w:szCs w:val="28"/>
          <w:lang w:bidi="ar-IQ"/>
        </w:rPr>
        <w:lastRenderedPageBreak/>
        <w:t> </w:t>
      </w:r>
      <w:r w:rsidRPr="004E09E6">
        <w:rPr>
          <w:rFonts w:ascii="Simplified Arabic" w:hAnsi="Simplified Arabic" w:cs="Simplified Arabic"/>
          <w:sz w:val="28"/>
          <w:szCs w:val="28"/>
          <w:rtl/>
        </w:rPr>
        <w:t xml:space="preserve">أعيان </w:t>
      </w:r>
      <w:proofErr w:type="gramStart"/>
      <w:r w:rsidRPr="004E09E6">
        <w:rPr>
          <w:rFonts w:ascii="Simplified Arabic" w:hAnsi="Simplified Arabic" w:cs="Simplified Arabic"/>
          <w:sz w:val="28"/>
          <w:szCs w:val="28"/>
          <w:rtl/>
        </w:rPr>
        <w:t>الشيعة</w:t>
      </w:r>
      <w:r w:rsidRPr="00EA1832">
        <w:rPr>
          <w:rFonts w:ascii="Simplified Arabic" w:hAnsi="Simplified Arabic" w:cs="Simplified Arabic"/>
          <w:sz w:val="28"/>
          <w:szCs w:val="28"/>
          <w:rtl/>
        </w:rPr>
        <w:t> :</w:t>
      </w:r>
      <w:proofErr w:type="gramEnd"/>
      <w:r w:rsidRPr="00EA1832">
        <w:rPr>
          <w:rFonts w:ascii="Simplified Arabic" w:hAnsi="Simplified Arabic" w:cs="Simplified Arabic"/>
          <w:sz w:val="28"/>
          <w:szCs w:val="28"/>
          <w:rtl/>
        </w:rPr>
        <w:t xml:space="preserve"> السيد محسن الأمين الجزء: ١ الوفاة: ١٣٧١ المجموعة: مصادر التاريخ تحقيق: تحقيق وتخريج : حسن الأمين</w:t>
      </w:r>
      <w:r>
        <w:rPr>
          <w:rFonts w:ascii="Simplified Arabic" w:hAnsi="Simplified Arabic" w:cs="Simplified Arabic" w:hint="cs"/>
          <w:sz w:val="28"/>
          <w:szCs w:val="28"/>
          <w:rtl/>
        </w:rPr>
        <w:t xml:space="preserve"> ، منشورات: دار التعارف للمطبوعات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بيروت ، ج8</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اكتفاء القنوع بما هو مطبوع، أشهر </w:t>
      </w:r>
      <w:proofErr w:type="spellStart"/>
      <w:r w:rsidRPr="00816DB1">
        <w:rPr>
          <w:rFonts w:ascii="Simplified Arabic" w:hAnsi="Simplified Arabic" w:cs="Simplified Arabic"/>
          <w:sz w:val="28"/>
          <w:szCs w:val="28"/>
          <w:rtl/>
        </w:rPr>
        <w:t>التآليف</w:t>
      </w:r>
      <w:proofErr w:type="spellEnd"/>
      <w:r w:rsidRPr="00816DB1">
        <w:rPr>
          <w:rFonts w:ascii="Simplified Arabic" w:hAnsi="Simplified Arabic" w:cs="Simplified Arabic"/>
          <w:sz w:val="28"/>
          <w:szCs w:val="28"/>
          <w:rtl/>
        </w:rPr>
        <w:t xml:space="preserve"> العربية في المطابع الشرقية والغربية: ادوارد </w:t>
      </w:r>
      <w:proofErr w:type="spellStart"/>
      <w:r w:rsidRPr="00816DB1">
        <w:rPr>
          <w:rFonts w:ascii="Simplified Arabic" w:hAnsi="Simplified Arabic" w:cs="Simplified Arabic"/>
          <w:sz w:val="28"/>
          <w:szCs w:val="28"/>
          <w:rtl/>
        </w:rPr>
        <w:t>كرنيليوس</w:t>
      </w:r>
      <w:proofErr w:type="spellEnd"/>
      <w:r w:rsidRPr="00816DB1">
        <w:rPr>
          <w:rFonts w:ascii="Simplified Arabic" w:hAnsi="Simplified Arabic" w:cs="Simplified Arabic"/>
          <w:sz w:val="28"/>
          <w:szCs w:val="28"/>
          <w:rtl/>
        </w:rPr>
        <w:t xml:space="preserve"> </w:t>
      </w:r>
      <w:proofErr w:type="spellStart"/>
      <w:r w:rsidRPr="00816DB1">
        <w:rPr>
          <w:rFonts w:ascii="Simplified Arabic" w:hAnsi="Simplified Arabic" w:cs="Simplified Arabic"/>
          <w:sz w:val="28"/>
          <w:szCs w:val="28"/>
          <w:rtl/>
        </w:rPr>
        <w:t>فانديك</w:t>
      </w:r>
      <w:proofErr w:type="spellEnd"/>
      <w:r w:rsidRPr="00816DB1">
        <w:rPr>
          <w:rFonts w:ascii="Simplified Arabic" w:hAnsi="Simplified Arabic" w:cs="Simplified Arabic"/>
          <w:sz w:val="28"/>
          <w:szCs w:val="28"/>
          <w:rtl/>
        </w:rPr>
        <w:t xml:space="preserve"> (ت ١٣١٣هـ</w:t>
      </w:r>
      <w:proofErr w:type="gramStart"/>
      <w:r w:rsidRPr="00816DB1">
        <w:rPr>
          <w:rFonts w:ascii="Simplified Arabic" w:hAnsi="Simplified Arabic" w:cs="Simplified Arabic"/>
          <w:sz w:val="28"/>
          <w:szCs w:val="28"/>
          <w:rtl/>
        </w:rPr>
        <w:t>) ،صححه</w:t>
      </w:r>
      <w:proofErr w:type="gramEnd"/>
      <w:r w:rsidRPr="00816DB1">
        <w:rPr>
          <w:rFonts w:ascii="Simplified Arabic" w:hAnsi="Simplified Arabic" w:cs="Simplified Arabic"/>
          <w:sz w:val="28"/>
          <w:szCs w:val="28"/>
          <w:rtl/>
        </w:rPr>
        <w:t xml:space="preserve"> وزاد عليه: السيد محمد</w:t>
      </w:r>
      <w:r>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علي الببلاوي ،منشورات: مطبعة التأليف (الهلال) ، مصر ،عا</w:t>
      </w:r>
      <w:r w:rsidR="004E09E6">
        <w:rPr>
          <w:rFonts w:ascii="Simplified Arabic" w:hAnsi="Simplified Arabic" w:cs="Simplified Arabic"/>
          <w:sz w:val="28"/>
          <w:szCs w:val="28"/>
          <w:rtl/>
        </w:rPr>
        <w:t xml:space="preserve">م النشر: ١٣١٣ هـ - ١٨٩٦ م </w:t>
      </w:r>
      <w:r w:rsidR="004E09E6">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ألف ليلة وليلة في الآداب العالمية ودراسة في الأدب </w:t>
      </w:r>
      <w:proofErr w:type="gramStart"/>
      <w:r w:rsidRPr="00584636">
        <w:rPr>
          <w:rFonts w:ascii="Simplified Arabic" w:hAnsi="Simplified Arabic" w:cs="Simplified Arabic"/>
          <w:sz w:val="28"/>
          <w:szCs w:val="28"/>
          <w:rtl/>
        </w:rPr>
        <w:t>المقارن</w:t>
      </w:r>
      <w:r w:rsidRPr="00584636">
        <w:rPr>
          <w:rFonts w:ascii="Simplified Arabic" w:hAnsi="Simplified Arabic" w:cs="Simplified Arabic" w:hint="cs"/>
          <w:sz w:val="28"/>
          <w:szCs w:val="28"/>
          <w:rtl/>
        </w:rPr>
        <w:t xml:space="preserve"> ،</w:t>
      </w:r>
      <w:proofErr w:type="gramEnd"/>
      <w:r w:rsidRPr="00584636">
        <w:rPr>
          <w:rFonts w:ascii="Simplified Arabic" w:hAnsi="Simplified Arabic" w:cs="Simplified Arabic" w:hint="cs"/>
          <w:sz w:val="28"/>
          <w:szCs w:val="28"/>
          <w:rtl/>
        </w:rPr>
        <w:t xml:space="preserve"> منشورا</w:t>
      </w:r>
      <w:r>
        <w:rPr>
          <w:rFonts w:ascii="Simplified Arabic" w:hAnsi="Simplified Arabic" w:cs="Simplified Arabic" w:hint="cs"/>
          <w:sz w:val="28"/>
          <w:szCs w:val="28"/>
          <w:rtl/>
        </w:rPr>
        <w:t>ت مؤسسة هنداوي ، بيروت.</w:t>
      </w:r>
      <w:r w:rsidRPr="00584636">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الأنساب: أبو سعد، عبد الكريم بن محمد بن منصور التميمي السمعاني (ت ٥٦٢ هـ - ١١٦٦ م</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عبد الفتاح الحلو ، منشورات: محمد أمين</w:t>
      </w:r>
      <w:r w:rsidR="00EA1832">
        <w:rPr>
          <w:rFonts w:ascii="Simplified Arabic" w:hAnsi="Simplified Arabic" w:cs="Simplified Arabic"/>
          <w:sz w:val="28"/>
          <w:szCs w:val="28"/>
          <w:rtl/>
        </w:rPr>
        <w:t xml:space="preserve"> دمج، بيروت – لبنان ، </w:t>
      </w:r>
      <w:r w:rsidR="00EA1832">
        <w:rPr>
          <w:rFonts w:ascii="Simplified Arabic" w:hAnsi="Simplified Arabic" w:cs="Simplified Arabic" w:hint="cs"/>
          <w:sz w:val="28"/>
          <w:szCs w:val="28"/>
          <w:rtl/>
        </w:rPr>
        <w:t>ج10</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بريطانيا وتكوين الدولة في </w:t>
      </w:r>
      <w:proofErr w:type="gramStart"/>
      <w:r w:rsidRPr="00664D85">
        <w:rPr>
          <w:rFonts w:ascii="Simplified Arabic" w:hAnsi="Simplified Arabic" w:cs="Simplified Arabic"/>
          <w:sz w:val="28"/>
          <w:szCs w:val="28"/>
          <w:rtl/>
        </w:rPr>
        <w:t>العراق :</w:t>
      </w:r>
      <w:proofErr w:type="gramEnd"/>
      <w:r w:rsidRPr="00664D85">
        <w:rPr>
          <w:rFonts w:ascii="Simplified Arabic" w:hAnsi="Simplified Arabic" w:cs="Simplified Arabic"/>
          <w:sz w:val="28"/>
          <w:szCs w:val="28"/>
          <w:rtl/>
        </w:rPr>
        <w:t xml:space="preserve"> اثير السير هنري </w:t>
      </w:r>
      <w:proofErr w:type="spellStart"/>
      <w:r w:rsidRPr="00664D85">
        <w:rPr>
          <w:rFonts w:ascii="Simplified Arabic" w:hAnsi="Simplified Arabic" w:cs="Simplified Arabic"/>
          <w:sz w:val="28"/>
          <w:szCs w:val="28"/>
          <w:rtl/>
        </w:rPr>
        <w:t>دويس</w:t>
      </w:r>
      <w:proofErr w:type="spellEnd"/>
      <w:r w:rsidRPr="00664D85">
        <w:rPr>
          <w:rFonts w:ascii="Simplified Arabic" w:hAnsi="Simplified Arabic" w:cs="Simplified Arabic"/>
          <w:sz w:val="28"/>
          <w:szCs w:val="28"/>
          <w:rtl/>
        </w:rPr>
        <w:t xml:space="preserve"> في السياسة العراقية 1923-1929 ، المؤلف</w:t>
      </w:r>
      <w:r w:rsidRPr="00664D85">
        <w:rPr>
          <w:rFonts w:ascii="Simplified Arabic" w:hAnsi="Simplified Arabic" w:cs="Simplified Arabic"/>
          <w:sz w:val="28"/>
          <w:szCs w:val="28"/>
        </w:rPr>
        <w:t>: </w:t>
      </w:r>
      <w:r w:rsidRPr="00664D85">
        <w:rPr>
          <w:rFonts w:ascii="Simplified Arabic" w:hAnsi="Simplified Arabic" w:cs="Simplified Arabic"/>
          <w:sz w:val="28"/>
          <w:szCs w:val="28"/>
          <w:rtl/>
        </w:rPr>
        <w:t>السلمان ,انعام مهدي علي ، مكان النشر ومنشورات</w:t>
      </w:r>
      <w:r w:rsidRPr="00664D85">
        <w:rPr>
          <w:rFonts w:ascii="Simplified Arabic" w:hAnsi="Simplified Arabic" w:cs="Simplified Arabic"/>
          <w:sz w:val="28"/>
          <w:szCs w:val="28"/>
        </w:rPr>
        <w:t>: </w:t>
      </w:r>
      <w:r w:rsidRPr="00664D85">
        <w:rPr>
          <w:rFonts w:ascii="Simplified Arabic" w:hAnsi="Simplified Arabic" w:cs="Simplified Arabic"/>
          <w:sz w:val="28"/>
          <w:szCs w:val="28"/>
          <w:rtl/>
        </w:rPr>
        <w:t>بغداد: دار الشؤون الثقافية ، تاريخ النشر: 2016م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البستان الجامع لجميع تواريخ أهل الزمان: عماد الدين أبو حامد محمد بن محمد الأصفهاني (المتوفى ٥٩٧ هـ</w:t>
      </w:r>
      <w:proofErr w:type="gramStart"/>
      <w:r w:rsidRPr="00584636">
        <w:rPr>
          <w:rFonts w:ascii="Simplified Arabic" w:hAnsi="Simplified Arabic" w:cs="Simplified Arabic"/>
          <w:sz w:val="28"/>
          <w:szCs w:val="28"/>
          <w:rtl/>
        </w:rPr>
        <w:t>)</w:t>
      </w:r>
      <w:r w:rsidRPr="00584636">
        <w:rPr>
          <w:rFonts w:ascii="Simplified Arabic" w:hAnsi="Simplified Arabic" w:cs="Simplified Arabic" w:hint="cs"/>
          <w:sz w:val="28"/>
          <w:szCs w:val="28"/>
          <w:rtl/>
        </w:rPr>
        <w:t xml:space="preserve"> ،</w:t>
      </w:r>
      <w:proofErr w:type="gramEnd"/>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المحقق: عمر عبد السلام تدمري</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 xml:space="preserve">الناشر: المكتبة العصرية للطباعة والنشر، بيروت </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 لبنان</w:t>
      </w:r>
      <w:r w:rsidRPr="00584636">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الطبعة: الأولى، ١٤٢٣ هـ - ٢٠٠٢ م</w:t>
      </w:r>
      <w:r w:rsidR="00EA1832">
        <w:rPr>
          <w:rFonts w:ascii="Simplified Arabic" w:hAnsi="Simplified Arabic" w:cs="Simplified Arabic" w:hint="cs"/>
          <w:sz w:val="28"/>
          <w:szCs w:val="28"/>
          <w:rtl/>
        </w:rPr>
        <w:t xml:space="preserve"> </w:t>
      </w:r>
      <w:r w:rsidRPr="00584636">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بصائر ذوي التمييز في لطائف الكتاب العزيز: مجد الدين أبو طاهر محمد بن يعقوب </w:t>
      </w:r>
      <w:proofErr w:type="spellStart"/>
      <w:r w:rsidRPr="00816DB1">
        <w:rPr>
          <w:rFonts w:ascii="Simplified Arabic" w:hAnsi="Simplified Arabic" w:cs="Simplified Arabic"/>
          <w:sz w:val="28"/>
          <w:szCs w:val="28"/>
          <w:rtl/>
        </w:rPr>
        <w:t>الفيروزآبادى</w:t>
      </w:r>
      <w:proofErr w:type="spellEnd"/>
      <w:r w:rsidRPr="00816DB1">
        <w:rPr>
          <w:rFonts w:ascii="Simplified Arabic" w:hAnsi="Simplified Arabic" w:cs="Simplified Arabic"/>
          <w:sz w:val="28"/>
          <w:szCs w:val="28"/>
          <w:rtl/>
        </w:rPr>
        <w:t xml:space="preserve"> (ت ٨١٧ هـ</w:t>
      </w:r>
      <w:proofErr w:type="gramStart"/>
      <w:r w:rsidRPr="00816DB1">
        <w:rPr>
          <w:rFonts w:ascii="Simplified Arabic" w:hAnsi="Simplified Arabic" w:cs="Simplified Arabic"/>
          <w:sz w:val="28"/>
          <w:szCs w:val="28"/>
          <w:rtl/>
        </w:rPr>
        <w:t>)</w:t>
      </w:r>
      <w:r w:rsidRPr="00816DB1">
        <w:rPr>
          <w:rFonts w:ascii="Simplified Arabic" w:hAnsi="Simplified Arabic" w:cs="Simplified Arabic" w:hint="cs"/>
          <w:sz w:val="28"/>
          <w:szCs w:val="28"/>
          <w:rtl/>
        </w:rPr>
        <w:t xml:space="preserve"> ،</w:t>
      </w:r>
      <w:proofErr w:type="gramEnd"/>
      <w:r w:rsidR="00EA1832">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تحقيق: محمد علي النجار [ت ١٣٨٥ هـ] ، منشورات: المجلس الأعلى للشئون الإسلامية - لجنة إحياء التراث الإسلامي، القاهرة ، عدد الأجزاء: ٦ ، عام النشر: ١٤١٢ هـ - ١٩٩٢ م ، ،</w:t>
      </w:r>
      <w:r w:rsidRPr="00816DB1">
        <w:rPr>
          <w:rFonts w:ascii="Simplified Arabic" w:hAnsi="Simplified Arabic" w:cs="Simplified Arabic" w:hint="cs"/>
          <w:sz w:val="28"/>
          <w:szCs w:val="28"/>
          <w:rtl/>
        </w:rPr>
        <w:t xml:space="preserve"> الجزء الرابع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C253AF">
        <w:rPr>
          <w:rFonts w:ascii="Simplified Arabic" w:hAnsi="Simplified Arabic" w:cs="Simplified Arabic"/>
          <w:sz w:val="28"/>
          <w:szCs w:val="28"/>
          <w:rtl/>
        </w:rPr>
        <w:t>بغداد القديمة،</w:t>
      </w:r>
      <w:r w:rsidRPr="00C253AF">
        <w:rPr>
          <w:rFonts w:ascii="Simplified Arabic" w:hAnsi="Simplified Arabic" w:cs="Simplified Arabic" w:hint="cs"/>
          <w:sz w:val="28"/>
          <w:szCs w:val="28"/>
          <w:rtl/>
        </w:rPr>
        <w:t xml:space="preserve"> </w:t>
      </w:r>
      <w:r w:rsidRPr="00C253AF">
        <w:rPr>
          <w:rFonts w:ascii="Simplified Arabic" w:hAnsi="Simplified Arabic" w:cs="Simplified Arabic"/>
          <w:sz w:val="28"/>
          <w:szCs w:val="28"/>
          <w:rtl/>
        </w:rPr>
        <w:t>عبدالكريم العلاف،</w:t>
      </w:r>
      <w:r w:rsidR="00622491">
        <w:rPr>
          <w:rFonts w:ascii="Simplified Arabic" w:hAnsi="Simplified Arabic" w:cs="Simplified Arabic" w:hint="cs"/>
          <w:sz w:val="28"/>
          <w:szCs w:val="28"/>
          <w:rtl/>
        </w:rPr>
        <w:t xml:space="preserve"> </w:t>
      </w:r>
      <w:r w:rsidRPr="00C253AF">
        <w:rPr>
          <w:rFonts w:ascii="Simplified Arabic" w:hAnsi="Simplified Arabic" w:cs="Simplified Arabic"/>
          <w:sz w:val="28"/>
          <w:szCs w:val="28"/>
          <w:rtl/>
        </w:rPr>
        <w:t xml:space="preserve">مطبعة </w:t>
      </w:r>
      <w:proofErr w:type="gramStart"/>
      <w:r w:rsidRPr="00C253AF">
        <w:rPr>
          <w:rFonts w:ascii="Simplified Arabic" w:hAnsi="Simplified Arabic" w:cs="Simplified Arabic"/>
          <w:sz w:val="28"/>
          <w:szCs w:val="28"/>
          <w:rtl/>
        </w:rPr>
        <w:t>المعارف،بغداد</w:t>
      </w:r>
      <w:proofErr w:type="gramEnd"/>
      <w:r w:rsidRPr="00C253AF">
        <w:rPr>
          <w:rFonts w:ascii="Simplified Arabic" w:hAnsi="Simplified Arabic" w:cs="Simplified Arabic"/>
          <w:sz w:val="28"/>
          <w:szCs w:val="28"/>
          <w:rtl/>
        </w:rPr>
        <w:t>،١٩٦٠م</w:t>
      </w:r>
    </w:p>
    <w:p w:rsidR="00482280" w:rsidRPr="00622491"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بغية النبلاء في تاريخ </w:t>
      </w:r>
      <w:r w:rsidR="00622491">
        <w:rPr>
          <w:rFonts w:ascii="Simplified Arabic" w:hAnsi="Simplified Arabic" w:cs="Simplified Arabic"/>
          <w:sz w:val="28"/>
          <w:szCs w:val="28"/>
          <w:rtl/>
        </w:rPr>
        <w:t>كربلاء</w:t>
      </w:r>
      <w:r w:rsidR="00622491">
        <w:rPr>
          <w:rFonts w:ascii="Simplified Arabic" w:hAnsi="Simplified Arabic" w:cs="Simplified Arabic" w:hint="cs"/>
          <w:sz w:val="28"/>
          <w:szCs w:val="28"/>
          <w:rtl/>
        </w:rPr>
        <w:t>:</w:t>
      </w:r>
      <w:r w:rsidR="00622491" w:rsidRPr="00622491">
        <w:rPr>
          <w:rFonts w:ascii="Times New Roman" w:eastAsia="Times New Roman" w:hAnsi="Times New Roman" w:cs="Times New Roman"/>
          <w:b/>
          <w:bCs/>
          <w:color w:val="090909"/>
          <w:sz w:val="36"/>
          <w:szCs w:val="36"/>
          <w:rtl/>
        </w:rPr>
        <w:t xml:space="preserve"> </w:t>
      </w:r>
      <w:r w:rsidR="00622491" w:rsidRPr="00622491">
        <w:rPr>
          <w:rFonts w:ascii="Simplified Arabic" w:hAnsi="Simplified Arabic" w:cs="Simplified Arabic"/>
          <w:sz w:val="28"/>
          <w:szCs w:val="28"/>
          <w:rtl/>
        </w:rPr>
        <w:t xml:space="preserve">السيد عبد الحسين </w:t>
      </w:r>
      <w:proofErr w:type="spellStart"/>
      <w:r w:rsidR="00622491" w:rsidRPr="00622491">
        <w:rPr>
          <w:rFonts w:ascii="Simplified Arabic" w:hAnsi="Simplified Arabic" w:cs="Simplified Arabic"/>
          <w:sz w:val="28"/>
          <w:szCs w:val="28"/>
          <w:rtl/>
        </w:rPr>
        <w:t>الكليندار</w:t>
      </w:r>
      <w:proofErr w:type="spellEnd"/>
      <w:r w:rsidR="00622491" w:rsidRPr="00622491">
        <w:rPr>
          <w:rFonts w:ascii="Simplified Arabic" w:hAnsi="Simplified Arabic" w:cs="Simplified Arabic"/>
          <w:sz w:val="28"/>
          <w:szCs w:val="28"/>
          <w:rtl/>
        </w:rPr>
        <w:t xml:space="preserve"> آل طعمة</w:t>
      </w:r>
      <w:r w:rsidR="00622491">
        <w:rPr>
          <w:rFonts w:ascii="Simplified Arabic" w:hAnsi="Simplified Arabic" w:cs="Simplified Arabic" w:hint="cs"/>
          <w:sz w:val="28"/>
          <w:szCs w:val="28"/>
          <w:rtl/>
        </w:rPr>
        <w:t xml:space="preserve">، </w:t>
      </w:r>
      <w:proofErr w:type="spellStart"/>
      <w:proofErr w:type="gramStart"/>
      <w:r w:rsidR="00622491">
        <w:rPr>
          <w:rFonts w:ascii="Simplified Arabic" w:hAnsi="Simplified Arabic" w:cs="Simplified Arabic" w:hint="cs"/>
          <w:sz w:val="28"/>
          <w:szCs w:val="28"/>
          <w:rtl/>
        </w:rPr>
        <w:t>تحقيق</w:t>
      </w:r>
      <w:r w:rsidR="00622491" w:rsidRPr="00622491">
        <w:rPr>
          <w:rFonts w:ascii="Simplified Arabic" w:hAnsi="Simplified Arabic" w:cs="Simplified Arabic"/>
          <w:sz w:val="28"/>
          <w:szCs w:val="28"/>
          <w:rtl/>
        </w:rPr>
        <w:t>:عادل</w:t>
      </w:r>
      <w:proofErr w:type="spellEnd"/>
      <w:proofErr w:type="gramEnd"/>
      <w:r w:rsidR="00622491" w:rsidRPr="00622491">
        <w:rPr>
          <w:rFonts w:ascii="Simplified Arabic" w:hAnsi="Simplified Arabic" w:cs="Simplified Arabic"/>
          <w:sz w:val="28"/>
          <w:szCs w:val="28"/>
          <w:rtl/>
        </w:rPr>
        <w:t xml:space="preserve"> </w:t>
      </w:r>
      <w:proofErr w:type="spellStart"/>
      <w:r w:rsidR="00622491" w:rsidRPr="00622491">
        <w:rPr>
          <w:rFonts w:ascii="Simplified Arabic" w:hAnsi="Simplified Arabic" w:cs="Simplified Arabic"/>
          <w:sz w:val="28"/>
          <w:szCs w:val="28"/>
          <w:rtl/>
        </w:rPr>
        <w:t>الكليدار</w:t>
      </w:r>
      <w:proofErr w:type="spellEnd"/>
      <w:r w:rsidR="00622491">
        <w:rPr>
          <w:rFonts w:ascii="Simplified Arabic" w:hAnsi="Simplified Arabic" w:cs="Simplified Arabic" w:hint="cs"/>
          <w:sz w:val="28"/>
          <w:szCs w:val="28"/>
          <w:rtl/>
        </w:rPr>
        <w:t xml:space="preserve"> ،</w:t>
      </w:r>
      <w:r w:rsidR="00622491" w:rsidRPr="00622491">
        <w:rPr>
          <w:rFonts w:ascii="Simplified Arabic" w:hAnsi="Simplified Arabic" w:cs="Simplified Arabic"/>
          <w:sz w:val="28"/>
          <w:szCs w:val="28"/>
          <w:rtl/>
        </w:rPr>
        <w:t xml:space="preserve">مراجعة </w:t>
      </w:r>
      <w:proofErr w:type="spellStart"/>
      <w:r w:rsidR="00622491" w:rsidRPr="00622491">
        <w:rPr>
          <w:rFonts w:ascii="Simplified Arabic" w:hAnsi="Simplified Arabic" w:cs="Simplified Arabic"/>
          <w:sz w:val="28"/>
          <w:szCs w:val="28"/>
          <w:rtl/>
        </w:rPr>
        <w:t>وتعليق:عبد</w:t>
      </w:r>
      <w:proofErr w:type="spellEnd"/>
      <w:r w:rsidR="00622491" w:rsidRPr="00622491">
        <w:rPr>
          <w:rFonts w:ascii="Simplified Arabic" w:hAnsi="Simplified Arabic" w:cs="Simplified Arabic"/>
          <w:sz w:val="28"/>
          <w:szCs w:val="28"/>
          <w:rtl/>
        </w:rPr>
        <w:t xml:space="preserve"> الأمير عزيز القريشي</w:t>
      </w:r>
      <w:r w:rsidR="00622491">
        <w:rPr>
          <w:rFonts w:ascii="Simplified Arabic" w:hAnsi="Simplified Arabic" w:cs="Simplified Arabic" w:hint="cs"/>
          <w:sz w:val="28"/>
          <w:szCs w:val="28"/>
          <w:rtl/>
        </w:rPr>
        <w:t xml:space="preserve"> ، و</w:t>
      </w:r>
      <w:r w:rsidR="00622491" w:rsidRPr="00622491">
        <w:rPr>
          <w:rFonts w:ascii="Simplified Arabic" w:hAnsi="Simplified Arabic" w:cs="Simplified Arabic"/>
          <w:sz w:val="28"/>
          <w:szCs w:val="28"/>
          <w:rtl/>
        </w:rPr>
        <w:t xml:space="preserve">الدكتور طارق </w:t>
      </w:r>
      <w:r w:rsidR="00622491" w:rsidRPr="00622491">
        <w:rPr>
          <w:rFonts w:ascii="Simplified Arabic" w:hAnsi="Simplified Arabic" w:cs="Simplified Arabic"/>
          <w:sz w:val="28"/>
          <w:szCs w:val="28"/>
          <w:rtl/>
        </w:rPr>
        <w:lastRenderedPageBreak/>
        <w:t>نافع الحمداني</w:t>
      </w:r>
      <w:r w:rsidR="00622491">
        <w:rPr>
          <w:rFonts w:ascii="Simplified Arabic" w:hAnsi="Simplified Arabic" w:cs="Simplified Arabic" w:hint="cs"/>
          <w:sz w:val="28"/>
          <w:szCs w:val="28"/>
          <w:rtl/>
        </w:rPr>
        <w:t xml:space="preserve"> ، منشورات : مطبعة الإرشاد ،</w:t>
      </w:r>
      <w:r w:rsidR="00622491" w:rsidRPr="00622491">
        <w:rPr>
          <w:rFonts w:ascii="Simplified Arabic" w:hAnsi="Simplified Arabic" w:cs="Simplified Arabic"/>
          <w:sz w:val="28"/>
          <w:szCs w:val="28"/>
          <w:rtl/>
        </w:rPr>
        <w:t>الطبعة الأولى سنة 1435هـ / 2014م.</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بلاد ما بين النهرين بين </w:t>
      </w:r>
      <w:proofErr w:type="spellStart"/>
      <w:r w:rsidRPr="00664D85">
        <w:rPr>
          <w:rFonts w:ascii="Simplified Arabic" w:hAnsi="Simplified Arabic" w:cs="Simplified Arabic"/>
          <w:sz w:val="28"/>
          <w:szCs w:val="28"/>
          <w:rtl/>
        </w:rPr>
        <w:t>ولائين</w:t>
      </w:r>
      <w:proofErr w:type="spellEnd"/>
      <w:r w:rsidRPr="00664D85">
        <w:rPr>
          <w:rFonts w:ascii="Simplified Arabic" w:hAnsi="Simplified Arabic" w:cs="Simplified Arabic"/>
          <w:sz w:val="28"/>
          <w:szCs w:val="28"/>
          <w:rtl/>
        </w:rPr>
        <w:t>،</w:t>
      </w:r>
      <w:r w:rsidRPr="00664D85">
        <w:rPr>
          <w:rFonts w:ascii="Simplified Arabic" w:hAnsi="Simplified Arabic" w:cs="Simplified Arabic" w:hint="cs"/>
          <w:sz w:val="28"/>
          <w:szCs w:val="28"/>
          <w:rtl/>
        </w:rPr>
        <w:t xml:space="preserve"> </w:t>
      </w:r>
      <w:r w:rsidRPr="00664D85">
        <w:rPr>
          <w:rFonts w:ascii="Simplified Arabic" w:hAnsi="Simplified Arabic" w:cs="Simplified Arabic"/>
          <w:sz w:val="28"/>
          <w:szCs w:val="28"/>
          <w:rtl/>
        </w:rPr>
        <w:t>الس</w:t>
      </w:r>
      <w:r w:rsidR="006B6D22">
        <w:rPr>
          <w:rFonts w:ascii="Simplified Arabic" w:hAnsi="Simplified Arabic" w:cs="Simplified Arabic" w:hint="cs"/>
          <w:sz w:val="28"/>
          <w:szCs w:val="28"/>
          <w:rtl/>
        </w:rPr>
        <w:t>ي</w:t>
      </w:r>
      <w:r w:rsidRPr="00664D85">
        <w:rPr>
          <w:rFonts w:ascii="Simplified Arabic" w:hAnsi="Simplified Arabic" w:cs="Simplified Arabic"/>
          <w:sz w:val="28"/>
          <w:szCs w:val="28"/>
          <w:rtl/>
        </w:rPr>
        <w:t xml:space="preserve">ر ارنولد تي ولسن، ترجمة فؤاد جميل، دار </w:t>
      </w:r>
      <w:proofErr w:type="gramStart"/>
      <w:r w:rsidRPr="00664D85">
        <w:rPr>
          <w:rFonts w:ascii="Simplified Arabic" w:hAnsi="Simplified Arabic" w:cs="Simplified Arabic"/>
          <w:sz w:val="28"/>
          <w:szCs w:val="28"/>
          <w:rtl/>
        </w:rPr>
        <w:t>الجمهورية،بغداد</w:t>
      </w:r>
      <w:proofErr w:type="gramEnd"/>
      <w:r w:rsidRPr="00664D85">
        <w:rPr>
          <w:rFonts w:ascii="Simplified Arabic" w:hAnsi="Simplified Arabic" w:cs="Simplified Arabic"/>
          <w:sz w:val="28"/>
          <w:szCs w:val="28"/>
          <w:rtl/>
        </w:rPr>
        <w:t>،١٩٧١</w:t>
      </w:r>
      <w:r w:rsidRPr="00664D85">
        <w:rPr>
          <w:rFonts w:ascii="Simplified Arabic" w:hAnsi="Simplified Arabic" w:cs="Simplified Arabic" w:hint="cs"/>
          <w:sz w:val="28"/>
          <w:szCs w:val="28"/>
          <w:rtl/>
        </w:rPr>
        <w:t>م.</w:t>
      </w:r>
      <w:r w:rsidRPr="00664D85">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البلدان: أحمد بن إسحاق (أبي يعقوب) بن جعفر بن وهب بن واضح اليعقوبي (ت بعد ٢٩٢هـ</w:t>
      </w:r>
      <w:proofErr w:type="gramStart"/>
      <w:r w:rsidRPr="001542F6">
        <w:rPr>
          <w:rFonts w:ascii="Simplified Arabic" w:hAnsi="Simplified Arabic" w:cs="Simplified Arabic"/>
          <w:sz w:val="28"/>
          <w:szCs w:val="28"/>
          <w:rtl/>
        </w:rPr>
        <w:t>) ،</w:t>
      </w:r>
      <w:proofErr w:type="gramEnd"/>
      <w:r w:rsidRPr="001542F6">
        <w:rPr>
          <w:rFonts w:ascii="Simplified Arabic" w:hAnsi="Simplified Arabic" w:cs="Simplified Arabic"/>
          <w:sz w:val="28"/>
          <w:szCs w:val="28"/>
          <w:rtl/>
        </w:rPr>
        <w:t xml:space="preserve"> منشورات: دار الكتب العلمية، بيروت ،الطبعة: الأولى، ١٤٢٢ هـ </w:t>
      </w:r>
      <w:r w:rsidRPr="001542F6">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تاج العروس من جواهر القاموس: محمّد مرتضى الحسيني </w:t>
      </w:r>
      <w:proofErr w:type="gramStart"/>
      <w:r w:rsidRPr="00816DB1">
        <w:rPr>
          <w:rFonts w:ascii="Simplified Arabic" w:hAnsi="Simplified Arabic" w:cs="Simplified Arabic"/>
          <w:sz w:val="28"/>
          <w:szCs w:val="28"/>
          <w:rtl/>
        </w:rPr>
        <w:t>الزَّبيدي ،تحقيق</w:t>
      </w:r>
      <w:proofErr w:type="gramEnd"/>
      <w:r w:rsidRPr="00816DB1">
        <w:rPr>
          <w:rFonts w:ascii="Simplified Arabic" w:hAnsi="Simplified Arabic" w:cs="Simplified Arabic"/>
          <w:sz w:val="28"/>
          <w:szCs w:val="28"/>
          <w:rtl/>
        </w:rPr>
        <w:t xml:space="preserve">: جماعة من المختصين من إصدارات: وزارة الإرشاد والأنباء في الكويت - المجلس الوطني للثقافة والفنون والآداب بدولة الكويت ،عدد الأجزاء: ٤٠ ، </w:t>
      </w:r>
      <w:r w:rsidRPr="00816DB1">
        <w:rPr>
          <w:rFonts w:ascii="Simplified Arabic" w:hAnsi="Simplified Arabic" w:cs="Simplified Arabic" w:hint="cs"/>
          <w:sz w:val="28"/>
          <w:szCs w:val="28"/>
          <w:rtl/>
        </w:rPr>
        <w:t>الجزء التاسع والثلاثون .</w:t>
      </w:r>
    </w:p>
    <w:p w:rsidR="00EA1832" w:rsidRPr="00EA1832" w:rsidRDefault="00EA1832" w:rsidP="00564A0E">
      <w:pPr>
        <w:pStyle w:val="a5"/>
        <w:numPr>
          <w:ilvl w:val="1"/>
          <w:numId w:val="3"/>
        </w:numPr>
        <w:bidi/>
        <w:spacing w:line="240" w:lineRule="auto"/>
        <w:rPr>
          <w:rFonts w:ascii="Simplified Arabic" w:hAnsi="Simplified Arabic" w:cs="Simplified Arabic"/>
          <w:sz w:val="28"/>
          <w:szCs w:val="28"/>
        </w:rPr>
      </w:pPr>
      <w:r>
        <w:rPr>
          <w:rFonts w:ascii="Simplified Arabic" w:hAnsi="Simplified Arabic" w:cs="Simplified Arabic"/>
          <w:sz w:val="28"/>
          <w:szCs w:val="28"/>
          <w:rtl/>
        </w:rPr>
        <w:t>تاريخ ابن الورد</w:t>
      </w:r>
      <w:r>
        <w:rPr>
          <w:rFonts w:ascii="Simplified Arabic" w:hAnsi="Simplified Arabic" w:cs="Simplified Arabic" w:hint="cs"/>
          <w:sz w:val="28"/>
          <w:szCs w:val="28"/>
          <w:rtl/>
        </w:rPr>
        <w:t>ي</w:t>
      </w:r>
      <w:r w:rsidRPr="00EA1832">
        <w:rPr>
          <w:rFonts w:ascii="Simplified Arabic" w:hAnsi="Simplified Arabic" w:cs="Simplified Arabic"/>
          <w:sz w:val="28"/>
          <w:szCs w:val="28"/>
          <w:rtl/>
        </w:rPr>
        <w:t>: عمر بن مظفر بن عمر بن محمد ابن أبي الفوارس، أبو حفص، زين الدين ابن الوردي المعري الكندي (ت ٧٤٩هـ</w:t>
      </w:r>
      <w:proofErr w:type="gramStart"/>
      <w:r w:rsidRPr="00EA183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sidR="004E09E6">
        <w:rPr>
          <w:rFonts w:ascii="Simplified Arabic" w:hAnsi="Simplified Arabic" w:cs="Simplified Arabic" w:hint="cs"/>
          <w:sz w:val="28"/>
          <w:szCs w:val="28"/>
          <w:rtl/>
        </w:rPr>
        <w:t xml:space="preserve"> </w:t>
      </w:r>
      <w:r w:rsidRPr="00EA1832">
        <w:rPr>
          <w:rFonts w:ascii="Simplified Arabic" w:hAnsi="Simplified Arabic" w:cs="Simplified Arabic"/>
          <w:sz w:val="28"/>
          <w:szCs w:val="28"/>
          <w:rtl/>
        </w:rPr>
        <w:t>الناشر: دار الكتب العلمية - لبنان / بيروت</w:t>
      </w:r>
      <w:r>
        <w:rPr>
          <w:rFonts w:ascii="Simplified Arabic" w:hAnsi="Simplified Arabic" w:cs="Simplified Arabic" w:hint="cs"/>
          <w:sz w:val="28"/>
          <w:szCs w:val="28"/>
          <w:rtl/>
        </w:rPr>
        <w:t xml:space="preserve"> ،</w:t>
      </w:r>
      <w:r w:rsidRPr="00EA1832">
        <w:rPr>
          <w:rFonts w:ascii="Simplified Arabic" w:hAnsi="Simplified Arabic" w:cs="Simplified Arabic"/>
          <w:sz w:val="28"/>
          <w:szCs w:val="28"/>
          <w:rtl/>
        </w:rPr>
        <w:t>الطبعة: الأولى، ١٤١٧هـ - ١٩٩٦م</w:t>
      </w:r>
      <w:r>
        <w:rPr>
          <w:rFonts w:ascii="Simplified Arabic" w:hAnsi="Simplified Arabic" w:cs="Simplified Arabic" w:hint="cs"/>
          <w:sz w:val="28"/>
          <w:szCs w:val="28"/>
          <w:rtl/>
        </w:rPr>
        <w:t xml:space="preserve"> ،</w:t>
      </w:r>
      <w:r w:rsidRPr="00EA1832">
        <w:rPr>
          <w:rFonts w:ascii="Simplified Arabic" w:hAnsi="Simplified Arabic" w:cs="Simplified Arabic"/>
          <w:sz w:val="28"/>
          <w:szCs w:val="28"/>
          <w:rtl/>
        </w:rPr>
        <w:t>عدد الأجزاء: ٢</w:t>
      </w:r>
      <w:r>
        <w:rPr>
          <w:rFonts w:ascii="Simplified Arabic" w:hAnsi="Simplified Arabic" w:cs="Simplified Arabic" w:hint="cs"/>
          <w:sz w:val="28"/>
          <w:szCs w:val="28"/>
          <w:rtl/>
        </w:rPr>
        <w:t xml:space="preserve"> ، ج1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تاريخ الإسلام ووفيات المشاهير والأعلام: شمس الدين أبو عبد الله محمد بن أحمد بن عثمان بن </w:t>
      </w:r>
      <w:proofErr w:type="spellStart"/>
      <w:r w:rsidRPr="00816DB1">
        <w:rPr>
          <w:rFonts w:ascii="Simplified Arabic" w:hAnsi="Simplified Arabic" w:cs="Simplified Arabic"/>
          <w:sz w:val="28"/>
          <w:szCs w:val="28"/>
          <w:rtl/>
        </w:rPr>
        <w:t>قَايْماز</w:t>
      </w:r>
      <w:proofErr w:type="spellEnd"/>
      <w:r w:rsidRPr="00816DB1">
        <w:rPr>
          <w:rFonts w:ascii="Simplified Arabic" w:hAnsi="Simplified Arabic" w:cs="Simplified Arabic"/>
          <w:sz w:val="28"/>
          <w:szCs w:val="28"/>
          <w:rtl/>
        </w:rPr>
        <w:t xml:space="preserve"> الذهبي (ت ٧٤٨هـ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عمر عبد السلام التدمري ، دار الكتاب العربي، بيروت ، الطبعة: الثانية، ١٤١٣ هـ - ١٩٩٣ م ، عدد الأجزاء:  ٥٢ ، </w:t>
      </w:r>
      <w:r w:rsidRPr="00816DB1">
        <w:rPr>
          <w:rFonts w:ascii="Simplified Arabic" w:hAnsi="Simplified Arabic" w:cs="Simplified Arabic" w:hint="cs"/>
          <w:sz w:val="28"/>
          <w:szCs w:val="28"/>
          <w:rtl/>
        </w:rPr>
        <w:t>ج52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تاريخ الدولة العثمانية - النشأة والازدهار - وفق المصادر العثمانية المعاصرة والدراسات التركية </w:t>
      </w:r>
      <w:proofErr w:type="gramStart"/>
      <w:r w:rsidRPr="00584636">
        <w:rPr>
          <w:rFonts w:ascii="Simplified Arabic" w:hAnsi="Simplified Arabic" w:cs="Simplified Arabic"/>
          <w:sz w:val="28"/>
          <w:szCs w:val="28"/>
          <w:rtl/>
        </w:rPr>
        <w:t>الحديثة :</w:t>
      </w:r>
      <w:proofErr w:type="gramEnd"/>
      <w:r w:rsidR="004E09E6">
        <w:rPr>
          <w:rFonts w:ascii="Simplified Arabic" w:hAnsi="Simplified Arabic" w:cs="Simplified Arabic" w:hint="cs"/>
          <w:sz w:val="28"/>
          <w:szCs w:val="28"/>
          <w:rtl/>
        </w:rPr>
        <w:t xml:space="preserve"> </w:t>
      </w:r>
      <w:r w:rsidR="004E09E6">
        <w:rPr>
          <w:rFonts w:ascii="Simplified Arabic" w:hAnsi="Simplified Arabic" w:cs="Simplified Arabic"/>
          <w:sz w:val="28"/>
          <w:szCs w:val="28"/>
          <w:rtl/>
        </w:rPr>
        <w:t>فولة بوك</w:t>
      </w:r>
      <w:r w:rsidRPr="00584636">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تاريخ الدولة العلية العثمانية: محمد فريد (بك) ابن أحمد فريد (باشا</w:t>
      </w:r>
      <w:proofErr w:type="gramStart"/>
      <w:r w:rsidRPr="00584636">
        <w:rPr>
          <w:rFonts w:ascii="Simplified Arabic" w:hAnsi="Simplified Arabic" w:cs="Simplified Arabic"/>
          <w:sz w:val="28"/>
          <w:szCs w:val="28"/>
          <w:rtl/>
        </w:rPr>
        <w:t>) ،</w:t>
      </w:r>
      <w:proofErr w:type="gramEnd"/>
      <w:r w:rsidRPr="00584636">
        <w:rPr>
          <w:rFonts w:ascii="Simplified Arabic" w:hAnsi="Simplified Arabic" w:cs="Simplified Arabic"/>
          <w:sz w:val="28"/>
          <w:szCs w:val="28"/>
          <w:rtl/>
        </w:rPr>
        <w:t xml:space="preserve">  المحامي (ت ١٣٣٨هـ) ، تحقيق: إحسان حقي ، منشورات: دار النفائس، بيروت – لبنان الطبعة: الأولى، ١٤٠١ – ١٩٨١ </w:t>
      </w:r>
      <w:r w:rsidR="004E09E6">
        <w:rPr>
          <w:rFonts w:ascii="Simplified Arabic" w:hAnsi="Simplified Arabic" w:cs="Simplified Arabic" w:hint="cs"/>
          <w:sz w:val="28"/>
          <w:szCs w:val="28"/>
          <w:rtl/>
        </w:rPr>
        <w:t>م )</w:t>
      </w:r>
      <w:r w:rsidRPr="00584636">
        <w:rPr>
          <w:rFonts w:ascii="Simplified Arabic" w:hAnsi="Simplified Arabic" w:cs="Simplified Arabic"/>
          <w:sz w:val="28"/>
          <w:szCs w:val="28"/>
          <w:rtl/>
        </w:rPr>
        <w:t>،منشور</w:t>
      </w:r>
      <w:r w:rsidR="004E09E6">
        <w:rPr>
          <w:rFonts w:ascii="Simplified Arabic" w:hAnsi="Simplified Arabic" w:cs="Simplified Arabic"/>
          <w:sz w:val="28"/>
          <w:szCs w:val="28"/>
          <w:rtl/>
        </w:rPr>
        <w:t xml:space="preserve">ات: دار النفائس – بيروت </w:t>
      </w:r>
      <w:r w:rsidR="004E09E6">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تاريخ الطبري </w:t>
      </w:r>
      <w:proofErr w:type="gramStart"/>
      <w:r w:rsidRPr="00816DB1">
        <w:rPr>
          <w:rFonts w:ascii="Simplified Arabic" w:hAnsi="Simplified Arabic" w:cs="Simplified Arabic"/>
          <w:sz w:val="28"/>
          <w:szCs w:val="28"/>
          <w:rtl/>
        </w:rPr>
        <w:t>( تاريخ</w:t>
      </w:r>
      <w:proofErr w:type="gramEnd"/>
      <w:r w:rsidRPr="00816DB1">
        <w:rPr>
          <w:rFonts w:ascii="Simplified Arabic" w:hAnsi="Simplified Arabic" w:cs="Simplified Arabic"/>
          <w:sz w:val="28"/>
          <w:szCs w:val="28"/>
          <w:rtl/>
        </w:rPr>
        <w:t xml:space="preserve"> الرسل والملوك) : أبو جعفر، محمد بن جرير الطبري (٢٢٤ - ٣١٠ هـ) ، تحقيق: محمد </w:t>
      </w:r>
      <w:r w:rsidR="00622491">
        <w:rPr>
          <w:rFonts w:ascii="Simplified Arabic" w:hAnsi="Simplified Arabic" w:cs="Simplified Arabic"/>
          <w:sz w:val="28"/>
          <w:szCs w:val="28"/>
          <w:rtl/>
        </w:rPr>
        <w:t>أبو الفضل إبراهيم ، (ت ١٤٠١ هـ)</w:t>
      </w:r>
      <w:r w:rsidRPr="00816DB1">
        <w:rPr>
          <w:rFonts w:ascii="Simplified Arabic" w:hAnsi="Simplified Arabic" w:cs="Simplified Arabic"/>
          <w:sz w:val="28"/>
          <w:szCs w:val="28"/>
          <w:rtl/>
        </w:rPr>
        <w:t xml:space="preserve">،منشورات: </w:t>
      </w:r>
      <w:r w:rsidRPr="00816DB1">
        <w:rPr>
          <w:rFonts w:ascii="Simplified Arabic" w:hAnsi="Simplified Arabic" w:cs="Simplified Arabic"/>
          <w:sz w:val="28"/>
          <w:szCs w:val="28"/>
          <w:rtl/>
        </w:rPr>
        <w:lastRenderedPageBreak/>
        <w:t>دار المعارف بمصر ،الطبعة: الثانية ١٣٨٧ هـ - ١٩٦٧ م ،عدد الأجزاء: 11 ،</w:t>
      </w:r>
      <w:r w:rsidRPr="00816DB1">
        <w:rPr>
          <w:rFonts w:ascii="Simplified Arabic" w:hAnsi="Simplified Arabic" w:cs="Simplified Arabic" w:hint="cs"/>
          <w:sz w:val="28"/>
          <w:szCs w:val="28"/>
          <w:rtl/>
        </w:rPr>
        <w:t xml:space="preserve"> الجزء الثالث </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تاريخ العرب القديم: توفيق </w:t>
      </w:r>
      <w:proofErr w:type="spellStart"/>
      <w:proofErr w:type="gramStart"/>
      <w:r w:rsidRPr="00816DB1">
        <w:rPr>
          <w:rFonts w:ascii="Simplified Arabic" w:hAnsi="Simplified Arabic" w:cs="Simplified Arabic"/>
          <w:sz w:val="28"/>
          <w:szCs w:val="28"/>
          <w:rtl/>
        </w:rPr>
        <w:t>برو</w:t>
      </w:r>
      <w:proofErr w:type="spellEnd"/>
      <w:r w:rsidRPr="00816DB1">
        <w:rPr>
          <w:rFonts w:ascii="Simplified Arabic" w:hAnsi="Simplified Arabic" w:cs="Simplified Arabic"/>
          <w:sz w:val="28"/>
          <w:szCs w:val="28"/>
          <w:rtl/>
        </w:rPr>
        <w:t xml:space="preserve"> ،</w:t>
      </w:r>
      <w:proofErr w:type="gramEnd"/>
      <w:r w:rsidR="0062249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منشورات: دار الفكر- بيروت ، الطبعة الثانية ١٤٢٢هـ/ ٢٠٠١م </w:t>
      </w:r>
      <w:r w:rsidRPr="00816DB1">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تاريخ القضية العراقية: محمد مهدي البصير، مطبعة الفلاح، بغداد،١٩٢٤م</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تار</w:t>
      </w:r>
      <w:r w:rsidRPr="001542F6">
        <w:rPr>
          <w:rFonts w:ascii="Simplified Arabic" w:hAnsi="Simplified Arabic" w:cs="Simplified Arabic" w:hint="cs"/>
          <w:sz w:val="28"/>
          <w:szCs w:val="28"/>
          <w:rtl/>
        </w:rPr>
        <w:t>ي</w:t>
      </w:r>
      <w:r w:rsidR="00093186">
        <w:rPr>
          <w:rFonts w:ascii="Simplified Arabic" w:hAnsi="Simplified Arabic" w:cs="Simplified Arabic"/>
          <w:sz w:val="28"/>
          <w:szCs w:val="28"/>
          <w:rtl/>
        </w:rPr>
        <w:t>خ النجف الأشرف</w:t>
      </w:r>
      <w:r w:rsidR="00093186">
        <w:rPr>
          <w:rFonts w:ascii="Simplified Arabic" w:hAnsi="Simplified Arabic" w:cs="Simplified Arabic" w:hint="cs"/>
          <w:sz w:val="28"/>
          <w:szCs w:val="28"/>
          <w:rtl/>
        </w:rPr>
        <w:t xml:space="preserve">: محمد حسين بن علي بن محمد حرز </w:t>
      </w:r>
      <w:proofErr w:type="gramStart"/>
      <w:r w:rsidR="00093186">
        <w:rPr>
          <w:rFonts w:ascii="Simplified Arabic" w:hAnsi="Simplified Arabic" w:cs="Simplified Arabic" w:hint="cs"/>
          <w:sz w:val="28"/>
          <w:szCs w:val="28"/>
          <w:rtl/>
        </w:rPr>
        <w:t>الدين ،</w:t>
      </w:r>
      <w:proofErr w:type="gramEnd"/>
      <w:r w:rsidR="00093186">
        <w:rPr>
          <w:rFonts w:ascii="Simplified Arabic" w:hAnsi="Simplified Arabic" w:cs="Simplified Arabic" w:hint="cs"/>
          <w:sz w:val="28"/>
          <w:szCs w:val="28"/>
          <w:rtl/>
        </w:rPr>
        <w:t xml:space="preserve"> (ت: 1418ه) ، نقحه وزاد عليهِ :</w:t>
      </w:r>
      <w:r w:rsidRPr="001542F6">
        <w:rPr>
          <w:rFonts w:ascii="Simplified Arabic" w:hAnsi="Simplified Arabic" w:cs="Simplified Arabic"/>
          <w:sz w:val="28"/>
          <w:szCs w:val="28"/>
          <w:rtl/>
        </w:rPr>
        <w:t xml:space="preserve"> عبد الرزاق</w:t>
      </w:r>
      <w:r w:rsidR="00093186">
        <w:rPr>
          <w:rFonts w:ascii="Simplified Arabic" w:hAnsi="Simplified Arabic" w:cs="Simplified Arabic" w:hint="cs"/>
          <w:sz w:val="28"/>
          <w:szCs w:val="28"/>
          <w:rtl/>
        </w:rPr>
        <w:t xml:space="preserve"> محمد حسين</w:t>
      </w:r>
      <w:r w:rsidR="00093186">
        <w:rPr>
          <w:rFonts w:ascii="Simplified Arabic" w:hAnsi="Simplified Arabic" w:cs="Simplified Arabic"/>
          <w:sz w:val="28"/>
          <w:szCs w:val="28"/>
          <w:rtl/>
        </w:rPr>
        <w:t xml:space="preserve"> حرز الدين</w:t>
      </w:r>
      <w:r w:rsidRPr="001542F6">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تاريخ بلدية بعقوبة: أحمد </w:t>
      </w:r>
      <w:proofErr w:type="spellStart"/>
      <w:r w:rsidRPr="00664D85">
        <w:rPr>
          <w:rFonts w:ascii="Simplified Arabic" w:hAnsi="Simplified Arabic" w:cs="Simplified Arabic"/>
          <w:sz w:val="28"/>
          <w:szCs w:val="28"/>
          <w:rtl/>
        </w:rPr>
        <w:t>الرجيبي</w:t>
      </w:r>
      <w:proofErr w:type="spellEnd"/>
      <w:r w:rsidRPr="00664D85">
        <w:rPr>
          <w:rFonts w:ascii="Simplified Arabic" w:hAnsi="Simplified Arabic" w:cs="Simplified Arabic"/>
          <w:sz w:val="28"/>
          <w:szCs w:val="28"/>
          <w:rtl/>
        </w:rPr>
        <w:t xml:space="preserve">، مطبعة </w:t>
      </w:r>
      <w:proofErr w:type="gramStart"/>
      <w:r w:rsidRPr="00664D85">
        <w:rPr>
          <w:rFonts w:ascii="Simplified Arabic" w:hAnsi="Simplified Arabic" w:cs="Simplified Arabic"/>
          <w:sz w:val="28"/>
          <w:szCs w:val="28"/>
          <w:rtl/>
        </w:rPr>
        <w:t>المعارف ،</w:t>
      </w:r>
      <w:proofErr w:type="gramEnd"/>
      <w:r w:rsidRPr="00664D85">
        <w:rPr>
          <w:rFonts w:ascii="Simplified Arabic" w:hAnsi="Simplified Arabic" w:cs="Simplified Arabic"/>
          <w:sz w:val="28"/>
          <w:szCs w:val="28"/>
          <w:rtl/>
        </w:rPr>
        <w:t xml:space="preserve"> بغداد،1974،ج3</w:t>
      </w:r>
    </w:p>
    <w:p w:rsidR="00482280" w:rsidRPr="00093186"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تجارب الأمم وتعاقب الهمم: أبو علي </w:t>
      </w:r>
      <w:proofErr w:type="spellStart"/>
      <w:r w:rsidRPr="00816DB1">
        <w:rPr>
          <w:rFonts w:ascii="Simplified Arabic" w:hAnsi="Simplified Arabic" w:cs="Simplified Arabic"/>
          <w:sz w:val="28"/>
          <w:szCs w:val="28"/>
          <w:rtl/>
        </w:rPr>
        <w:t>مسكويه</w:t>
      </w:r>
      <w:proofErr w:type="spellEnd"/>
      <w:r w:rsidRPr="00816DB1">
        <w:rPr>
          <w:rFonts w:ascii="Simplified Arabic" w:hAnsi="Simplified Arabic" w:cs="Simplified Arabic"/>
          <w:sz w:val="28"/>
          <w:szCs w:val="28"/>
          <w:rtl/>
        </w:rPr>
        <w:t xml:space="preserve"> الرازي (٣٢٠ - ٤٢١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الدكتور أبو القاسم إمامي</w:t>
      </w:r>
      <w:r w:rsidRPr="00816DB1">
        <w:rPr>
          <w:rFonts w:ascii="Simplified Arabic" w:hAnsi="Simplified Arabic" w:cs="Simplified Arabic" w:hint="cs"/>
          <w:sz w:val="28"/>
          <w:szCs w:val="28"/>
          <w:rtl/>
        </w:rPr>
        <w:t xml:space="preserve"> ، </w:t>
      </w:r>
      <w:r w:rsidRPr="00816DB1">
        <w:rPr>
          <w:rFonts w:ascii="Simplified Arabic" w:hAnsi="Simplified Arabic" w:cs="Simplified Arabic"/>
          <w:sz w:val="28"/>
          <w:szCs w:val="28"/>
          <w:rtl/>
        </w:rPr>
        <w:t xml:space="preserve">منشورات: دار </w:t>
      </w:r>
      <w:proofErr w:type="spellStart"/>
      <w:r w:rsidRPr="00816DB1">
        <w:rPr>
          <w:rFonts w:ascii="Simplified Arabic" w:hAnsi="Simplified Arabic" w:cs="Simplified Arabic"/>
          <w:sz w:val="28"/>
          <w:szCs w:val="28"/>
          <w:rtl/>
        </w:rPr>
        <w:t>سروش</w:t>
      </w:r>
      <w:proofErr w:type="spellEnd"/>
      <w:r w:rsidRPr="00816DB1">
        <w:rPr>
          <w:rFonts w:ascii="Simplified Arabic" w:hAnsi="Simplified Arabic" w:cs="Simplified Arabic"/>
          <w:sz w:val="28"/>
          <w:szCs w:val="28"/>
          <w:rtl/>
        </w:rPr>
        <w:t xml:space="preserve"> للطباعة والنشر، ط2 ، طهران ٢٠٠٠ م- ٢٠٠٢ م ، 7/ 515 .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تذكرة أولي النهى والعرفان بأيام الله الواحد الديان وذكر حوادث الزمان: إبراهيم بن عبيد آل عبد </w:t>
      </w:r>
      <w:proofErr w:type="gramStart"/>
      <w:r w:rsidRPr="00664D85">
        <w:rPr>
          <w:rFonts w:ascii="Simplified Arabic" w:hAnsi="Simplified Arabic" w:cs="Simplified Arabic"/>
          <w:sz w:val="28"/>
          <w:szCs w:val="28"/>
          <w:rtl/>
        </w:rPr>
        <w:t>المحسن  ،</w:t>
      </w:r>
      <w:proofErr w:type="gramEnd"/>
      <w:r w:rsidRPr="00664D85">
        <w:rPr>
          <w:rFonts w:ascii="Simplified Arabic" w:hAnsi="Simplified Arabic" w:cs="Simplified Arabic"/>
          <w:sz w:val="28"/>
          <w:szCs w:val="28"/>
          <w:rtl/>
        </w:rPr>
        <w:t xml:space="preserve"> منشورات: مكتبة الرشد، الرياض - المملكة العربية السعودية ،الطبعة: الأولى، ١٤٢٨ هـ - ٢٠٠٧ م ،عدد الأجزاء: ٨ ،</w:t>
      </w:r>
      <w:r w:rsidRPr="00664D85">
        <w:rPr>
          <w:rFonts w:ascii="Simplified Arabic" w:hAnsi="Simplified Arabic" w:cs="Simplified Arabic" w:hint="cs"/>
          <w:sz w:val="28"/>
          <w:szCs w:val="28"/>
          <w:rtl/>
        </w:rPr>
        <w:t xml:space="preserve"> الجزء : الرابع . </w:t>
      </w:r>
      <w:r w:rsidRPr="00664D85">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 xml:space="preserve">تَكملَة مُعجم المُؤلفين، وَفيات (١٣٩٧ - ١٤١٥ هـ) = (١٩٧٧ - ١٩٩٥م: محمد خير بن رمضان بن إسماعيل </w:t>
      </w:r>
      <w:proofErr w:type="gramStart"/>
      <w:r w:rsidRPr="00584636">
        <w:rPr>
          <w:rFonts w:ascii="Simplified Arabic" w:hAnsi="Simplified Arabic" w:cs="Simplified Arabic"/>
          <w:sz w:val="28"/>
          <w:szCs w:val="28"/>
          <w:rtl/>
        </w:rPr>
        <w:t>يوسف ،</w:t>
      </w:r>
      <w:proofErr w:type="gramEnd"/>
      <w:r w:rsidRPr="00584636">
        <w:rPr>
          <w:rFonts w:ascii="Simplified Arabic" w:hAnsi="Simplified Arabic" w:cs="Simplified Arabic"/>
          <w:sz w:val="28"/>
          <w:szCs w:val="28"/>
          <w:rtl/>
        </w:rPr>
        <w:t xml:space="preserve"> دار ابن حزم للطباعة والنشر والتوزيع، بيروت </w:t>
      </w:r>
      <w:r w:rsidR="003F37F1">
        <w:rPr>
          <w:rFonts w:ascii="Simplified Arabic" w:hAnsi="Simplified Arabic" w:cs="Simplified Arabic"/>
          <w:sz w:val="28"/>
          <w:szCs w:val="28"/>
          <w:rtl/>
        </w:rPr>
        <w:t>–</w:t>
      </w:r>
      <w:r w:rsidRPr="00584636">
        <w:rPr>
          <w:rFonts w:ascii="Simplified Arabic" w:hAnsi="Simplified Arabic" w:cs="Simplified Arabic"/>
          <w:sz w:val="28"/>
          <w:szCs w:val="28"/>
          <w:rtl/>
        </w:rPr>
        <w:t xml:space="preserve"> لبنان</w:t>
      </w:r>
      <w:r w:rsidR="003F37F1">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 xml:space="preserve">الطبعة: </w:t>
      </w:r>
      <w:r w:rsidR="004E09E6">
        <w:rPr>
          <w:rFonts w:ascii="Simplified Arabic" w:hAnsi="Simplified Arabic" w:cs="Simplified Arabic"/>
          <w:sz w:val="28"/>
          <w:szCs w:val="28"/>
          <w:rtl/>
        </w:rPr>
        <w:t xml:space="preserve">الأولى، ١٤١٨ هـ - ١٩٩٧ م </w:t>
      </w:r>
      <w:r w:rsidR="004E09E6">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توضيح المقاصد والمسالك بشرح ألفية ابن </w:t>
      </w:r>
      <w:proofErr w:type="gramStart"/>
      <w:r w:rsidRPr="00816DB1">
        <w:rPr>
          <w:rFonts w:ascii="Simplified Arabic" w:hAnsi="Simplified Arabic" w:cs="Simplified Arabic"/>
          <w:sz w:val="28"/>
          <w:szCs w:val="28"/>
          <w:rtl/>
        </w:rPr>
        <w:t>مالك :</w:t>
      </w:r>
      <w:proofErr w:type="gramEnd"/>
      <w:r w:rsidRPr="00816DB1">
        <w:rPr>
          <w:rFonts w:ascii="Simplified Arabic" w:hAnsi="Simplified Arabic" w:cs="Simplified Arabic"/>
          <w:sz w:val="28"/>
          <w:szCs w:val="28"/>
          <w:rtl/>
        </w:rPr>
        <w:t xml:space="preserve"> أبو محمد بدر الدين حسن بن قاسم بن عبد الله بن عليّ المرادي المصري المالكي (المتوفى : ٧٤٩هـ) ، شرح وتحقيق : عبد الرحمن علي سليمان ، أستاذ اللغويات في جامعة الأزهر ، منشورات : دار الفكر العربي ، الطبعة : الأولى ١٤٢٨هـ - ٢٠٠٨م ، عدد الأجزاء : ٣ ، </w:t>
      </w:r>
      <w:r w:rsidRPr="00816DB1">
        <w:rPr>
          <w:rFonts w:ascii="Simplified Arabic" w:hAnsi="Simplified Arabic" w:cs="Simplified Arabic" w:hint="cs"/>
          <w:sz w:val="28"/>
          <w:szCs w:val="28"/>
          <w:rtl/>
        </w:rPr>
        <w:t>الجزء الثالث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الثائر ابراهيم أبن </w:t>
      </w:r>
      <w:proofErr w:type="spellStart"/>
      <w:r w:rsidRPr="00664D85">
        <w:rPr>
          <w:rFonts w:ascii="Simplified Arabic" w:hAnsi="Simplified Arabic" w:cs="Simplified Arabic"/>
          <w:sz w:val="28"/>
          <w:szCs w:val="28"/>
          <w:rtl/>
        </w:rPr>
        <w:t>عبدكة</w:t>
      </w:r>
      <w:proofErr w:type="spellEnd"/>
      <w:r w:rsidRPr="00664D85">
        <w:rPr>
          <w:rFonts w:ascii="Simplified Arabic" w:hAnsi="Simplified Arabic" w:cs="Simplified Arabic"/>
          <w:sz w:val="28"/>
          <w:szCs w:val="28"/>
          <w:rtl/>
        </w:rPr>
        <w:t xml:space="preserve"> وتشويه حقيقته في مسلسل الأيام العصيبة: رياض جاسم محمد </w:t>
      </w:r>
      <w:proofErr w:type="spellStart"/>
      <w:proofErr w:type="gramStart"/>
      <w:r w:rsidRPr="00664D85">
        <w:rPr>
          <w:rFonts w:ascii="Simplified Arabic" w:hAnsi="Simplified Arabic" w:cs="Simplified Arabic" w:hint="cs"/>
          <w:sz w:val="28"/>
          <w:szCs w:val="28"/>
          <w:rtl/>
        </w:rPr>
        <w:t>ال</w:t>
      </w:r>
      <w:r w:rsidRPr="00664D85">
        <w:rPr>
          <w:rFonts w:ascii="Simplified Arabic" w:hAnsi="Simplified Arabic" w:cs="Simplified Arabic"/>
          <w:sz w:val="28"/>
          <w:szCs w:val="28"/>
          <w:rtl/>
        </w:rPr>
        <w:t>فيلي</w:t>
      </w:r>
      <w:proofErr w:type="spellEnd"/>
      <w:r w:rsidRPr="00664D85">
        <w:rPr>
          <w:rFonts w:ascii="Simplified Arabic" w:hAnsi="Simplified Arabic" w:cs="Simplified Arabic"/>
          <w:sz w:val="28"/>
          <w:szCs w:val="28"/>
          <w:rtl/>
        </w:rPr>
        <w:t xml:space="preserve"> ،</w:t>
      </w:r>
      <w:proofErr w:type="gramEnd"/>
      <w:r w:rsidRPr="00664D85">
        <w:rPr>
          <w:rFonts w:ascii="Simplified Arabic" w:hAnsi="Simplified Arabic" w:cs="Simplified Arabic"/>
          <w:sz w:val="28"/>
          <w:szCs w:val="28"/>
          <w:rtl/>
        </w:rPr>
        <w:t xml:space="preserve"> مقال منشور في مجلة الزمان العراقية بتاريخ 15/ 6/ 2006م</w:t>
      </w:r>
      <w:r>
        <w:rPr>
          <w:rFonts w:ascii="Simplified Arabic" w:hAnsi="Simplified Arabic" w:cs="Simplified Arabic" w:hint="cs"/>
          <w:sz w:val="28"/>
          <w:szCs w:val="28"/>
          <w:rtl/>
        </w:rPr>
        <w:t xml:space="preserve">. </w:t>
      </w:r>
      <w:r w:rsidRPr="00664D85">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lastRenderedPageBreak/>
        <w:t xml:space="preserve">الثورة </w:t>
      </w:r>
      <w:proofErr w:type="gramStart"/>
      <w:r w:rsidRPr="00584636">
        <w:rPr>
          <w:rFonts w:ascii="Simplified Arabic" w:hAnsi="Simplified Arabic" w:cs="Simplified Arabic"/>
          <w:sz w:val="28"/>
          <w:szCs w:val="28"/>
          <w:rtl/>
        </w:rPr>
        <w:t>البائسة :</w:t>
      </w:r>
      <w:proofErr w:type="gramEnd"/>
      <w:r w:rsidRPr="00584636">
        <w:rPr>
          <w:rFonts w:ascii="Simplified Arabic" w:hAnsi="Simplified Arabic" w:cs="Simplified Arabic"/>
          <w:sz w:val="28"/>
          <w:szCs w:val="28"/>
          <w:rtl/>
        </w:rPr>
        <w:t xml:space="preserve"> د موسى الموسوي</w:t>
      </w:r>
      <w:r w:rsidR="003F37F1">
        <w:rPr>
          <w:rFonts w:ascii="Simplified Arabic" w:hAnsi="Simplified Arabic" w:cs="Simplified Arabic" w:hint="cs"/>
          <w:sz w:val="28"/>
          <w:szCs w:val="28"/>
          <w:rtl/>
        </w:rPr>
        <w:t xml:space="preserve"> ، الطبعة الأولى ، 1428ه- 2007م</w:t>
      </w:r>
      <w:r w:rsidRPr="00584636">
        <w:rPr>
          <w:rFonts w:ascii="Simplified Arabic" w:hAnsi="Simplified Arabic" w:cs="Simplified Arabic"/>
          <w:sz w:val="28"/>
          <w:szCs w:val="28"/>
          <w:rtl/>
        </w:rPr>
        <w:t xml:space="preserve"> .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الثورة العراقية الكبرى: عبد ا</w:t>
      </w:r>
      <w:r w:rsidR="003F37F1">
        <w:rPr>
          <w:rFonts w:ascii="Simplified Arabic" w:hAnsi="Simplified Arabic" w:cs="Simplified Arabic"/>
          <w:sz w:val="28"/>
          <w:szCs w:val="28"/>
          <w:rtl/>
        </w:rPr>
        <w:t>لرزاق الحسني، مؤسسة المحبين، قم</w:t>
      </w:r>
      <w:r w:rsidR="003F37F1">
        <w:rPr>
          <w:rFonts w:ascii="Simplified Arabic" w:hAnsi="Simplified Arabic" w:cs="Simplified Arabic" w:hint="cs"/>
          <w:sz w:val="28"/>
          <w:szCs w:val="28"/>
          <w:rtl/>
        </w:rPr>
        <w:t xml:space="preserve"> </w:t>
      </w:r>
      <w:proofErr w:type="gramStart"/>
      <w:r w:rsidRPr="007E6E9A">
        <w:rPr>
          <w:rFonts w:ascii="Simplified Arabic" w:hAnsi="Simplified Arabic" w:cs="Simplified Arabic"/>
          <w:sz w:val="28"/>
          <w:szCs w:val="28"/>
          <w:rtl/>
        </w:rPr>
        <w:t>المقدسة</w:t>
      </w:r>
      <w:r w:rsidR="003F37F1">
        <w:rPr>
          <w:rFonts w:ascii="Simplified Arabic" w:hAnsi="Simplified Arabic" w:cs="Simplified Arabic" w:hint="cs"/>
          <w:sz w:val="28"/>
          <w:szCs w:val="28"/>
          <w:rtl/>
        </w:rPr>
        <w:t xml:space="preserve"> ،ط</w:t>
      </w:r>
      <w:proofErr w:type="gramEnd"/>
      <w:r w:rsidR="003F37F1">
        <w:rPr>
          <w:rFonts w:ascii="Simplified Arabic" w:hAnsi="Simplified Arabic" w:cs="Simplified Arabic" w:hint="cs"/>
          <w:sz w:val="28"/>
          <w:szCs w:val="28"/>
          <w:rtl/>
        </w:rPr>
        <w:t xml:space="preserve">2 </w:t>
      </w:r>
      <w:r w:rsidRPr="007E6E9A">
        <w:rPr>
          <w:rFonts w:ascii="Simplified Arabic" w:hAnsi="Simplified Arabic" w:cs="Simplified Arabic"/>
          <w:sz w:val="28"/>
          <w:szCs w:val="28"/>
          <w:rtl/>
        </w:rPr>
        <w:t>،١٤٢٦</w:t>
      </w:r>
      <w:r w:rsidR="003F37F1">
        <w:rPr>
          <w:rFonts w:ascii="Simplified Arabic" w:hAnsi="Simplified Arabic" w:cs="Simplified Arabic" w:hint="cs"/>
          <w:sz w:val="28"/>
          <w:szCs w:val="28"/>
          <w:rtl/>
        </w:rPr>
        <w:t xml:space="preserve"> </w:t>
      </w:r>
      <w:r w:rsidRPr="007E6E9A">
        <w:rPr>
          <w:rFonts w:ascii="Simplified Arabic" w:hAnsi="Simplified Arabic" w:cs="Simplified Arabic"/>
          <w:sz w:val="28"/>
          <w:szCs w:val="28"/>
          <w:rtl/>
        </w:rPr>
        <w:t>هـ</w:t>
      </w:r>
      <w:r w:rsidRPr="007E6E9A">
        <w:rPr>
          <w:rFonts w:ascii="Simplified Arabic" w:hAnsi="Simplified Arabic" w:cs="Simplified Arabic" w:hint="cs"/>
          <w:sz w:val="28"/>
          <w:szCs w:val="28"/>
          <w:rtl/>
        </w:rPr>
        <w:t>.</w:t>
      </w:r>
      <w:r w:rsidRPr="007E6E9A">
        <w:rPr>
          <w:rFonts w:ascii="Simplified Arabic" w:hAnsi="Simplified Arabic" w:cs="Simplified Arabic"/>
          <w:sz w:val="28"/>
          <w:szCs w:val="28"/>
          <w:rtl/>
        </w:rPr>
        <w:t xml:space="preserve"> </w:t>
      </w:r>
    </w:p>
    <w:p w:rsidR="00482280" w:rsidRPr="004E09E6" w:rsidRDefault="00482280"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الثورة العراقية الكبرى</w:t>
      </w:r>
      <w:r>
        <w:rPr>
          <w:rFonts w:ascii="Simplified Arabic" w:hAnsi="Simplified Arabic" w:cs="Simplified Arabic" w:hint="cs"/>
          <w:sz w:val="28"/>
          <w:szCs w:val="28"/>
          <w:rtl/>
        </w:rPr>
        <w:t xml:space="preserve">: </w:t>
      </w:r>
      <w:r w:rsidRPr="00C253AF">
        <w:rPr>
          <w:rFonts w:ascii="Simplified Arabic" w:hAnsi="Simplified Arabic" w:cs="Simplified Arabic"/>
          <w:sz w:val="28"/>
          <w:szCs w:val="28"/>
          <w:rtl/>
        </w:rPr>
        <w:t>عبدالرزاق الحسني، مطبعة العرفان، صيدا</w:t>
      </w:r>
      <w:proofErr w:type="gramStart"/>
      <w:r w:rsidRPr="00C253AF">
        <w:rPr>
          <w:rFonts w:ascii="Simplified Arabic" w:hAnsi="Simplified Arabic" w:cs="Simplified Arabic"/>
          <w:sz w:val="28"/>
          <w:szCs w:val="28"/>
          <w:rtl/>
        </w:rPr>
        <w:t>، ،</w:t>
      </w:r>
      <w:proofErr w:type="gramEnd"/>
      <w:r>
        <w:rPr>
          <w:rFonts w:ascii="Simplified Arabic" w:hAnsi="Simplified Arabic" w:cs="Simplified Arabic" w:hint="cs"/>
          <w:sz w:val="28"/>
          <w:szCs w:val="28"/>
          <w:rtl/>
        </w:rPr>
        <w:t xml:space="preserve"> </w:t>
      </w:r>
      <w:r w:rsidR="003F37F1">
        <w:rPr>
          <w:rFonts w:ascii="Simplified Arabic" w:hAnsi="Simplified Arabic" w:cs="Simplified Arabic"/>
          <w:sz w:val="28"/>
          <w:szCs w:val="28"/>
          <w:rtl/>
        </w:rPr>
        <w:t>لبنان ،١٩٦٥م</w:t>
      </w:r>
      <w:r w:rsidR="003F37F1">
        <w:rPr>
          <w:rFonts w:ascii="Simplified Arabic" w:hAnsi="Simplified Arabic" w:cs="Simplified Arabic" w:hint="cs"/>
          <w:sz w:val="28"/>
          <w:szCs w:val="28"/>
          <w:rtl/>
        </w:rPr>
        <w:t>.</w:t>
      </w:r>
    </w:p>
    <w:p w:rsidR="00482280" w:rsidRDefault="004E09E6" w:rsidP="00564A0E">
      <w:pPr>
        <w:pStyle w:val="a5"/>
        <w:numPr>
          <w:ilvl w:val="1"/>
          <w:numId w:val="3"/>
        </w:numPr>
        <w:bidi/>
        <w:spacing w:line="240" w:lineRule="auto"/>
        <w:rPr>
          <w:rFonts w:ascii="Simplified Arabic" w:hAnsi="Simplified Arabic" w:cs="Simplified Arabic"/>
          <w:sz w:val="28"/>
          <w:szCs w:val="28"/>
          <w:lang w:bidi="ar-IQ"/>
        </w:rPr>
      </w:pPr>
      <w:r w:rsidRPr="004E09E6">
        <w:rPr>
          <w:rFonts w:ascii="Simplified Arabic" w:hAnsi="Simplified Arabic" w:cs="Simplified Arabic"/>
          <w:sz w:val="28"/>
          <w:szCs w:val="28"/>
          <w:rtl/>
        </w:rPr>
        <w:t>ثورة العشرين الوطنية التحررية في العراق </w:t>
      </w:r>
      <w:r w:rsidRPr="004E09E6">
        <w:rPr>
          <w:rFonts w:ascii="Simplified Arabic" w:hAnsi="Simplified Arabic" w:cs="Simplified Arabic"/>
          <w:sz w:val="28"/>
          <w:szCs w:val="28"/>
        </w:rPr>
        <w:t xml:space="preserve">/ </w:t>
      </w:r>
      <w:r w:rsidRPr="004E09E6">
        <w:rPr>
          <w:rFonts w:ascii="Simplified Arabic" w:hAnsi="Simplified Arabic" w:cs="Simplified Arabic"/>
          <w:sz w:val="28"/>
          <w:szCs w:val="28"/>
          <w:rtl/>
        </w:rPr>
        <w:t xml:space="preserve">ل. ن. </w:t>
      </w:r>
      <w:proofErr w:type="spellStart"/>
      <w:proofErr w:type="gramStart"/>
      <w:r w:rsidRPr="004E09E6">
        <w:rPr>
          <w:rFonts w:ascii="Simplified Arabic" w:hAnsi="Simplified Arabic" w:cs="Simplified Arabic"/>
          <w:sz w:val="28"/>
          <w:szCs w:val="28"/>
          <w:rtl/>
        </w:rPr>
        <w:t>كو</w:t>
      </w:r>
      <w:r>
        <w:rPr>
          <w:rFonts w:ascii="Simplified Arabic" w:hAnsi="Simplified Arabic" w:cs="Simplified Arabic"/>
          <w:sz w:val="28"/>
          <w:szCs w:val="28"/>
          <w:rtl/>
        </w:rPr>
        <w:t>تلوف</w:t>
      </w:r>
      <w:proofErr w:type="spellEnd"/>
      <w:r>
        <w:rPr>
          <w:rFonts w:ascii="Simplified Arabic" w:hAnsi="Simplified Arabic" w:cs="Simplified Arabic" w:hint="cs"/>
          <w:sz w:val="28"/>
          <w:szCs w:val="28"/>
          <w:rtl/>
        </w:rPr>
        <w:t xml:space="preserve">، </w:t>
      </w:r>
      <w:r w:rsidRPr="004E09E6">
        <w:rPr>
          <w:rFonts w:ascii="Simplified Arabic" w:hAnsi="Simplified Arabic" w:cs="Simplified Arabic"/>
          <w:sz w:val="28"/>
          <w:szCs w:val="28"/>
          <w:rtl/>
        </w:rPr>
        <w:t xml:space="preserve"> تعريب</w:t>
      </w:r>
      <w:proofErr w:type="gramEnd"/>
      <w:r w:rsidRPr="004E09E6">
        <w:rPr>
          <w:rFonts w:ascii="Simplified Arabic" w:hAnsi="Simplified Arabic" w:cs="Simplified Arabic"/>
          <w:sz w:val="28"/>
          <w:szCs w:val="28"/>
          <w:rtl/>
        </w:rPr>
        <w:t xml:space="preserve"> عبد الواحد كرم؛ مراجعة عبد الرزاق الحسني</w:t>
      </w:r>
      <w:r w:rsidR="00482280" w:rsidRPr="007E6E9A">
        <w:rPr>
          <w:rFonts w:ascii="Simplified Arabic" w:hAnsi="Simplified Arabic" w:cs="Simplified Arabic"/>
          <w:sz w:val="28"/>
          <w:szCs w:val="28"/>
          <w:rtl/>
        </w:rPr>
        <w:t xml:space="preserve"> ، مطبعة النهضة</w:t>
      </w:r>
      <w:r>
        <w:rPr>
          <w:rFonts w:ascii="Simplified Arabic" w:hAnsi="Simplified Arabic" w:cs="Simplified Arabic" w:hint="cs"/>
          <w:sz w:val="28"/>
          <w:szCs w:val="28"/>
          <w:rtl/>
        </w:rPr>
        <w:t>- بغداد ، (</w:t>
      </w:r>
      <w:proofErr w:type="spellStart"/>
      <w:r>
        <w:rPr>
          <w:rFonts w:ascii="Simplified Arabic" w:hAnsi="Simplified Arabic" w:cs="Simplified Arabic" w:hint="cs"/>
          <w:sz w:val="28"/>
          <w:szCs w:val="28"/>
          <w:rtl/>
        </w:rPr>
        <w:t>د,ت</w:t>
      </w:r>
      <w:proofErr w:type="spellEnd"/>
      <w:r>
        <w:rPr>
          <w:rFonts w:ascii="Simplified Arabic" w:hAnsi="Simplified Arabic" w:cs="Simplified Arabic" w:hint="cs"/>
          <w:sz w:val="28"/>
          <w:szCs w:val="28"/>
          <w:rtl/>
        </w:rPr>
        <w:t xml:space="preserve"> )</w:t>
      </w:r>
      <w:r w:rsidR="00482280" w:rsidRPr="007E6E9A">
        <w:rPr>
          <w:rFonts w:ascii="Simplified Arabic" w:hAnsi="Simplified Arabic" w:cs="Simplified Arabic"/>
          <w:sz w:val="28"/>
          <w:szCs w:val="28"/>
          <w:rtl/>
        </w:rPr>
        <w:t xml:space="preserve"> .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ثورة العشرين في الاستشراق السوفيتي، د. كمال مظهر احمد، مطبعة الزمان، بغداد،١٩٧٧م</w:t>
      </w:r>
      <w:r w:rsidRPr="007E6E9A">
        <w:rPr>
          <w:rFonts w:ascii="Simplified Arabic" w:hAnsi="Simplified Arabic" w:cs="Simplified Arabic" w:hint="cs"/>
          <w:sz w:val="28"/>
          <w:szCs w:val="28"/>
          <w:rtl/>
        </w:rPr>
        <w:t xml:space="preserve"> </w:t>
      </w:r>
    </w:p>
    <w:p w:rsidR="00482280" w:rsidRPr="004E79F5"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جريدة العراق، في تشرين ثاني،</w:t>
      </w:r>
      <w:r w:rsidRPr="00664D85">
        <w:rPr>
          <w:rFonts w:ascii="Simplified Arabic" w:hAnsi="Simplified Arabic" w:cs="Simplified Arabic" w:hint="cs"/>
          <w:sz w:val="28"/>
          <w:szCs w:val="28"/>
          <w:rtl/>
        </w:rPr>
        <w:t xml:space="preserve"> </w:t>
      </w:r>
      <w:r w:rsidRPr="00664D85">
        <w:rPr>
          <w:rFonts w:ascii="Simplified Arabic" w:hAnsi="Simplified Arabic" w:cs="Simplified Arabic"/>
          <w:sz w:val="28"/>
          <w:szCs w:val="28"/>
          <w:rtl/>
        </w:rPr>
        <w:t>بغداد،١٩٢١</w:t>
      </w:r>
      <w:proofErr w:type="gramStart"/>
      <w:r w:rsidRPr="00664D85">
        <w:rPr>
          <w:rFonts w:ascii="Simplified Arabic" w:hAnsi="Simplified Arabic" w:cs="Simplified Arabic"/>
          <w:sz w:val="28"/>
          <w:szCs w:val="28"/>
          <w:rtl/>
        </w:rPr>
        <w:t>م .</w:t>
      </w:r>
      <w:proofErr w:type="gramEnd"/>
      <w:r w:rsidRPr="00664D85">
        <w:rPr>
          <w:rFonts w:ascii="Simplified Arabic" w:hAnsi="Simplified Arabic" w:cs="Simplified Arabic"/>
          <w:sz w:val="28"/>
          <w:szCs w:val="28"/>
          <w:rtl/>
        </w:rPr>
        <w:t xml:space="preserve"> </w:t>
      </w:r>
      <w:r w:rsidRPr="004E09E6">
        <w:rPr>
          <w:rFonts w:ascii="Simplified Arabic" w:hAnsi="Simplified Arabic" w:cs="Simplified Arabic"/>
          <w:sz w:val="28"/>
          <w:szCs w:val="28"/>
          <w:rtl/>
        </w:rPr>
        <w:t xml:space="preserve">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حركة العيارين في العصر السلجوق</w:t>
      </w:r>
      <w:r w:rsidRPr="00584636">
        <w:rPr>
          <w:rFonts w:ascii="Simplified Arabic" w:hAnsi="Simplified Arabic" w:cs="Simplified Arabic" w:hint="cs"/>
          <w:sz w:val="28"/>
          <w:szCs w:val="28"/>
          <w:rtl/>
        </w:rPr>
        <w:t>ي: ا</w:t>
      </w:r>
      <w:r w:rsidRPr="00584636">
        <w:rPr>
          <w:rFonts w:ascii="Simplified Arabic" w:hAnsi="Simplified Arabic" w:cs="Simplified Arabic"/>
          <w:sz w:val="28"/>
          <w:szCs w:val="28"/>
          <w:rtl/>
        </w:rPr>
        <w:t>سماعيل محمد علي جاموسي</w:t>
      </w:r>
      <w:r w:rsidRPr="00584636">
        <w:rPr>
          <w:rFonts w:ascii="Simplified Arabic" w:hAnsi="Simplified Arabic" w:cs="Simplified Arabic"/>
          <w:sz w:val="28"/>
          <w:szCs w:val="28"/>
        </w:rPr>
        <w:t>.</w:t>
      </w:r>
    </w:p>
    <w:p w:rsidR="00482280" w:rsidRPr="004E79F5"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حسن التنبه لما ورد في التشبه المؤلف: نجم الدين الغزي، محمد بن محمد العامري القرشي الغزي الدمشقي الشافعي (المولود بدمشق سنة ٩٧٧ هـ، والمتوفى بها سنة ١٠٦١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ودراسة: لجنة مختصة من تحقيقين بإشراف نور الدين طالب ،منشورات: دار النوادر، سوريا ،الطبعة: الأولى، ١٤٣٢ هـ - ٢٠١١ م ،عدد الأجزاء: ١٢ ، </w:t>
      </w:r>
      <w:r w:rsidRPr="00816DB1">
        <w:rPr>
          <w:rFonts w:ascii="Simplified Arabic" w:hAnsi="Simplified Arabic" w:cs="Simplified Arabic" w:hint="cs"/>
          <w:sz w:val="28"/>
          <w:szCs w:val="28"/>
          <w:rtl/>
        </w:rPr>
        <w:t>ج9 .</w:t>
      </w:r>
      <w:r w:rsidRPr="004E79F5">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الحقائق الناصعة في الثورة العراقية ١٩٢٠م ونتائجها، فريق مزهر ال فرعون، مطبعة النجاح، بغداد،١٩٥٢م</w:t>
      </w:r>
      <w:r w:rsidRPr="007E6E9A">
        <w:rPr>
          <w:rFonts w:ascii="Simplified Arabic" w:hAnsi="Simplified Arabic" w:cs="Simplified Arabic" w:hint="cs"/>
          <w:sz w:val="28"/>
          <w:szCs w:val="28"/>
          <w:rtl/>
        </w:rPr>
        <w:t>.</w:t>
      </w:r>
    </w:p>
    <w:p w:rsidR="00482280" w:rsidRPr="00637CF2" w:rsidRDefault="00637CF2"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حكايات الشطار والعيارين في التراث </w:t>
      </w:r>
      <w:proofErr w:type="gramStart"/>
      <w:r>
        <w:rPr>
          <w:rFonts w:ascii="Simplified Arabic" w:hAnsi="Simplified Arabic" w:cs="Simplified Arabic" w:hint="cs"/>
          <w:sz w:val="28"/>
          <w:szCs w:val="28"/>
          <w:rtl/>
        </w:rPr>
        <w:t>العربي :</w:t>
      </w:r>
      <w:proofErr w:type="gramEnd"/>
      <w:r>
        <w:rPr>
          <w:rFonts w:ascii="Simplified Arabic" w:hAnsi="Simplified Arabic" w:cs="Simplified Arabic" w:hint="cs"/>
          <w:sz w:val="28"/>
          <w:szCs w:val="28"/>
          <w:rtl/>
        </w:rPr>
        <w:t xml:space="preserve"> د- محمد رجب النجار ، منشورات: الهيأة العامة لقصور الثقافة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القاهرة ،1987 م .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proofErr w:type="spellStart"/>
      <w:r w:rsidRPr="007E6E9A">
        <w:rPr>
          <w:rFonts w:ascii="Simplified Arabic" w:hAnsi="Simplified Arabic" w:cs="Simplified Arabic"/>
          <w:sz w:val="28"/>
          <w:szCs w:val="28"/>
          <w:rtl/>
        </w:rPr>
        <w:t>خرنابات</w:t>
      </w:r>
      <w:proofErr w:type="spellEnd"/>
      <w:r w:rsidRPr="007E6E9A">
        <w:rPr>
          <w:rFonts w:ascii="Simplified Arabic" w:hAnsi="Simplified Arabic" w:cs="Simplified Arabic"/>
          <w:sz w:val="28"/>
          <w:szCs w:val="28"/>
          <w:rtl/>
        </w:rPr>
        <w:t xml:space="preserve"> في ذاكرة الزمن: ثابت حسن الحمد، د.ط،٢٠١٤م</w:t>
      </w:r>
      <w:r w:rsidRPr="007E6E9A">
        <w:rPr>
          <w:rFonts w:ascii="Simplified Arabic" w:hAnsi="Simplified Arabic" w:cs="Simplified Arabic" w:hint="cs"/>
          <w:sz w:val="28"/>
          <w:szCs w:val="28"/>
          <w:rtl/>
        </w:rPr>
        <w:t>.</w:t>
      </w:r>
      <w:r w:rsidRPr="007E6E9A">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الخصائص: أبو الفتح عثمان بن جني [ت ٣٩٢ هـ</w:t>
      </w:r>
      <w:proofErr w:type="gramStart"/>
      <w:r w:rsidRPr="00816DB1">
        <w:rPr>
          <w:rFonts w:ascii="Simplified Arabic" w:hAnsi="Simplified Arabic" w:cs="Simplified Arabic"/>
          <w:sz w:val="28"/>
          <w:szCs w:val="28"/>
          <w:rtl/>
        </w:rPr>
        <w:t>] ،تحقيق</w:t>
      </w:r>
      <w:proofErr w:type="gramEnd"/>
      <w:r w:rsidRPr="00816DB1">
        <w:rPr>
          <w:rFonts w:ascii="Simplified Arabic" w:hAnsi="Simplified Arabic" w:cs="Simplified Arabic"/>
          <w:sz w:val="28"/>
          <w:szCs w:val="28"/>
          <w:rtl/>
        </w:rPr>
        <w:t xml:space="preserve">: محمد علي النجار ،(ت ١٣٨٥ هـ )،منشورات: الهيأة المصرية العامة للكتاب ، الطبعة: الرابعة ، عدد الأجزاء: ٣ ، </w:t>
      </w:r>
      <w:r w:rsidRPr="00816DB1">
        <w:rPr>
          <w:rFonts w:ascii="Simplified Arabic" w:hAnsi="Simplified Arabic" w:cs="Simplified Arabic" w:hint="cs"/>
          <w:sz w:val="28"/>
          <w:szCs w:val="28"/>
          <w:rtl/>
        </w:rPr>
        <w:t>الجزء الثاني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 xml:space="preserve">الخطاب الإعلامي البريطاني الأسس النظرية والتطبيق: باسم وحيد </w:t>
      </w:r>
      <w:proofErr w:type="gramStart"/>
      <w:r w:rsidRPr="00584636">
        <w:rPr>
          <w:rFonts w:ascii="Simplified Arabic" w:hAnsi="Simplified Arabic" w:cs="Simplified Arabic"/>
          <w:sz w:val="28"/>
          <w:szCs w:val="28"/>
          <w:rtl/>
        </w:rPr>
        <w:t>جوني،،</w:t>
      </w:r>
      <w:proofErr w:type="gramEnd"/>
      <w:r w:rsidRPr="00584636">
        <w:rPr>
          <w:rFonts w:ascii="Simplified Arabic" w:hAnsi="Simplified Arabic" w:cs="Simplified Arabic"/>
          <w:sz w:val="28"/>
          <w:szCs w:val="28"/>
          <w:rtl/>
        </w:rPr>
        <w:t xml:space="preserve"> دار أمجد للنشر والتوزيع، عمان-الأردن، ط1، 2019م، ص93-94.</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lastRenderedPageBreak/>
        <w:t xml:space="preserve">دراسة في طبيعة المجتمع </w:t>
      </w:r>
      <w:proofErr w:type="gramStart"/>
      <w:r w:rsidRPr="00584636">
        <w:rPr>
          <w:rFonts w:ascii="Simplified Arabic" w:hAnsi="Simplified Arabic" w:cs="Simplified Arabic"/>
          <w:sz w:val="28"/>
          <w:szCs w:val="28"/>
          <w:rtl/>
        </w:rPr>
        <w:t>العراقي :</w:t>
      </w:r>
      <w:proofErr w:type="gramEnd"/>
      <w:r w:rsidRPr="00584636">
        <w:rPr>
          <w:rFonts w:ascii="Simplified Arabic" w:hAnsi="Simplified Arabic" w:cs="Simplified Arabic"/>
          <w:sz w:val="28"/>
          <w:szCs w:val="28"/>
          <w:rtl/>
        </w:rPr>
        <w:t xml:space="preserve">  لمحات اجتماعية من تاريخ العراق الحديث. الجزء الخامس (أ) و (ب</w:t>
      </w:r>
      <w:proofErr w:type="gramStart"/>
      <w:r w:rsidRPr="00584636">
        <w:rPr>
          <w:rFonts w:ascii="Simplified Arabic" w:hAnsi="Simplified Arabic" w:cs="Simplified Arabic"/>
          <w:sz w:val="28"/>
          <w:szCs w:val="28"/>
          <w:rtl/>
        </w:rPr>
        <w:t>) :</w:t>
      </w:r>
      <w:proofErr w:type="gramEnd"/>
      <w:r w:rsidRPr="00584636">
        <w:rPr>
          <w:rFonts w:ascii="Simplified Arabic" w:hAnsi="Simplified Arabic" w:cs="Simplified Arabic"/>
          <w:sz w:val="28"/>
          <w:szCs w:val="28"/>
          <w:rtl/>
        </w:rPr>
        <w:t xml:space="preserve"> علي ا</w:t>
      </w:r>
      <w:r w:rsidR="00637CF2">
        <w:rPr>
          <w:rFonts w:ascii="Simplified Arabic" w:hAnsi="Simplified Arabic" w:cs="Simplified Arabic"/>
          <w:sz w:val="28"/>
          <w:szCs w:val="28"/>
          <w:rtl/>
        </w:rPr>
        <w:t xml:space="preserve">لوردي ،  الصادر عام ١٩٦٥م </w:t>
      </w:r>
      <w:r w:rsidR="00637CF2">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C253AF">
        <w:rPr>
          <w:rFonts w:ascii="Simplified Arabic" w:hAnsi="Simplified Arabic" w:cs="Simplified Arabic"/>
          <w:sz w:val="28"/>
          <w:szCs w:val="28"/>
          <w:rtl/>
        </w:rPr>
        <w:t>ديالى سيرة أعلام ومسيرة أحداث، (دراسات تاريخية معاصرة</w:t>
      </w:r>
      <w:proofErr w:type="gramStart"/>
      <w:r w:rsidRPr="00C253AF">
        <w:rPr>
          <w:rFonts w:ascii="Simplified Arabic" w:hAnsi="Simplified Arabic" w:cs="Simplified Arabic"/>
          <w:sz w:val="28"/>
          <w:szCs w:val="28"/>
          <w:rtl/>
        </w:rPr>
        <w:t>)،</w:t>
      </w:r>
      <w:proofErr w:type="spellStart"/>
      <w:r w:rsidRPr="00C253AF">
        <w:rPr>
          <w:rFonts w:ascii="Simplified Arabic" w:hAnsi="Simplified Arabic" w:cs="Simplified Arabic"/>
          <w:sz w:val="28"/>
          <w:szCs w:val="28"/>
          <w:rtl/>
        </w:rPr>
        <w:t>د</w:t>
      </w:r>
      <w:proofErr w:type="gramEnd"/>
      <w:r w:rsidRPr="00C253AF">
        <w:rPr>
          <w:rFonts w:ascii="Simplified Arabic" w:hAnsi="Simplified Arabic" w:cs="Simplified Arabic"/>
          <w:sz w:val="28"/>
          <w:szCs w:val="28"/>
          <w:rtl/>
        </w:rPr>
        <w:t>.صباح</w:t>
      </w:r>
      <w:proofErr w:type="spellEnd"/>
      <w:r w:rsidRPr="00C253AF">
        <w:rPr>
          <w:rFonts w:ascii="Simplified Arabic" w:hAnsi="Simplified Arabic" w:cs="Simplified Arabic"/>
          <w:sz w:val="28"/>
          <w:szCs w:val="28"/>
          <w:rtl/>
        </w:rPr>
        <w:t xml:space="preserve"> مهدي رميض، مؤسسة مصر مرتضى للكتاب،بغداد،٢٠١٠م،ص ٢٠٣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الدين الخالص أو إرشاد الخلق إلى دين الحق المؤلف: محمود محمد خطاب </w:t>
      </w:r>
      <w:proofErr w:type="gramStart"/>
      <w:r w:rsidRPr="00816DB1">
        <w:rPr>
          <w:rFonts w:ascii="Simplified Arabic" w:hAnsi="Simplified Arabic" w:cs="Simplified Arabic"/>
          <w:sz w:val="28"/>
          <w:szCs w:val="28"/>
          <w:rtl/>
        </w:rPr>
        <w:t>السّبكي ،تحقيق</w:t>
      </w:r>
      <w:proofErr w:type="gramEnd"/>
      <w:r w:rsidRPr="00816DB1">
        <w:rPr>
          <w:rFonts w:ascii="Simplified Arabic" w:hAnsi="Simplified Arabic" w:cs="Simplified Arabic"/>
          <w:sz w:val="28"/>
          <w:szCs w:val="28"/>
          <w:rtl/>
        </w:rPr>
        <w:t xml:space="preserve">: أمين محمود خطاب ،منشورات: المكتبة المحمودية </w:t>
      </w:r>
      <w:proofErr w:type="spellStart"/>
      <w:r w:rsidRPr="00816DB1">
        <w:rPr>
          <w:rFonts w:ascii="Simplified Arabic" w:hAnsi="Simplified Arabic" w:cs="Simplified Arabic"/>
          <w:sz w:val="28"/>
          <w:szCs w:val="28"/>
          <w:rtl/>
        </w:rPr>
        <w:t>السبكي</w:t>
      </w:r>
      <w:r w:rsidR="00111068">
        <w:rPr>
          <w:rFonts w:ascii="Simplified Arabic" w:hAnsi="Simplified Arabic" w:cs="Simplified Arabic" w:hint="cs"/>
          <w:sz w:val="28"/>
          <w:szCs w:val="28"/>
          <w:rtl/>
        </w:rPr>
        <w:t>ّ</w:t>
      </w:r>
      <w:r w:rsidRPr="00816DB1">
        <w:rPr>
          <w:rFonts w:ascii="Simplified Arabic" w:hAnsi="Simplified Arabic" w:cs="Simplified Arabic"/>
          <w:sz w:val="28"/>
          <w:szCs w:val="28"/>
          <w:rtl/>
        </w:rPr>
        <w:t>ة</w:t>
      </w:r>
      <w:proofErr w:type="spellEnd"/>
      <w:r w:rsidRPr="00816DB1">
        <w:rPr>
          <w:rFonts w:ascii="Simplified Arabic" w:hAnsi="Simplified Arabic" w:cs="Simplified Arabic"/>
          <w:sz w:val="28"/>
          <w:szCs w:val="28"/>
          <w:rtl/>
        </w:rPr>
        <w:t xml:space="preserve"> ،الطبعة: الرابعة، ١٣٩٧ هـ - ١٩٧٧ م ،عدد الأجزاء: ٩ ،</w:t>
      </w:r>
      <w:r w:rsidRPr="00816DB1">
        <w:rPr>
          <w:rFonts w:ascii="Simplified Arabic" w:hAnsi="Simplified Arabic" w:cs="Simplified Arabic" w:hint="cs"/>
          <w:sz w:val="28"/>
          <w:szCs w:val="28"/>
          <w:rtl/>
        </w:rPr>
        <w:t xml:space="preserve"> الجزء الثالث</w:t>
      </w:r>
      <w:r w:rsidRPr="00816DB1">
        <w:rPr>
          <w:rFonts w:ascii="Simplified Arabic" w:hAnsi="Simplified Arabic" w:cs="Simplified Arabic"/>
          <w:sz w:val="28"/>
          <w:szCs w:val="28"/>
          <w:rtl/>
        </w:rPr>
        <w:t>.</w:t>
      </w:r>
    </w:p>
    <w:p w:rsidR="00482280" w:rsidRDefault="00111068"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الذريعة</w:t>
      </w:r>
      <w:r>
        <w:rPr>
          <w:rFonts w:ascii="Simplified Arabic" w:hAnsi="Simplified Arabic" w:cs="Simplified Arabic" w:hint="cs"/>
          <w:sz w:val="28"/>
          <w:szCs w:val="28"/>
          <w:rtl/>
        </w:rPr>
        <w:t xml:space="preserve"> إلى تصانيف الشيعة: </w:t>
      </w:r>
      <w:r w:rsidR="00482280" w:rsidRPr="00584636">
        <w:rPr>
          <w:rFonts w:ascii="Simplified Arabic" w:hAnsi="Simplified Arabic" w:cs="Simplified Arabic"/>
          <w:sz w:val="28"/>
          <w:szCs w:val="28"/>
          <w:rtl/>
        </w:rPr>
        <w:t>آغا بزرك الطهراني،</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منشورات :</w:t>
      </w:r>
      <w:proofErr w:type="gramEnd"/>
      <w:r>
        <w:rPr>
          <w:rFonts w:ascii="Simplified Arabic" w:hAnsi="Simplified Arabic" w:cs="Simplified Arabic" w:hint="cs"/>
          <w:sz w:val="28"/>
          <w:szCs w:val="28"/>
          <w:rtl/>
        </w:rPr>
        <w:t xml:space="preserve"> دار الأضواء للطباعة والنشر والتوزيع ، بيروت (</w:t>
      </w:r>
      <w:proofErr w:type="spellStart"/>
      <w:r>
        <w:rPr>
          <w:rFonts w:ascii="Simplified Arabic" w:hAnsi="Simplified Arabic" w:cs="Simplified Arabic" w:hint="cs"/>
          <w:sz w:val="28"/>
          <w:szCs w:val="28"/>
          <w:rtl/>
        </w:rPr>
        <w:t>د.ط</w:t>
      </w:r>
      <w:proofErr w:type="spellEnd"/>
      <w:r>
        <w:rPr>
          <w:rFonts w:ascii="Simplified Arabic" w:hAnsi="Simplified Arabic" w:cs="Simplified Arabic" w:hint="cs"/>
          <w:sz w:val="28"/>
          <w:szCs w:val="28"/>
          <w:rtl/>
        </w:rPr>
        <w:t xml:space="preserve"> ) ، و(</w:t>
      </w:r>
      <w:proofErr w:type="spellStart"/>
      <w:r>
        <w:rPr>
          <w:rFonts w:ascii="Simplified Arabic" w:hAnsi="Simplified Arabic" w:cs="Simplified Arabic" w:hint="cs"/>
          <w:sz w:val="28"/>
          <w:szCs w:val="28"/>
          <w:rtl/>
        </w:rPr>
        <w:t>د,ت</w:t>
      </w:r>
      <w:proofErr w:type="spellEnd"/>
      <w:r>
        <w:rPr>
          <w:rFonts w:ascii="Simplified Arabic" w:hAnsi="Simplified Arabic" w:cs="Simplified Arabic" w:hint="cs"/>
          <w:sz w:val="28"/>
          <w:szCs w:val="28"/>
          <w:rtl/>
        </w:rPr>
        <w:t xml:space="preserve">) ، الأجزاء : الأول ، والعاشر ، والثاني عشر ، والخامس عشر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الرسالة القشيرية: عبد الكريم بن هوازن بن عبد الملك القشيري (ت ٤٦٥هـ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عبد الحليم محمود، ومحمود بن الشريف ، منشورات: دار المعارف، القاهرة ،عدد الأجزاء: ٢ ، </w:t>
      </w:r>
      <w:r w:rsidRPr="00816DB1">
        <w:rPr>
          <w:rFonts w:ascii="Simplified Arabic" w:hAnsi="Simplified Arabic" w:cs="Simplified Arabic" w:hint="cs"/>
          <w:sz w:val="28"/>
          <w:szCs w:val="28"/>
          <w:rtl/>
        </w:rPr>
        <w:t>الجزء الثاني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C253AF">
        <w:rPr>
          <w:rFonts w:ascii="Simplified Arabic" w:hAnsi="Simplified Arabic" w:cs="Simplified Arabic"/>
          <w:sz w:val="28"/>
          <w:szCs w:val="28"/>
          <w:rtl/>
        </w:rPr>
        <w:t>روايات غربية عن رحلات ف</w:t>
      </w:r>
      <w:r w:rsidR="00111068">
        <w:rPr>
          <w:rFonts w:ascii="Simplified Arabic" w:hAnsi="Simplified Arabic" w:cs="Simplified Arabic"/>
          <w:sz w:val="28"/>
          <w:szCs w:val="28"/>
          <w:rtl/>
        </w:rPr>
        <w:t xml:space="preserve">ي شبه الجزيرة </w:t>
      </w:r>
      <w:proofErr w:type="gramStart"/>
      <w:r w:rsidR="00111068">
        <w:rPr>
          <w:rFonts w:ascii="Simplified Arabic" w:hAnsi="Simplified Arabic" w:cs="Simplified Arabic"/>
          <w:sz w:val="28"/>
          <w:szCs w:val="28"/>
          <w:rtl/>
        </w:rPr>
        <w:t>العربية :</w:t>
      </w:r>
      <w:proofErr w:type="gramEnd"/>
      <w:r w:rsidR="00111068">
        <w:rPr>
          <w:rFonts w:ascii="Simplified Arabic" w:hAnsi="Simplified Arabic" w:cs="Simplified Arabic"/>
          <w:sz w:val="28"/>
          <w:szCs w:val="28"/>
          <w:rtl/>
        </w:rPr>
        <w:t xml:space="preserve"> ابراهيم</w:t>
      </w:r>
      <w:r w:rsidRPr="00C253AF">
        <w:rPr>
          <w:rFonts w:ascii="Simplified Arabic" w:hAnsi="Simplified Arabic" w:cs="Simplified Arabic"/>
          <w:sz w:val="28"/>
          <w:szCs w:val="28"/>
          <w:rtl/>
        </w:rPr>
        <w:t xml:space="preserve"> عبد العزيز عبد الغني؛ منشورات: دار الساقي، (21 مارس 2017</w:t>
      </w:r>
      <w:r>
        <w:rPr>
          <w:rFonts w:ascii="Simplified Arabic" w:hAnsi="Simplified Arabic" w:cs="Simplified Arabic" w:hint="cs"/>
          <w:sz w:val="28"/>
          <w:szCs w:val="28"/>
          <w:rtl/>
        </w:rPr>
        <w:t>م</w:t>
      </w:r>
      <w:r w:rsidRPr="00C253AF">
        <w:rPr>
          <w:rFonts w:ascii="Simplified Arabic" w:hAnsi="Simplified Arabic" w:cs="Simplified Arabic"/>
          <w:sz w:val="28"/>
          <w:szCs w:val="28"/>
          <w:rtl/>
        </w:rPr>
        <w:t>)</w:t>
      </w:r>
      <w:r w:rsidR="00111068">
        <w:rPr>
          <w:rFonts w:ascii="Simplified Arabic" w:hAnsi="Simplified Arabic" w:cs="Simplified Arabic"/>
          <w:sz w:val="28"/>
          <w:szCs w:val="28"/>
          <w:rtl/>
        </w:rPr>
        <w:t>. الجزء الثالث 1900-1952</w:t>
      </w:r>
      <w:proofErr w:type="gramStart"/>
      <w:r w:rsidR="00111068">
        <w:rPr>
          <w:rFonts w:ascii="Simplified Arabic" w:hAnsi="Simplified Arabic" w:cs="Simplified Arabic"/>
          <w:sz w:val="28"/>
          <w:szCs w:val="28"/>
          <w:rtl/>
        </w:rPr>
        <w:t>م ،</w:t>
      </w:r>
      <w:proofErr w:type="gramEnd"/>
      <w:r w:rsidR="00111068">
        <w:rPr>
          <w:rFonts w:ascii="Simplified Arabic" w:hAnsi="Simplified Arabic" w:cs="Simplified Arabic" w:hint="cs"/>
          <w:sz w:val="28"/>
          <w:szCs w:val="28"/>
          <w:rtl/>
        </w:rPr>
        <w:t xml:space="preserve"> الجزء الخامس. </w:t>
      </w:r>
    </w:p>
    <w:p w:rsidR="00482280" w:rsidRPr="00111068"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الروضتين في أخبار الدولتين النورية والصلاحية: أبو القاسم شهاب الدين عبد الرحمن بن إسماعيل بن إبراهيم المقدسي الدمشقي المعروف بأبي شامة (ت ٦٦٥ هـ)،</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تحقيق: إبراهيم </w:t>
      </w:r>
      <w:proofErr w:type="spellStart"/>
      <w:proofErr w:type="gramStart"/>
      <w:r w:rsidRPr="00816DB1">
        <w:rPr>
          <w:rFonts w:ascii="Simplified Arabic" w:hAnsi="Simplified Arabic" w:cs="Simplified Arabic"/>
          <w:sz w:val="28"/>
          <w:szCs w:val="28"/>
          <w:rtl/>
        </w:rPr>
        <w:t>الزيبق</w:t>
      </w:r>
      <w:proofErr w:type="spellEnd"/>
      <w:r w:rsidRPr="00816DB1">
        <w:rPr>
          <w:rFonts w:ascii="Simplified Arabic" w:hAnsi="Simplified Arabic" w:cs="Simplified Arabic"/>
          <w:sz w:val="28"/>
          <w:szCs w:val="28"/>
          <w:rtl/>
        </w:rPr>
        <w:t xml:space="preserve"> ،</w:t>
      </w:r>
      <w:proofErr w:type="gramEnd"/>
      <w:r w:rsidRPr="00816DB1">
        <w:rPr>
          <w:rFonts w:ascii="Simplified Arabic" w:hAnsi="Simplified Arabic" w:cs="Simplified Arabic"/>
          <w:sz w:val="28"/>
          <w:szCs w:val="28"/>
          <w:rtl/>
        </w:rPr>
        <w:t xml:space="preserve"> منشورات: مؤسسة الرسالة – بيروت ، الطبعة: الأولى، ١٤١٨ هـ</w:t>
      </w:r>
      <w:r w:rsidR="00111068">
        <w:rPr>
          <w:rFonts w:ascii="Simplified Arabic" w:hAnsi="Simplified Arabic" w:cs="Simplified Arabic"/>
          <w:sz w:val="28"/>
          <w:szCs w:val="28"/>
          <w:rtl/>
        </w:rPr>
        <w:t xml:space="preserve">/ ١٩٩٧ م ،عدد الأجزاء: ٥، </w:t>
      </w:r>
      <w:r w:rsidR="00111068">
        <w:rPr>
          <w:rFonts w:ascii="Simplified Arabic" w:hAnsi="Simplified Arabic" w:cs="Simplified Arabic" w:hint="cs"/>
          <w:sz w:val="28"/>
          <w:szCs w:val="28"/>
          <w:rtl/>
        </w:rPr>
        <w:t xml:space="preserve"> الجزء الثاني</w:t>
      </w:r>
      <w:r w:rsidRPr="00816DB1">
        <w:rPr>
          <w:rFonts w:ascii="Simplified Arabic" w:hAnsi="Simplified Arabic" w:cs="Simplified Arabic"/>
          <w:sz w:val="28"/>
          <w:szCs w:val="28"/>
          <w:rtl/>
        </w:rPr>
        <w:t xml:space="preserve"> . </w:t>
      </w:r>
      <w:r w:rsidRPr="00816DB1">
        <w:rPr>
          <w:rFonts w:ascii="Simplified Arabic" w:hAnsi="Simplified Arabic" w:cs="Simplified Arabic"/>
          <w:sz w:val="28"/>
          <w:szCs w:val="28"/>
        </w:rPr>
        <w:t xml:space="preserve"> </w:t>
      </w:r>
    </w:p>
    <w:p w:rsidR="00482280" w:rsidRPr="00111068"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 xml:space="preserve">السياسيون العراقيون </w:t>
      </w:r>
      <w:proofErr w:type="gramStart"/>
      <w:r w:rsidRPr="007E6E9A">
        <w:rPr>
          <w:rFonts w:ascii="Simplified Arabic" w:hAnsi="Simplified Arabic" w:cs="Simplified Arabic"/>
          <w:sz w:val="28"/>
          <w:szCs w:val="28"/>
          <w:rtl/>
        </w:rPr>
        <w:t>المنفيون  إلى</w:t>
      </w:r>
      <w:proofErr w:type="gramEnd"/>
      <w:r w:rsidRPr="007E6E9A">
        <w:rPr>
          <w:rFonts w:ascii="Simplified Arabic" w:hAnsi="Simplified Arabic" w:cs="Simplified Arabic"/>
          <w:sz w:val="28"/>
          <w:szCs w:val="28"/>
          <w:rtl/>
        </w:rPr>
        <w:t xml:space="preserve"> جزيرة </w:t>
      </w:r>
      <w:proofErr w:type="spellStart"/>
      <w:r w:rsidRPr="007E6E9A">
        <w:rPr>
          <w:rFonts w:ascii="Simplified Arabic" w:hAnsi="Simplified Arabic" w:cs="Simplified Arabic"/>
          <w:sz w:val="28"/>
          <w:szCs w:val="28"/>
          <w:rtl/>
        </w:rPr>
        <w:t>هنجام</w:t>
      </w:r>
      <w:proofErr w:type="spellEnd"/>
      <w:r w:rsidRPr="007E6E9A">
        <w:rPr>
          <w:rFonts w:ascii="Simplified Arabic" w:hAnsi="Simplified Arabic" w:cs="Simplified Arabic"/>
          <w:sz w:val="28"/>
          <w:szCs w:val="28"/>
          <w:rtl/>
        </w:rPr>
        <w:t xml:space="preserve"> عام ١٩٢٢م،محمد حسين الزبيدي، منشورات وزارة الإعلام العراقية،بغداد،١٩٨٥م</w:t>
      </w:r>
      <w:r w:rsidRPr="00111068">
        <w:rPr>
          <w:rFonts w:ascii="Simplified Arabic" w:hAnsi="Simplified Arabic" w:cs="Simplified Arabic"/>
          <w:sz w:val="28"/>
          <w:szCs w:val="28"/>
        </w:rPr>
        <w:t xml:space="preserve"> </w:t>
      </w:r>
      <w:r w:rsidRPr="00111068">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السيد محسن أبو طبيخ سيرة وتاريخ، أحمد كامل أبو طبيخ، الطبعة الأولى (1420هـ ـ 1999م)</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سير أعلام النبلاء: شمس الدين، محمد بن أحمد بن عثمان الذهبي (ت ٧٤٨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محمد نعيم العرقسوسي ، بإشراف: شعيب الأرناؤوط ، </w:t>
      </w:r>
      <w:r w:rsidRPr="00816DB1">
        <w:rPr>
          <w:rFonts w:ascii="Simplified Arabic" w:hAnsi="Simplified Arabic" w:cs="Simplified Arabic"/>
          <w:sz w:val="28"/>
          <w:szCs w:val="28"/>
          <w:rtl/>
        </w:rPr>
        <w:lastRenderedPageBreak/>
        <w:t xml:space="preserve">منشورات: مؤسسة الرسالة ، الطبعة: الثالثة، ١٤٠٥  هـ - ١٩٨٥ م ، عدد الأجزاء: ٢٥ ، </w:t>
      </w:r>
      <w:r w:rsidRPr="00816DB1">
        <w:rPr>
          <w:rFonts w:ascii="Simplified Arabic" w:hAnsi="Simplified Arabic" w:cs="Simplified Arabic" w:hint="cs"/>
          <w:sz w:val="28"/>
          <w:szCs w:val="28"/>
          <w:rtl/>
        </w:rPr>
        <w:t>الجزء العاشر</w:t>
      </w:r>
      <w:r w:rsidR="00111068">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شذرات الذهب في أخبار من ذهب: عبد الحي بن أحمد بن محمد ابن العماد </w:t>
      </w:r>
      <w:proofErr w:type="spellStart"/>
      <w:r w:rsidRPr="00816DB1">
        <w:rPr>
          <w:rFonts w:ascii="Simplified Arabic" w:hAnsi="Simplified Arabic" w:cs="Simplified Arabic"/>
          <w:sz w:val="28"/>
          <w:szCs w:val="28"/>
          <w:rtl/>
        </w:rPr>
        <w:t>العَكري</w:t>
      </w:r>
      <w:proofErr w:type="spellEnd"/>
      <w:r w:rsidRPr="00816DB1">
        <w:rPr>
          <w:rFonts w:ascii="Simplified Arabic" w:hAnsi="Simplified Arabic" w:cs="Simplified Arabic"/>
          <w:sz w:val="28"/>
          <w:szCs w:val="28"/>
          <w:rtl/>
        </w:rPr>
        <w:t xml:space="preserve"> الحنبلي، أبو الفلاح (ت ١٠٨٩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حققه: محمود الأرناؤوط [ت ١٤٣٨ هـ] ، خرج أحاديثه: عبد القادر الأرناؤوط [ت ١٤٢٥ هـ]</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منشورات: دار ابن كثير، دمشق – بيروت ، 1/ 231 . الطبعة: الأولى، ١٤٠٦ هـ - ١٩٨٦ </w:t>
      </w:r>
      <w:proofErr w:type="gramStart"/>
      <w:r w:rsidRPr="00816DB1">
        <w:rPr>
          <w:rFonts w:ascii="Simplified Arabic" w:hAnsi="Simplified Arabic" w:cs="Simplified Arabic"/>
          <w:sz w:val="28"/>
          <w:szCs w:val="28"/>
          <w:rtl/>
        </w:rPr>
        <w:t>م ،</w:t>
      </w:r>
      <w:proofErr w:type="gramEnd"/>
      <w:r w:rsidRPr="00816DB1">
        <w:rPr>
          <w:rFonts w:ascii="Simplified Arabic" w:hAnsi="Simplified Arabic" w:cs="Simplified Arabic"/>
          <w:sz w:val="28"/>
          <w:szCs w:val="28"/>
          <w:rtl/>
        </w:rPr>
        <w:t xml:space="preserve"> عدد الأجزاء: ١١ ، </w:t>
      </w:r>
      <w:r w:rsidRPr="00816DB1">
        <w:rPr>
          <w:rFonts w:ascii="Simplified Arabic" w:hAnsi="Simplified Arabic" w:cs="Simplified Arabic" w:hint="cs"/>
          <w:sz w:val="28"/>
          <w:szCs w:val="28"/>
          <w:rtl/>
        </w:rPr>
        <w:t>ج1</w:t>
      </w:r>
    </w:p>
    <w:p w:rsidR="00F438A3" w:rsidRDefault="00F438A3" w:rsidP="00564A0E">
      <w:pPr>
        <w:pStyle w:val="a5"/>
        <w:numPr>
          <w:ilvl w:val="1"/>
          <w:numId w:val="3"/>
        </w:numPr>
        <w:bidi/>
        <w:spacing w:line="240" w:lineRule="auto"/>
        <w:rPr>
          <w:rFonts w:ascii="Simplified Arabic" w:hAnsi="Simplified Arabic" w:cs="Simplified Arabic"/>
          <w:sz w:val="28"/>
          <w:szCs w:val="28"/>
        </w:rPr>
      </w:pPr>
      <w:r w:rsidRPr="00F438A3">
        <w:rPr>
          <w:rFonts w:ascii="Simplified Arabic" w:hAnsi="Simplified Arabic" w:cs="Simplified Arabic"/>
          <w:sz w:val="28"/>
          <w:szCs w:val="28"/>
          <w:rtl/>
        </w:rPr>
        <w:t xml:space="preserve">شعراء الغري، أو، </w:t>
      </w:r>
      <w:proofErr w:type="spellStart"/>
      <w:proofErr w:type="gramStart"/>
      <w:r w:rsidRPr="00F438A3">
        <w:rPr>
          <w:rFonts w:ascii="Simplified Arabic" w:hAnsi="Simplified Arabic" w:cs="Simplified Arabic"/>
          <w:sz w:val="28"/>
          <w:szCs w:val="28"/>
          <w:rtl/>
        </w:rPr>
        <w:t>النجفيات</w:t>
      </w:r>
      <w:proofErr w:type="spellEnd"/>
      <w:r>
        <w:rPr>
          <w:rFonts w:ascii="Simplified Arabic" w:hAnsi="Simplified Arabic" w:cs="Simplified Arabic"/>
          <w:sz w:val="28"/>
          <w:szCs w:val="28"/>
          <w:rtl/>
        </w:rPr>
        <w:t> </w:t>
      </w:r>
      <w:r w:rsidR="0067207B">
        <w:rPr>
          <w:rFonts w:ascii="Simplified Arabic" w:hAnsi="Simplified Arabic" w:cs="Simplified Arabic"/>
          <w:sz w:val="28"/>
          <w:szCs w:val="28"/>
          <w:rtl/>
        </w:rPr>
        <w:t>:</w:t>
      </w:r>
      <w:proofErr w:type="gramEnd"/>
      <w:r w:rsidR="0067207B">
        <w:rPr>
          <w:rFonts w:ascii="Simplified Arabic" w:hAnsi="Simplified Arabic" w:cs="Simplified Arabic"/>
          <w:sz w:val="28"/>
          <w:szCs w:val="28"/>
          <w:rtl/>
        </w:rPr>
        <w:t xml:space="preserve"> عل</w:t>
      </w:r>
      <w:r w:rsidR="0067207B">
        <w:rPr>
          <w:rFonts w:ascii="Simplified Arabic" w:hAnsi="Simplified Arabic" w:cs="Simplified Arabic" w:hint="cs"/>
          <w:sz w:val="28"/>
          <w:szCs w:val="28"/>
          <w:rtl/>
        </w:rPr>
        <w:t>ي</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الخاقان</w:t>
      </w:r>
      <w:r>
        <w:rPr>
          <w:rFonts w:ascii="Simplified Arabic" w:hAnsi="Simplified Arabic" w:cs="Simplified Arabic" w:hint="cs"/>
          <w:sz w:val="28"/>
          <w:szCs w:val="28"/>
          <w:rtl/>
        </w:rPr>
        <w:t>ي</w:t>
      </w:r>
      <w:proofErr w:type="spellEnd"/>
      <w:r>
        <w:rPr>
          <w:rFonts w:ascii="Simplified Arabic" w:hAnsi="Simplified Arabic" w:cs="Simplified Arabic"/>
          <w:sz w:val="28"/>
          <w:szCs w:val="28"/>
          <w:rtl/>
        </w:rPr>
        <w:t>. مكان النشر</w:t>
      </w:r>
      <w:r>
        <w:rPr>
          <w:rFonts w:ascii="Simplified Arabic" w:hAnsi="Simplified Arabic" w:cs="Simplified Arabic" w:hint="cs"/>
          <w:sz w:val="28"/>
          <w:szCs w:val="28"/>
          <w:rtl/>
        </w:rPr>
        <w:t>:</w:t>
      </w:r>
      <w:r w:rsidRPr="00F438A3">
        <w:rPr>
          <w:rFonts w:ascii="Simplified Arabic" w:hAnsi="Simplified Arabic" w:cs="Simplified Arabic"/>
          <w:sz w:val="28"/>
          <w:szCs w:val="28"/>
          <w:rtl/>
        </w:rPr>
        <w:t xml:space="preserve"> قم</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المقدّسة ،</w:t>
      </w:r>
      <w:proofErr w:type="gramEnd"/>
      <w:r>
        <w:rPr>
          <w:rFonts w:ascii="Simplified Arabic" w:hAnsi="Simplified Arabic" w:cs="Simplified Arabic" w:hint="cs"/>
          <w:sz w:val="28"/>
          <w:szCs w:val="28"/>
          <w:rtl/>
        </w:rPr>
        <w:t xml:space="preserve"> منشورات</w:t>
      </w:r>
      <w:r w:rsidRPr="00F438A3">
        <w:rPr>
          <w:rFonts w:ascii="Simplified Arabic" w:hAnsi="Simplified Arabic" w:cs="Simplified Arabic"/>
          <w:sz w:val="28"/>
          <w:szCs w:val="28"/>
          <w:rtl/>
        </w:rPr>
        <w:t xml:space="preserve"> مكتبة آية الله </w:t>
      </w:r>
      <w:r>
        <w:rPr>
          <w:rFonts w:ascii="Simplified Arabic" w:hAnsi="Simplified Arabic" w:cs="Simplified Arabic"/>
          <w:sz w:val="28"/>
          <w:szCs w:val="28"/>
          <w:rtl/>
        </w:rPr>
        <w:t>ال</w:t>
      </w:r>
      <w:r w:rsidRPr="00F438A3">
        <w:rPr>
          <w:rFonts w:ascii="Simplified Arabic" w:hAnsi="Simplified Arabic" w:cs="Simplified Arabic"/>
          <w:sz w:val="28"/>
          <w:szCs w:val="28"/>
          <w:rtl/>
        </w:rPr>
        <w:t xml:space="preserve">عظمى </w:t>
      </w:r>
      <w:proofErr w:type="spellStart"/>
      <w:r w:rsidRPr="00F438A3">
        <w:rPr>
          <w:rFonts w:ascii="Simplified Arabic" w:hAnsi="Simplified Arabic" w:cs="Simplified Arabic"/>
          <w:sz w:val="28"/>
          <w:szCs w:val="28"/>
          <w:rtl/>
        </w:rPr>
        <w:t>المرعشى</w:t>
      </w:r>
      <w:proofErr w:type="spellEnd"/>
      <w:r w:rsidRPr="00F438A3">
        <w:rPr>
          <w:rFonts w:ascii="Simplified Arabic" w:hAnsi="Simplified Arabic" w:cs="Simplified Arabic"/>
          <w:sz w:val="28"/>
          <w:szCs w:val="28"/>
          <w:rtl/>
        </w:rPr>
        <w:t xml:space="preserve"> </w:t>
      </w:r>
      <w:proofErr w:type="spellStart"/>
      <w:r w:rsidRPr="00F438A3">
        <w:rPr>
          <w:rFonts w:ascii="Simplified Arabic" w:hAnsi="Simplified Arabic" w:cs="Simplified Arabic"/>
          <w:sz w:val="28"/>
          <w:szCs w:val="28"/>
          <w:rtl/>
        </w:rPr>
        <w:t>النجفى</w:t>
      </w:r>
      <w:proofErr w:type="spellEnd"/>
      <w:r>
        <w:rPr>
          <w:rFonts w:ascii="Simplified Arabic" w:hAnsi="Simplified Arabic" w:cs="Simplified Arabic" w:hint="cs"/>
          <w:sz w:val="28"/>
          <w:szCs w:val="28"/>
          <w:rtl/>
        </w:rPr>
        <w:t xml:space="preserve"> ، الجزء الخامس .</w:t>
      </w:r>
    </w:p>
    <w:p w:rsidR="00602D8C" w:rsidRDefault="00602D8C" w:rsidP="00564A0E">
      <w:pPr>
        <w:pStyle w:val="a5"/>
        <w:numPr>
          <w:ilvl w:val="1"/>
          <w:numId w:val="3"/>
        </w:numPr>
        <w:bidi/>
        <w:spacing w:line="240" w:lineRule="auto"/>
        <w:rPr>
          <w:rFonts w:ascii="Simplified Arabic" w:hAnsi="Simplified Arabic" w:cs="Simplified Arabic"/>
          <w:sz w:val="28"/>
          <w:szCs w:val="28"/>
        </w:rPr>
      </w:pPr>
      <w:r w:rsidRPr="00602D8C">
        <w:rPr>
          <w:rFonts w:ascii="Simplified Arabic" w:hAnsi="Simplified Arabic" w:cs="Simplified Arabic"/>
          <w:sz w:val="28"/>
          <w:szCs w:val="28"/>
        </w:rPr>
        <w:t> </w:t>
      </w:r>
      <w:r w:rsidRPr="00602D8C">
        <w:rPr>
          <w:rFonts w:ascii="Simplified Arabic" w:hAnsi="Simplified Arabic" w:cs="Simplified Arabic"/>
          <w:sz w:val="28"/>
          <w:szCs w:val="28"/>
          <w:rtl/>
        </w:rPr>
        <w:t>الشعر والشعراء: أبو محمد عبد الله بن مسلم بن قتيبة الدينوري (ت ٢٧٦هـ</w:t>
      </w:r>
      <w:proofErr w:type="gramStart"/>
      <w:r w:rsidRPr="00602D8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602D8C">
        <w:rPr>
          <w:rFonts w:ascii="Simplified Arabic" w:hAnsi="Simplified Arabic" w:cs="Simplified Arabic"/>
          <w:sz w:val="28"/>
          <w:szCs w:val="28"/>
          <w:rtl/>
        </w:rPr>
        <w:t>الناشر</w:t>
      </w:r>
      <w:proofErr w:type="gramEnd"/>
      <w:r w:rsidRPr="00602D8C">
        <w:rPr>
          <w:rFonts w:ascii="Simplified Arabic" w:hAnsi="Simplified Arabic" w:cs="Simplified Arabic"/>
          <w:sz w:val="28"/>
          <w:szCs w:val="28"/>
          <w:rtl/>
        </w:rPr>
        <w:t>: دار الحديث، القاهرة</w:t>
      </w:r>
      <w:r>
        <w:rPr>
          <w:rFonts w:ascii="Simplified Arabic" w:hAnsi="Simplified Arabic" w:cs="Simplified Arabic" w:hint="cs"/>
          <w:sz w:val="28"/>
          <w:szCs w:val="28"/>
          <w:rtl/>
        </w:rPr>
        <w:t xml:space="preserve"> ،</w:t>
      </w:r>
      <w:r w:rsidRPr="00602D8C">
        <w:rPr>
          <w:rFonts w:ascii="Simplified Arabic" w:hAnsi="Simplified Arabic" w:cs="Simplified Arabic"/>
          <w:sz w:val="28"/>
          <w:szCs w:val="28"/>
          <w:rtl/>
        </w:rPr>
        <w:t>عام النشر: ١٤٢٣ هـ</w:t>
      </w:r>
      <w:r>
        <w:rPr>
          <w:rFonts w:ascii="Simplified Arabic" w:hAnsi="Simplified Arabic" w:cs="Simplified Arabic" w:hint="cs"/>
          <w:sz w:val="28"/>
          <w:szCs w:val="28"/>
          <w:rtl/>
        </w:rPr>
        <w:t xml:space="preserve"> ،</w:t>
      </w:r>
      <w:r w:rsidRPr="00602D8C">
        <w:rPr>
          <w:rFonts w:ascii="Simplified Arabic" w:hAnsi="Simplified Arabic" w:cs="Simplified Arabic"/>
          <w:sz w:val="28"/>
          <w:szCs w:val="28"/>
          <w:rtl/>
        </w:rPr>
        <w:t>عدد الأجزاء: ٢</w:t>
      </w:r>
      <w:r>
        <w:rPr>
          <w:rFonts w:ascii="Simplified Arabic" w:hAnsi="Simplified Arabic" w:cs="Simplified Arabic" w:hint="cs"/>
          <w:sz w:val="28"/>
          <w:szCs w:val="28"/>
          <w:rtl/>
        </w:rPr>
        <w:t xml:space="preserve"> ، الجزء الأوّل . </w:t>
      </w:r>
    </w:p>
    <w:p w:rsidR="00482280" w:rsidRPr="00F438A3" w:rsidRDefault="00F438A3" w:rsidP="00564A0E">
      <w:pPr>
        <w:pStyle w:val="a5"/>
        <w:numPr>
          <w:ilvl w:val="1"/>
          <w:numId w:val="3"/>
        </w:numPr>
        <w:bidi/>
        <w:spacing w:line="240" w:lineRule="auto"/>
        <w:rPr>
          <w:rFonts w:ascii="Simplified Arabic" w:hAnsi="Simplified Arabic" w:cs="Simplified Arabic"/>
          <w:sz w:val="28"/>
          <w:szCs w:val="28"/>
        </w:rPr>
      </w:pPr>
      <w:proofErr w:type="spellStart"/>
      <w:r w:rsidRPr="00F438A3">
        <w:rPr>
          <w:rFonts w:ascii="Simplified Arabic" w:hAnsi="Simplified Arabic" w:cs="Simplified Arabic"/>
          <w:sz w:val="28"/>
          <w:szCs w:val="28"/>
          <w:rtl/>
        </w:rPr>
        <w:t>شقاوات</w:t>
      </w:r>
      <w:proofErr w:type="spellEnd"/>
      <w:r w:rsidRPr="00F438A3">
        <w:rPr>
          <w:rFonts w:ascii="Simplified Arabic" w:hAnsi="Simplified Arabic" w:cs="Simplified Arabic"/>
          <w:sz w:val="28"/>
          <w:szCs w:val="28"/>
          <w:rtl/>
        </w:rPr>
        <w:t xml:space="preserve"> بغداد في العصر الماضي، يونس سعيد البغدادي، مكتبة النهضة،</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الطبعة :</w:t>
      </w:r>
      <w:proofErr w:type="gramEnd"/>
      <w:r>
        <w:rPr>
          <w:rFonts w:ascii="Simplified Arabic" w:hAnsi="Simplified Arabic" w:cs="Simplified Arabic" w:hint="cs"/>
          <w:sz w:val="28"/>
          <w:szCs w:val="28"/>
          <w:rtl/>
        </w:rPr>
        <w:t xml:space="preserve"> الأولى ،</w:t>
      </w:r>
      <w:r w:rsidRPr="00F438A3">
        <w:rPr>
          <w:rFonts w:ascii="Simplified Arabic" w:hAnsi="Simplified Arabic" w:cs="Simplified Arabic"/>
          <w:sz w:val="28"/>
          <w:szCs w:val="28"/>
          <w:rtl/>
        </w:rPr>
        <w:t xml:space="preserve"> بغداد،١٩٦٢م</w:t>
      </w:r>
      <w:r>
        <w:rPr>
          <w:rFonts w:ascii="Simplified Arabic" w:hAnsi="Simplified Arabic" w:cs="Simplified Arabic" w:hint="cs"/>
          <w:sz w:val="28"/>
          <w:szCs w:val="28"/>
          <w:rtl/>
        </w:rPr>
        <w:t xml:space="preserve"> </w:t>
      </w:r>
      <w:r w:rsidR="0067207B">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proofErr w:type="spellStart"/>
      <w:r w:rsidRPr="00816DB1">
        <w:rPr>
          <w:rFonts w:ascii="Simplified Arabic" w:hAnsi="Simplified Arabic" w:cs="Simplified Arabic"/>
          <w:sz w:val="28"/>
          <w:szCs w:val="28"/>
          <w:rtl/>
        </w:rPr>
        <w:t>شقاوات</w:t>
      </w:r>
      <w:proofErr w:type="spellEnd"/>
      <w:r w:rsidRPr="00816DB1">
        <w:rPr>
          <w:rFonts w:ascii="Simplified Arabic" w:hAnsi="Simplified Arabic" w:cs="Simplified Arabic"/>
          <w:sz w:val="28"/>
          <w:szCs w:val="28"/>
          <w:rtl/>
        </w:rPr>
        <w:t xml:space="preserve"> </w:t>
      </w:r>
      <w:proofErr w:type="gramStart"/>
      <w:r w:rsidRPr="00816DB1">
        <w:rPr>
          <w:rFonts w:ascii="Simplified Arabic" w:hAnsi="Simplified Arabic" w:cs="Simplified Arabic"/>
          <w:sz w:val="28"/>
          <w:szCs w:val="28"/>
          <w:rtl/>
        </w:rPr>
        <w:t>بغداد ،</w:t>
      </w:r>
      <w:proofErr w:type="gramEnd"/>
      <w:r w:rsidRPr="00816DB1">
        <w:rPr>
          <w:rFonts w:ascii="Simplified Arabic" w:hAnsi="Simplified Arabic" w:cs="Simplified Arabic"/>
          <w:sz w:val="28"/>
          <w:szCs w:val="28"/>
          <w:rtl/>
        </w:rPr>
        <w:t xml:space="preserve"> مقال منشور في صحيفة </w:t>
      </w:r>
      <w:proofErr w:type="spellStart"/>
      <w:r w:rsidRPr="00816DB1">
        <w:rPr>
          <w:rFonts w:ascii="Simplified Arabic" w:hAnsi="Simplified Arabic" w:cs="Simplified Arabic"/>
          <w:sz w:val="28"/>
          <w:szCs w:val="28"/>
          <w:rtl/>
        </w:rPr>
        <w:t>الكاردينيا</w:t>
      </w:r>
      <w:proofErr w:type="spellEnd"/>
      <w:r w:rsidRPr="00816DB1">
        <w:rPr>
          <w:rFonts w:ascii="Simplified Arabic" w:hAnsi="Simplified Arabic" w:cs="Simplified Arabic"/>
          <w:sz w:val="28"/>
          <w:szCs w:val="28"/>
          <w:rtl/>
        </w:rPr>
        <w:t xml:space="preserve"> العراقية </w:t>
      </w:r>
      <w:r w:rsidR="00F438A3">
        <w:rPr>
          <w:rFonts w:ascii="Simplified Arabic" w:hAnsi="Simplified Arabic" w:cs="Simplified Arabic"/>
          <w:sz w:val="28"/>
          <w:szCs w:val="28"/>
          <w:rtl/>
        </w:rPr>
        <w:t xml:space="preserve">: </w:t>
      </w:r>
      <w:proofErr w:type="spellStart"/>
      <w:r w:rsidR="00F438A3">
        <w:rPr>
          <w:rFonts w:ascii="Simplified Arabic" w:hAnsi="Simplified Arabic" w:cs="Simplified Arabic"/>
          <w:sz w:val="28"/>
          <w:szCs w:val="28"/>
          <w:rtl/>
        </w:rPr>
        <w:t>نوزت</w:t>
      </w:r>
      <w:proofErr w:type="spellEnd"/>
      <w:r w:rsidR="00F438A3">
        <w:rPr>
          <w:rFonts w:ascii="Simplified Arabic" w:hAnsi="Simplified Arabic" w:cs="Simplified Arabic"/>
          <w:sz w:val="28"/>
          <w:szCs w:val="28"/>
          <w:rtl/>
        </w:rPr>
        <w:t xml:space="preserve"> </w:t>
      </w:r>
      <w:proofErr w:type="spellStart"/>
      <w:r w:rsidR="00F438A3">
        <w:rPr>
          <w:rFonts w:ascii="Simplified Arabic" w:hAnsi="Simplified Arabic" w:cs="Simplified Arabic"/>
          <w:sz w:val="28"/>
          <w:szCs w:val="28"/>
          <w:rtl/>
        </w:rPr>
        <w:t>الدهوكي</w:t>
      </w:r>
      <w:proofErr w:type="spellEnd"/>
      <w:r w:rsidR="00F438A3">
        <w:rPr>
          <w:rFonts w:ascii="Simplified Arabic" w:hAnsi="Simplified Arabic" w:cs="Simplified Arabic"/>
          <w:sz w:val="28"/>
          <w:szCs w:val="28"/>
          <w:rtl/>
        </w:rPr>
        <w:t xml:space="preserve"> ، 15 / 1/ 2015 م</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 xml:space="preserve">الشيخ حسن الجواهري وجهوده في الفقه المعاصر: أشواق فاضل عباس </w:t>
      </w:r>
      <w:proofErr w:type="gramStart"/>
      <w:r w:rsidRPr="00584636">
        <w:rPr>
          <w:rFonts w:ascii="Simplified Arabic" w:hAnsi="Simplified Arabic" w:cs="Simplified Arabic"/>
          <w:sz w:val="28"/>
          <w:szCs w:val="28"/>
          <w:rtl/>
        </w:rPr>
        <w:t>محسن ،</w:t>
      </w:r>
      <w:proofErr w:type="gramEnd"/>
      <w:r w:rsidR="00F438A3">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 xml:space="preserve">منشورات: مطبعة </w:t>
      </w:r>
      <w:proofErr w:type="spellStart"/>
      <w:r w:rsidRPr="00584636">
        <w:rPr>
          <w:rFonts w:ascii="Simplified Arabic" w:hAnsi="Simplified Arabic" w:cs="Simplified Arabic"/>
          <w:sz w:val="28"/>
          <w:szCs w:val="28"/>
          <w:rtl/>
        </w:rPr>
        <w:t>الرفاد</w:t>
      </w:r>
      <w:proofErr w:type="spellEnd"/>
      <w:r w:rsidRPr="00584636">
        <w:rPr>
          <w:rFonts w:ascii="Simplified Arabic" w:hAnsi="Simplified Arabic" w:cs="Simplified Arabic"/>
          <w:sz w:val="28"/>
          <w:szCs w:val="28"/>
          <w:rtl/>
        </w:rPr>
        <w:t xml:space="preserve"> – بغداد ، ال</w:t>
      </w:r>
      <w:r w:rsidR="00F438A3">
        <w:rPr>
          <w:rFonts w:ascii="Simplified Arabic" w:hAnsi="Simplified Arabic" w:cs="Simplified Arabic"/>
          <w:sz w:val="28"/>
          <w:szCs w:val="28"/>
          <w:rtl/>
        </w:rPr>
        <w:t>طبعة: الأولى 1440هـ - 2019م</w:t>
      </w:r>
      <w:r w:rsidR="00F438A3">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صحيفة المراقب العراقي: </w:t>
      </w:r>
      <w:proofErr w:type="spellStart"/>
      <w:r w:rsidRPr="00816DB1">
        <w:rPr>
          <w:rFonts w:ascii="Simplified Arabic" w:hAnsi="Simplified Arabic" w:cs="Simplified Arabic"/>
          <w:sz w:val="28"/>
          <w:szCs w:val="28"/>
          <w:rtl/>
        </w:rPr>
        <w:t>شقاوات</w:t>
      </w:r>
      <w:proofErr w:type="spellEnd"/>
      <w:r w:rsidRPr="00816DB1">
        <w:rPr>
          <w:rFonts w:ascii="Simplified Arabic" w:hAnsi="Simplified Arabic" w:cs="Simplified Arabic"/>
          <w:sz w:val="28"/>
          <w:szCs w:val="28"/>
          <w:rtl/>
        </w:rPr>
        <w:t xml:space="preserve"> بغداد (صورة تراثية</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العدد١٠، يوليو٢٠١٩م،ص٤.</w:t>
      </w:r>
    </w:p>
    <w:p w:rsidR="00482280" w:rsidRPr="00F438A3"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طبقات الأولياء: ابن الملقن سراج الدين أبو حفص عمر بن علي بن أحمد الشافعي المصري (ت ٨٠٤هـ)</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بتحقيق: نور الدين </w:t>
      </w:r>
      <w:proofErr w:type="gramStart"/>
      <w:r w:rsidRPr="00816DB1">
        <w:rPr>
          <w:rFonts w:ascii="Simplified Arabic" w:hAnsi="Simplified Arabic" w:cs="Simplified Arabic"/>
          <w:sz w:val="28"/>
          <w:szCs w:val="28"/>
          <w:rtl/>
        </w:rPr>
        <w:t>شريبة :</w:t>
      </w:r>
      <w:proofErr w:type="gramEnd"/>
      <w:r w:rsidRPr="00816DB1">
        <w:rPr>
          <w:rFonts w:ascii="Simplified Arabic" w:hAnsi="Simplified Arabic" w:cs="Simplified Arabic"/>
          <w:sz w:val="28"/>
          <w:szCs w:val="28"/>
          <w:rtl/>
        </w:rPr>
        <w:t xml:space="preserve"> منشورات: مكتبة </w:t>
      </w:r>
      <w:proofErr w:type="spellStart"/>
      <w:r w:rsidRPr="00816DB1">
        <w:rPr>
          <w:rFonts w:ascii="Simplified Arabic" w:hAnsi="Simplified Arabic" w:cs="Simplified Arabic"/>
          <w:sz w:val="28"/>
          <w:szCs w:val="28"/>
          <w:rtl/>
        </w:rPr>
        <w:t>الخانجي</w:t>
      </w:r>
      <w:proofErr w:type="spellEnd"/>
      <w:r w:rsidRPr="00816DB1">
        <w:rPr>
          <w:rFonts w:ascii="Simplified Arabic" w:hAnsi="Simplified Arabic" w:cs="Simplified Arabic"/>
          <w:sz w:val="28"/>
          <w:szCs w:val="28"/>
          <w:rtl/>
        </w:rPr>
        <w:t xml:space="preserve">، بالقاهرة ، الطبعة: الثانية، ١٤١٥ هـ - ١٩٩٤ م </w:t>
      </w:r>
      <w:r w:rsidRPr="00816DB1">
        <w:rPr>
          <w:rFonts w:ascii="Simplified Arabic" w:hAnsi="Simplified Arabic" w:cs="Simplified Arabic" w:hint="cs"/>
          <w:sz w:val="28"/>
          <w:szCs w:val="28"/>
          <w:rtl/>
        </w:rPr>
        <w:t>.</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ظاهرة </w:t>
      </w:r>
      <w:proofErr w:type="spellStart"/>
      <w:r w:rsidRPr="00584636">
        <w:rPr>
          <w:rFonts w:ascii="Simplified Arabic" w:hAnsi="Simplified Arabic" w:cs="Simplified Arabic"/>
          <w:sz w:val="28"/>
          <w:szCs w:val="28"/>
          <w:rtl/>
        </w:rPr>
        <w:t>الشقاو</w:t>
      </w:r>
      <w:r w:rsidR="0067207B">
        <w:rPr>
          <w:rFonts w:ascii="Simplified Arabic" w:hAnsi="Simplified Arabic" w:cs="Simplified Arabic"/>
          <w:sz w:val="28"/>
          <w:szCs w:val="28"/>
          <w:rtl/>
        </w:rPr>
        <w:t>ات</w:t>
      </w:r>
      <w:proofErr w:type="spellEnd"/>
      <w:r w:rsidR="0067207B">
        <w:rPr>
          <w:rFonts w:ascii="Simplified Arabic" w:hAnsi="Simplified Arabic" w:cs="Simplified Arabic"/>
          <w:sz w:val="28"/>
          <w:szCs w:val="28"/>
          <w:rtl/>
        </w:rPr>
        <w:t xml:space="preserve"> في الأحزاب السياسية العراقية</w:t>
      </w:r>
      <w:r w:rsidR="0067207B">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 xml:space="preserve">شامل </w:t>
      </w:r>
      <w:proofErr w:type="gramStart"/>
      <w:r w:rsidRPr="00584636">
        <w:rPr>
          <w:rFonts w:ascii="Simplified Arabic" w:hAnsi="Simplified Arabic" w:cs="Simplified Arabic"/>
          <w:sz w:val="28"/>
          <w:szCs w:val="28"/>
          <w:rtl/>
        </w:rPr>
        <w:t>عبدالقادر</w:t>
      </w:r>
      <w:proofErr w:type="gramEnd"/>
      <w:r w:rsidRPr="00584636">
        <w:rPr>
          <w:rFonts w:ascii="Simplified Arabic" w:hAnsi="Simplified Arabic" w:cs="Simplified Arabic"/>
          <w:sz w:val="28"/>
          <w:szCs w:val="28"/>
          <w:rtl/>
        </w:rPr>
        <w:t>،</w:t>
      </w:r>
      <w:r w:rsidR="0067207B">
        <w:rPr>
          <w:rFonts w:ascii="Simplified Arabic" w:hAnsi="Simplified Arabic" w:cs="Simplified Arabic" w:hint="cs"/>
          <w:sz w:val="28"/>
          <w:szCs w:val="28"/>
          <w:rtl/>
        </w:rPr>
        <w:t xml:space="preserve"> </w:t>
      </w:r>
      <w:r w:rsidR="0067207B">
        <w:rPr>
          <w:rFonts w:ascii="Simplified Arabic" w:hAnsi="Simplified Arabic" w:cs="Simplified Arabic"/>
          <w:sz w:val="28"/>
          <w:szCs w:val="28"/>
          <w:rtl/>
        </w:rPr>
        <w:t>مكتبة المجلة،</w:t>
      </w:r>
      <w:r w:rsidR="0067207B">
        <w:rPr>
          <w:rFonts w:ascii="Simplified Arabic" w:hAnsi="Simplified Arabic" w:cs="Simplified Arabic" w:hint="cs"/>
          <w:sz w:val="28"/>
          <w:szCs w:val="28"/>
          <w:rtl/>
        </w:rPr>
        <w:t xml:space="preserve"> </w:t>
      </w:r>
      <w:r w:rsidR="0067207B">
        <w:rPr>
          <w:rFonts w:ascii="Simplified Arabic" w:hAnsi="Simplified Arabic" w:cs="Simplified Arabic"/>
          <w:sz w:val="28"/>
          <w:szCs w:val="28"/>
          <w:rtl/>
        </w:rPr>
        <w:t>بغداد،٢٠١٥م</w:t>
      </w:r>
      <w:r w:rsidR="0067207B">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العبر في خبر من غبر: شمس الدين أبو عبد الله محمد بن أحمد بن عثمان بن </w:t>
      </w:r>
      <w:proofErr w:type="spellStart"/>
      <w:r w:rsidRPr="00816DB1">
        <w:rPr>
          <w:rFonts w:ascii="Simplified Arabic" w:hAnsi="Simplified Arabic" w:cs="Simplified Arabic"/>
          <w:sz w:val="28"/>
          <w:szCs w:val="28"/>
          <w:rtl/>
        </w:rPr>
        <w:t>قَايْماز</w:t>
      </w:r>
      <w:proofErr w:type="spellEnd"/>
      <w:r w:rsidRPr="00816DB1">
        <w:rPr>
          <w:rFonts w:ascii="Simplified Arabic" w:hAnsi="Simplified Arabic" w:cs="Simplified Arabic"/>
          <w:sz w:val="28"/>
          <w:szCs w:val="28"/>
          <w:rtl/>
        </w:rPr>
        <w:t xml:space="preserve"> الذهبي (ت ٧٤٨ هـ</w:t>
      </w:r>
      <w:proofErr w:type="gramStart"/>
      <w:r w:rsidRPr="00816DB1">
        <w:rPr>
          <w:rFonts w:ascii="Simplified Arabic" w:hAnsi="Simplified Arabic" w:cs="Simplified Arabic"/>
          <w:sz w:val="28"/>
          <w:szCs w:val="28"/>
          <w:rtl/>
        </w:rPr>
        <w:t>)</w:t>
      </w:r>
      <w:r w:rsidRPr="00816DB1">
        <w:rPr>
          <w:rFonts w:ascii="Simplified Arabic" w:hAnsi="Simplified Arabic" w:cs="Simplified Arabic" w:hint="cs"/>
          <w:sz w:val="28"/>
          <w:szCs w:val="28"/>
          <w:rtl/>
        </w:rPr>
        <w:t xml:space="preserve"> ،</w:t>
      </w:r>
      <w:proofErr w:type="gramEnd"/>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تحقيق: أبو هاجر محمد السعيد بن </w:t>
      </w:r>
      <w:r w:rsidRPr="00816DB1">
        <w:rPr>
          <w:rFonts w:ascii="Simplified Arabic" w:hAnsi="Simplified Arabic" w:cs="Simplified Arabic"/>
          <w:sz w:val="28"/>
          <w:szCs w:val="28"/>
          <w:rtl/>
        </w:rPr>
        <w:lastRenderedPageBreak/>
        <w:t>بسيوني زغلول ، منشورات: دار الكتب العلمية – بيروت ، عدد الأجزاء: ٤ ، 2/230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العِبَر وديوان المبتدأ والخبر في تاريخ العرب والبربر ومن عاصرهم من ذوي الشأن الأكبر: عبد الرحمن بن </w:t>
      </w:r>
      <w:proofErr w:type="spellStart"/>
      <w:r w:rsidRPr="00816DB1">
        <w:rPr>
          <w:rFonts w:ascii="Simplified Arabic" w:hAnsi="Simplified Arabic" w:cs="Simplified Arabic"/>
          <w:sz w:val="28"/>
          <w:szCs w:val="28"/>
          <w:rtl/>
        </w:rPr>
        <w:t>بن</w:t>
      </w:r>
      <w:proofErr w:type="spellEnd"/>
      <w:r w:rsidRPr="00816DB1">
        <w:rPr>
          <w:rFonts w:ascii="Simplified Arabic" w:hAnsi="Simplified Arabic" w:cs="Simplified Arabic"/>
          <w:sz w:val="28"/>
          <w:szCs w:val="28"/>
          <w:rtl/>
        </w:rPr>
        <w:t xml:space="preserve"> خلدون (٧٣٢ - ٨٠٨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ضبط المتن ووضع الحواشي والفهارس: أ. خليل شحادة ،مراجعة: د. سهيل </w:t>
      </w:r>
      <w:proofErr w:type="spellStart"/>
      <w:r w:rsidRPr="00816DB1">
        <w:rPr>
          <w:rFonts w:ascii="Simplified Arabic" w:hAnsi="Simplified Arabic" w:cs="Simplified Arabic"/>
          <w:sz w:val="28"/>
          <w:szCs w:val="28"/>
          <w:rtl/>
        </w:rPr>
        <w:t>زكار</w:t>
      </w:r>
      <w:proofErr w:type="spellEnd"/>
      <w:r w:rsidRPr="00816DB1">
        <w:rPr>
          <w:rFonts w:ascii="Simplified Arabic" w:hAnsi="Simplified Arabic" w:cs="Simplified Arabic"/>
          <w:sz w:val="28"/>
          <w:szCs w:val="28"/>
          <w:rtl/>
        </w:rPr>
        <w:t xml:space="preserve"> منشورات: دار الفكر، بيروت ، الطبعة: الأولى، ١٤٠١ هـ - ١٩٨١ م ، </w:t>
      </w:r>
      <w:r w:rsidRPr="00816DB1">
        <w:rPr>
          <w:rFonts w:ascii="Simplified Arabic" w:hAnsi="Simplified Arabic" w:cs="Simplified Arabic" w:hint="cs"/>
          <w:sz w:val="28"/>
          <w:szCs w:val="28"/>
          <w:rtl/>
        </w:rPr>
        <w:t>الجزء الثالث .</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العِبَر</w:t>
      </w:r>
      <w:r w:rsidRPr="00816DB1">
        <w:rPr>
          <w:rFonts w:ascii="Simplified Arabic" w:hAnsi="Simplified Arabic" w:cs="Simplified Arabic" w:hint="cs"/>
          <w:sz w:val="28"/>
          <w:szCs w:val="28"/>
          <w:rtl/>
        </w:rPr>
        <w:t xml:space="preserve"> و</w:t>
      </w:r>
      <w:r w:rsidRPr="00816DB1">
        <w:rPr>
          <w:rFonts w:ascii="Simplified Arabic" w:hAnsi="Simplified Arabic" w:cs="Simplified Arabic"/>
          <w:sz w:val="28"/>
          <w:szCs w:val="28"/>
          <w:rtl/>
        </w:rPr>
        <w:t xml:space="preserve">ديوان المبتدأ والخبر في تاريخ العرب والبربر ومن عاصرهم من ذوي الشأن الأكبر: عبد الرحمن بن </w:t>
      </w:r>
      <w:proofErr w:type="spellStart"/>
      <w:r w:rsidRPr="00816DB1">
        <w:rPr>
          <w:rFonts w:ascii="Simplified Arabic" w:hAnsi="Simplified Arabic" w:cs="Simplified Arabic"/>
          <w:sz w:val="28"/>
          <w:szCs w:val="28"/>
          <w:rtl/>
        </w:rPr>
        <w:t>بن</w:t>
      </w:r>
      <w:proofErr w:type="spellEnd"/>
      <w:r w:rsidRPr="00816DB1">
        <w:rPr>
          <w:rFonts w:ascii="Simplified Arabic" w:hAnsi="Simplified Arabic" w:cs="Simplified Arabic"/>
          <w:sz w:val="28"/>
          <w:szCs w:val="28"/>
          <w:rtl/>
        </w:rPr>
        <w:t xml:space="preserve"> خلدون (٧٣٢ - ٨٠٨ هـ</w:t>
      </w:r>
      <w:proofErr w:type="gramStart"/>
      <w:r w:rsidRPr="00816DB1">
        <w:rPr>
          <w:rFonts w:ascii="Simplified Arabic" w:hAnsi="Simplified Arabic" w:cs="Simplified Arabic"/>
          <w:sz w:val="28"/>
          <w:szCs w:val="28"/>
          <w:rtl/>
        </w:rPr>
        <w:t>)</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ضبط</w:t>
      </w:r>
      <w:proofErr w:type="gramEnd"/>
      <w:r w:rsidRPr="00816DB1">
        <w:rPr>
          <w:rFonts w:ascii="Simplified Arabic" w:hAnsi="Simplified Arabic" w:cs="Simplified Arabic"/>
          <w:sz w:val="28"/>
          <w:szCs w:val="28"/>
          <w:rtl/>
        </w:rPr>
        <w:t xml:space="preserve"> المتن ووضع الحواشي والفهارس: أ. خليل شحادة</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مراجعة: د. سهيل </w:t>
      </w:r>
      <w:proofErr w:type="spellStart"/>
      <w:r w:rsidRPr="00816DB1">
        <w:rPr>
          <w:rFonts w:ascii="Simplified Arabic" w:hAnsi="Simplified Arabic" w:cs="Simplified Arabic"/>
          <w:sz w:val="28"/>
          <w:szCs w:val="28"/>
          <w:rtl/>
        </w:rPr>
        <w:t>زكار</w:t>
      </w:r>
      <w:proofErr w:type="spellEnd"/>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منشورات: دار الفكر، بيروت</w:t>
      </w:r>
      <w:r w:rsidRPr="00816DB1">
        <w:rPr>
          <w:rFonts w:ascii="Simplified Arabic" w:hAnsi="Simplified Arabic" w:cs="Simplified Arabic" w:hint="cs"/>
          <w:sz w:val="28"/>
          <w:szCs w:val="28"/>
          <w:rtl/>
        </w:rPr>
        <w:t xml:space="preserve"> ، </w:t>
      </w:r>
      <w:r w:rsidRPr="00816DB1">
        <w:rPr>
          <w:rFonts w:ascii="Simplified Arabic" w:hAnsi="Simplified Arabic" w:cs="Simplified Arabic"/>
          <w:sz w:val="28"/>
          <w:szCs w:val="28"/>
          <w:rtl/>
        </w:rPr>
        <w:t>ا</w:t>
      </w:r>
      <w:r w:rsidR="00841365">
        <w:rPr>
          <w:rFonts w:ascii="Simplified Arabic" w:hAnsi="Simplified Arabic" w:cs="Simplified Arabic"/>
          <w:sz w:val="28"/>
          <w:szCs w:val="28"/>
          <w:rtl/>
        </w:rPr>
        <w:t>لطبعة: الأولى، ١٤٠١ هـ - ١٩٨١ م</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عدد الأجزاء: ٨</w:t>
      </w:r>
      <w:r w:rsidR="0067207B">
        <w:rPr>
          <w:rFonts w:ascii="Simplified Arabic" w:hAnsi="Simplified Arabic" w:cs="Simplified Arabic" w:hint="cs"/>
          <w:sz w:val="28"/>
          <w:szCs w:val="28"/>
          <w:rtl/>
        </w:rPr>
        <w:t xml:space="preserve"> ، الجزء الرابع . </w:t>
      </w:r>
    </w:p>
    <w:p w:rsidR="00482280" w:rsidRDefault="00841365" w:rsidP="00564A0E">
      <w:pPr>
        <w:pStyle w:val="a5"/>
        <w:numPr>
          <w:ilvl w:val="1"/>
          <w:numId w:val="3"/>
        </w:numPr>
        <w:bidi/>
        <w:spacing w:line="240" w:lineRule="auto"/>
        <w:rPr>
          <w:rFonts w:ascii="Simplified Arabic" w:hAnsi="Simplified Arabic" w:cs="Simplified Arabic"/>
          <w:sz w:val="28"/>
          <w:szCs w:val="28"/>
        </w:rPr>
      </w:pPr>
      <w:r>
        <w:rPr>
          <w:rFonts w:ascii="Simplified Arabic" w:hAnsi="Simplified Arabic" w:cs="Simplified Arabic"/>
          <w:sz w:val="28"/>
          <w:szCs w:val="28"/>
          <w:rtl/>
        </w:rPr>
        <w:t>عبقريّة عمر: عباس محمود العقاد</w:t>
      </w:r>
      <w:r>
        <w:rPr>
          <w:rFonts w:ascii="Simplified Arabic" w:hAnsi="Simplified Arabic" w:cs="Simplified Arabic" w:hint="cs"/>
          <w:sz w:val="28"/>
          <w:szCs w:val="28"/>
          <w:rtl/>
        </w:rPr>
        <w:t xml:space="preserve"> </w:t>
      </w:r>
      <w:proofErr w:type="gramStart"/>
      <w:r w:rsidR="00482280" w:rsidRPr="00816DB1">
        <w:rPr>
          <w:rFonts w:ascii="Simplified Arabic" w:hAnsi="Simplified Arabic" w:cs="Simplified Arabic"/>
          <w:sz w:val="28"/>
          <w:szCs w:val="28"/>
          <w:rtl/>
        </w:rPr>
        <w:t>( 1889</w:t>
      </w:r>
      <w:proofErr w:type="gramEnd"/>
      <w:r w:rsidR="00482280" w:rsidRPr="00816DB1">
        <w:rPr>
          <w:rFonts w:ascii="Simplified Arabic" w:hAnsi="Simplified Arabic" w:cs="Simplified Arabic"/>
          <w:sz w:val="28"/>
          <w:szCs w:val="28"/>
          <w:rtl/>
        </w:rPr>
        <w:t>-1964م ) ، الطبعة : الأولى ، مكان النشر: مصر : منشورات: المكتبة التجاري</w:t>
      </w:r>
      <w:r w:rsidR="0067207B">
        <w:rPr>
          <w:rFonts w:ascii="Simplified Arabic" w:hAnsi="Simplified Arabic" w:cs="Simplified Arabic"/>
          <w:sz w:val="28"/>
          <w:szCs w:val="28"/>
          <w:rtl/>
        </w:rPr>
        <w:t>ة الكبرى، تاريخ النشر: 1947م</w:t>
      </w:r>
      <w:r w:rsidR="0067207B">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عجائب المقدور في أخبار تيمور: أبو محمد أحمد بن محمد، المعروف بابن </w:t>
      </w:r>
      <w:proofErr w:type="spellStart"/>
      <w:r w:rsidRPr="00816DB1">
        <w:rPr>
          <w:rFonts w:ascii="Simplified Arabic" w:hAnsi="Simplified Arabic" w:cs="Simplified Arabic"/>
          <w:sz w:val="28"/>
          <w:szCs w:val="28"/>
          <w:rtl/>
        </w:rPr>
        <w:t>عربشاه</w:t>
      </w:r>
      <w:proofErr w:type="spellEnd"/>
      <w:r w:rsidRPr="00816DB1">
        <w:rPr>
          <w:rFonts w:ascii="Simplified Arabic" w:hAnsi="Simplified Arabic" w:cs="Simplified Arabic"/>
          <w:sz w:val="28"/>
          <w:szCs w:val="28"/>
          <w:rtl/>
        </w:rPr>
        <w:t xml:space="preserve"> (ت ٨٥٤هـ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الطبعة: طبعة </w:t>
      </w:r>
      <w:proofErr w:type="spellStart"/>
      <w:r w:rsidRPr="00816DB1">
        <w:rPr>
          <w:rFonts w:ascii="Simplified Arabic" w:hAnsi="Simplified Arabic" w:cs="Simplified Arabic"/>
          <w:sz w:val="28"/>
          <w:szCs w:val="28"/>
          <w:rtl/>
        </w:rPr>
        <w:t>كلكتا</w:t>
      </w:r>
      <w:proofErr w:type="spellEnd"/>
      <w:r w:rsidRPr="00816DB1">
        <w:rPr>
          <w:rFonts w:ascii="Simplified Arabic" w:hAnsi="Simplified Arabic" w:cs="Simplified Arabic"/>
          <w:sz w:val="28"/>
          <w:szCs w:val="28"/>
          <w:rtl/>
        </w:rPr>
        <w:t xml:space="preserve"> ، سنة  ١٨١٧ م </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 </w:t>
      </w:r>
    </w:p>
    <w:p w:rsidR="00482280" w:rsidRPr="00841365" w:rsidRDefault="00482280" w:rsidP="00564A0E">
      <w:pPr>
        <w:pStyle w:val="a5"/>
        <w:numPr>
          <w:ilvl w:val="1"/>
          <w:numId w:val="3"/>
        </w:numPr>
        <w:bidi/>
        <w:spacing w:line="240" w:lineRule="auto"/>
        <w:rPr>
          <w:rFonts w:ascii="Simplified Arabic" w:hAnsi="Simplified Arabic" w:cs="Simplified Arabic"/>
          <w:sz w:val="28"/>
          <w:szCs w:val="28"/>
          <w:lang w:bidi="ar-IQ"/>
        </w:rPr>
      </w:pPr>
      <w:proofErr w:type="gramStart"/>
      <w:r w:rsidRPr="007E6E9A">
        <w:rPr>
          <w:rFonts w:ascii="Simplified Arabic" w:hAnsi="Simplified Arabic" w:cs="Simplified Arabic"/>
          <w:sz w:val="28"/>
          <w:szCs w:val="28"/>
          <w:rtl/>
        </w:rPr>
        <w:t>العراق :</w:t>
      </w:r>
      <w:proofErr w:type="gramEnd"/>
      <w:r w:rsidRPr="007E6E9A">
        <w:rPr>
          <w:rFonts w:ascii="Simplified Arabic" w:hAnsi="Simplified Arabic" w:cs="Simplified Arabic"/>
          <w:sz w:val="28"/>
          <w:szCs w:val="28"/>
          <w:rtl/>
        </w:rPr>
        <w:t xml:space="preserve"> فيليب </w:t>
      </w:r>
      <w:proofErr w:type="spellStart"/>
      <w:r w:rsidRPr="007E6E9A">
        <w:rPr>
          <w:rFonts w:ascii="Simplified Arabic" w:hAnsi="Simplified Arabic" w:cs="Simplified Arabic"/>
          <w:sz w:val="28"/>
          <w:szCs w:val="28"/>
          <w:rtl/>
        </w:rPr>
        <w:t>آيرلاند</w:t>
      </w:r>
      <w:proofErr w:type="spellEnd"/>
      <w:r w:rsidRPr="007E6E9A">
        <w:rPr>
          <w:rFonts w:ascii="Simplified Arabic" w:hAnsi="Simplified Arabic" w:cs="Simplified Arabic"/>
          <w:sz w:val="28"/>
          <w:szCs w:val="28"/>
          <w:rtl/>
        </w:rPr>
        <w:t xml:space="preserve"> ، ترجمة : جعفر الخيّاط ، منشورات : بيروت –لبن</w:t>
      </w:r>
      <w:r w:rsidR="00841365">
        <w:rPr>
          <w:rFonts w:ascii="Simplified Arabic" w:hAnsi="Simplified Arabic" w:cs="Simplified Arabic"/>
          <w:sz w:val="28"/>
          <w:szCs w:val="28"/>
          <w:rtl/>
        </w:rPr>
        <w:t>ان ، الطبعة الأولى ، 1949م</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 xml:space="preserve">العشائر العراقية: المحامي عباس </w:t>
      </w:r>
      <w:proofErr w:type="gramStart"/>
      <w:r w:rsidRPr="007E6E9A">
        <w:rPr>
          <w:rFonts w:ascii="Simplified Arabic" w:hAnsi="Simplified Arabic" w:cs="Simplified Arabic"/>
          <w:sz w:val="28"/>
          <w:szCs w:val="28"/>
          <w:rtl/>
        </w:rPr>
        <w:t>العزاوي(</w:t>
      </w:r>
      <w:proofErr w:type="gramEnd"/>
      <w:r w:rsidRPr="007E6E9A">
        <w:rPr>
          <w:rFonts w:ascii="Simplified Arabic" w:hAnsi="Simplified Arabic" w:cs="Simplified Arabic"/>
          <w:sz w:val="28"/>
          <w:szCs w:val="28"/>
          <w:rtl/>
        </w:rPr>
        <w:t>ت ١٣٩١هـ -١٩٧١م)</w:t>
      </w:r>
      <w:r w:rsidR="00841365">
        <w:rPr>
          <w:rFonts w:ascii="Simplified Arabic" w:hAnsi="Simplified Arabic" w:cs="Simplified Arabic" w:hint="cs"/>
          <w:sz w:val="28"/>
          <w:szCs w:val="28"/>
          <w:rtl/>
        </w:rPr>
        <w:t xml:space="preserve"> </w:t>
      </w:r>
      <w:r w:rsidRPr="007E6E9A">
        <w:rPr>
          <w:rFonts w:ascii="Simplified Arabic" w:hAnsi="Simplified Arabic" w:cs="Simplified Arabic"/>
          <w:sz w:val="28"/>
          <w:szCs w:val="28"/>
          <w:rtl/>
        </w:rPr>
        <w:t>،الموسوعة العربية للدراسات ،بيروت ،٢٠٠٥م،ج٢</w:t>
      </w:r>
      <w:r w:rsidRPr="007E6E9A">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 xml:space="preserve">علوان الحاج سعدون سيرته ودوره الاجتماعي والسياسي في العراق حتى عام 1939م، دراسة سياسيّة- </w:t>
      </w:r>
      <w:proofErr w:type="gramStart"/>
      <w:r w:rsidRPr="00584636">
        <w:rPr>
          <w:rFonts w:ascii="Simplified Arabic" w:hAnsi="Simplified Arabic" w:cs="Simplified Arabic"/>
          <w:sz w:val="28"/>
          <w:szCs w:val="28"/>
          <w:rtl/>
        </w:rPr>
        <w:t>اجتماعية :</w:t>
      </w:r>
      <w:proofErr w:type="gramEnd"/>
      <w:r w:rsidRPr="00584636">
        <w:rPr>
          <w:rFonts w:ascii="Simplified Arabic" w:hAnsi="Simplified Arabic" w:cs="Simplified Arabic"/>
          <w:sz w:val="28"/>
          <w:szCs w:val="28"/>
          <w:rtl/>
        </w:rPr>
        <w:t xml:space="preserve"> رسول فرهود هاني الحسناوي، رسالة ما</w:t>
      </w:r>
      <w:r w:rsidR="00841365">
        <w:rPr>
          <w:rFonts w:ascii="Simplified Arabic" w:hAnsi="Simplified Arabic" w:cs="Simplified Arabic"/>
          <w:sz w:val="28"/>
          <w:szCs w:val="28"/>
          <w:rtl/>
        </w:rPr>
        <w:t xml:space="preserve">جستير، جامعة كربلاء،2015م </w:t>
      </w:r>
      <w:r w:rsidR="00841365">
        <w:rPr>
          <w:rFonts w:ascii="Simplified Arabic" w:hAnsi="Simplified Arabic" w:cs="Simplified Arabic" w:hint="cs"/>
          <w:sz w:val="28"/>
          <w:szCs w:val="28"/>
          <w:rtl/>
        </w:rPr>
        <w:t>.</w:t>
      </w:r>
    </w:p>
    <w:p w:rsidR="00482280" w:rsidRPr="00841365" w:rsidRDefault="00841365" w:rsidP="00564A0E">
      <w:pPr>
        <w:pStyle w:val="a5"/>
        <w:numPr>
          <w:ilvl w:val="1"/>
          <w:numId w:val="3"/>
        </w:numPr>
        <w:bidi/>
        <w:spacing w:line="240" w:lineRule="auto"/>
        <w:rPr>
          <w:rFonts w:ascii="Simplified Arabic" w:hAnsi="Simplified Arabic" w:cs="Simplified Arabic"/>
          <w:sz w:val="28"/>
          <w:szCs w:val="28"/>
          <w:lang w:bidi="ar-IQ"/>
        </w:rPr>
      </w:pPr>
      <w:r w:rsidRPr="00841365">
        <w:rPr>
          <w:rFonts w:ascii="Simplified Arabic" w:hAnsi="Simplified Arabic" w:cs="Simplified Arabic"/>
          <w:sz w:val="28"/>
          <w:szCs w:val="28"/>
          <w:rtl/>
          <w:lang w:bidi="ar-IQ"/>
        </w:rPr>
        <w:t>عمارة كربلاء</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دراسة عمرانية وتخطيطية</w:t>
      </w:r>
      <w:proofErr w:type="gramStart"/>
      <w:r>
        <w:rPr>
          <w:rFonts w:ascii="Simplified Arabic" w:hAnsi="Simplified Arabic" w:cs="Simplified Arabic" w:hint="cs"/>
          <w:sz w:val="28"/>
          <w:szCs w:val="28"/>
          <w:rtl/>
          <w:lang w:bidi="ar-IQ"/>
        </w:rPr>
        <w:t>) :</w:t>
      </w:r>
      <w:r w:rsidRPr="00841365">
        <w:rPr>
          <w:rFonts w:ascii="Simplified Arabic" w:hAnsi="Simplified Arabic" w:cs="Simplified Arabic"/>
          <w:sz w:val="28"/>
          <w:szCs w:val="28"/>
          <w:rtl/>
          <w:lang w:bidi="ar-IQ"/>
        </w:rPr>
        <w:t>الدكتور</w:t>
      </w:r>
      <w:proofErr w:type="gramEnd"/>
      <w:r w:rsidRPr="00841365">
        <w:rPr>
          <w:rFonts w:ascii="Simplified Arabic" w:hAnsi="Simplified Arabic" w:cs="Simplified Arabic"/>
          <w:sz w:val="28"/>
          <w:szCs w:val="28"/>
          <w:rtl/>
          <w:lang w:bidi="ar-IQ"/>
        </w:rPr>
        <w:t xml:space="preserve"> المهندس المعما</w:t>
      </w:r>
      <w:r>
        <w:rPr>
          <w:rFonts w:ascii="Simplified Arabic" w:hAnsi="Simplified Arabic" w:cs="Simplified Arabic" w:hint="cs"/>
          <w:sz w:val="28"/>
          <w:szCs w:val="28"/>
          <w:rtl/>
          <w:lang w:bidi="ar-IQ"/>
        </w:rPr>
        <w:t>ري :</w:t>
      </w:r>
      <w:r w:rsidRPr="00841365">
        <w:rPr>
          <w:rFonts w:ascii="Simplified Arabic" w:hAnsi="Simplified Arabic" w:cs="Simplified Arabic"/>
          <w:sz w:val="28"/>
          <w:szCs w:val="28"/>
          <w:rtl/>
          <w:lang w:bidi="ar-IQ"/>
        </w:rPr>
        <w:t>رؤوف محمد علي الأنصاري</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شعبان 1427هـ أيلول (سبتمبر) 2006م</w:t>
      </w:r>
      <w:r>
        <w:rPr>
          <w:rFonts w:ascii="Simplified Arabic" w:hAnsi="Simplified Arabic" w:cs="Simplified Arabic" w:hint="cs"/>
          <w:sz w:val="28"/>
          <w:szCs w:val="28"/>
          <w:rtl/>
          <w:lang w:bidi="ar-IQ"/>
        </w:rPr>
        <w:t xml:space="preserve"> ،</w:t>
      </w:r>
      <w:r w:rsidRPr="00841365">
        <w:rPr>
          <w:rFonts w:ascii="Simplified Arabic" w:hAnsi="Simplified Arabic" w:cs="Simplified Arabic"/>
          <w:sz w:val="28"/>
          <w:szCs w:val="28"/>
          <w:rtl/>
          <w:lang w:bidi="ar-IQ"/>
        </w:rPr>
        <w:t>الطبعة الأولى</w:t>
      </w:r>
      <w:r>
        <w:rPr>
          <w:rFonts w:ascii="Simplified Arabic" w:hAnsi="Simplified Arabic" w:cs="Simplified Arabic" w:hint="cs"/>
          <w:sz w:val="28"/>
          <w:szCs w:val="28"/>
          <w:rtl/>
          <w:lang w:bidi="ar-IQ"/>
        </w:rPr>
        <w:t xml:space="preserve"> ، كربلاء المقدسة . </w:t>
      </w:r>
    </w:p>
    <w:p w:rsidR="00482280" w:rsidRPr="00841365"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hint="cs"/>
          <w:sz w:val="28"/>
          <w:szCs w:val="28"/>
          <w:rtl/>
        </w:rPr>
        <w:t>ا</w:t>
      </w:r>
      <w:r w:rsidRPr="00584636">
        <w:rPr>
          <w:rFonts w:ascii="Simplified Arabic" w:hAnsi="Simplified Arabic" w:cs="Simplified Arabic"/>
          <w:sz w:val="28"/>
          <w:szCs w:val="28"/>
          <w:rtl/>
        </w:rPr>
        <w:t xml:space="preserve">لعيارون والشطار في العصر </w:t>
      </w:r>
      <w:proofErr w:type="gramStart"/>
      <w:r w:rsidRPr="00584636">
        <w:rPr>
          <w:rFonts w:ascii="Simplified Arabic" w:hAnsi="Simplified Arabic" w:cs="Simplified Arabic"/>
          <w:sz w:val="28"/>
          <w:szCs w:val="28"/>
          <w:rtl/>
        </w:rPr>
        <w:t>العباسي</w:t>
      </w:r>
      <w:r w:rsidR="00841365">
        <w:rPr>
          <w:rFonts w:ascii="Simplified Arabic" w:hAnsi="Simplified Arabic" w:cs="Simplified Arabic" w:hint="cs"/>
          <w:sz w:val="28"/>
          <w:szCs w:val="28"/>
          <w:rtl/>
        </w:rPr>
        <w:t xml:space="preserve">: </w:t>
      </w:r>
      <w:r w:rsidRPr="00584636">
        <w:rPr>
          <w:rFonts w:ascii="Simplified Arabic" w:hAnsi="Simplified Arabic" w:cs="Simplified Arabic"/>
          <w:sz w:val="28"/>
          <w:szCs w:val="28"/>
        </w:rPr>
        <w:t> </w:t>
      </w:r>
      <w:r w:rsidRPr="00584636">
        <w:rPr>
          <w:rFonts w:ascii="Simplified Arabic" w:hAnsi="Simplified Arabic" w:cs="Simplified Arabic"/>
          <w:sz w:val="28"/>
          <w:szCs w:val="28"/>
          <w:rtl/>
        </w:rPr>
        <w:t>علي</w:t>
      </w:r>
      <w:proofErr w:type="gramEnd"/>
      <w:r w:rsidRPr="00584636">
        <w:rPr>
          <w:rFonts w:ascii="Simplified Arabic" w:hAnsi="Simplified Arabic" w:cs="Simplified Arabic"/>
          <w:sz w:val="28"/>
          <w:szCs w:val="28"/>
          <w:rtl/>
        </w:rPr>
        <w:t xml:space="preserve"> منصور نصر</w:t>
      </w:r>
      <w:r w:rsidRPr="00584636">
        <w:rPr>
          <w:rFonts w:ascii="Simplified Arabic" w:hAnsi="Simplified Arabic" w:cs="Simplified Arabic" w:hint="cs"/>
          <w:sz w:val="28"/>
          <w:szCs w:val="28"/>
          <w:rtl/>
        </w:rPr>
        <w:t xml:space="preserve"> ، مجلّة المؤرخ العربي: اتحاد المؤرخين العرب ، القاهرة- مصر ، </w:t>
      </w:r>
      <w:r w:rsidRPr="00584636">
        <w:rPr>
          <w:rFonts w:ascii="Simplified Arabic" w:hAnsi="Simplified Arabic" w:cs="Simplified Arabic"/>
          <w:sz w:val="28"/>
          <w:szCs w:val="28"/>
          <w:rtl/>
        </w:rPr>
        <w:t>رقم العدد</w:t>
      </w:r>
      <w:r w:rsidRPr="00584636">
        <w:rPr>
          <w:rFonts w:ascii="Simplified Arabic" w:hAnsi="Simplified Arabic" w:cs="Simplified Arabic"/>
          <w:sz w:val="28"/>
          <w:szCs w:val="28"/>
        </w:rPr>
        <w:t>: 6</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 xml:space="preserve">تاريخ </w:t>
      </w:r>
      <w:r w:rsidRPr="00584636">
        <w:rPr>
          <w:rFonts w:ascii="Simplified Arabic" w:hAnsi="Simplified Arabic" w:cs="Simplified Arabic"/>
          <w:sz w:val="28"/>
          <w:szCs w:val="28"/>
          <w:rtl/>
        </w:rPr>
        <w:lastRenderedPageBreak/>
        <w:t>الإصدار</w:t>
      </w:r>
      <w:r w:rsidRPr="00584636">
        <w:rPr>
          <w:rFonts w:ascii="Simplified Arabic" w:hAnsi="Simplified Arabic" w:cs="Simplified Arabic"/>
          <w:sz w:val="28"/>
          <w:szCs w:val="28"/>
        </w:rPr>
        <w:t xml:space="preserve">:1 </w:t>
      </w:r>
      <w:r w:rsidRPr="00584636">
        <w:rPr>
          <w:rFonts w:ascii="Simplified Arabic" w:hAnsi="Simplified Arabic" w:cs="Simplified Arabic"/>
          <w:sz w:val="28"/>
          <w:szCs w:val="28"/>
          <w:rtl/>
        </w:rPr>
        <w:t>مارس 1998</w:t>
      </w:r>
      <w:r w:rsidRPr="00584636">
        <w:rPr>
          <w:rFonts w:ascii="Simplified Arabic" w:hAnsi="Simplified Arabic" w:cs="Simplified Arabic" w:hint="cs"/>
          <w:sz w:val="28"/>
          <w:szCs w:val="28"/>
          <w:rtl/>
        </w:rPr>
        <w:t xml:space="preserve">م ، </w:t>
      </w:r>
      <w:r w:rsidRPr="00584636">
        <w:rPr>
          <w:rFonts w:ascii="Simplified Arabic" w:hAnsi="Simplified Arabic" w:cs="Simplified Arabic"/>
          <w:sz w:val="28"/>
          <w:szCs w:val="28"/>
          <w:rtl/>
        </w:rPr>
        <w:t>رئيس التحرير</w:t>
      </w:r>
      <w:r w:rsidRPr="00584636">
        <w:rPr>
          <w:rFonts w:ascii="Simplified Arabic" w:hAnsi="Simplified Arabic" w:cs="Simplified Arabic"/>
          <w:sz w:val="28"/>
          <w:szCs w:val="28"/>
        </w:rPr>
        <w:t>: </w:t>
      </w:r>
      <w:r w:rsidRPr="00584636">
        <w:rPr>
          <w:rFonts w:ascii="Simplified Arabic" w:hAnsi="Simplified Arabic" w:cs="Simplified Arabic"/>
          <w:sz w:val="28"/>
          <w:szCs w:val="28"/>
          <w:rtl/>
        </w:rPr>
        <w:t>سعيد عبد الفتاح عاشور</w:t>
      </w:r>
      <w:r w:rsidRPr="00584636">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نوعية الإصدار</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Pr>
        <w:t> </w:t>
      </w:r>
      <w:r w:rsidRPr="00584636">
        <w:rPr>
          <w:rFonts w:ascii="Simplified Arabic" w:hAnsi="Simplified Arabic" w:cs="Simplified Arabic"/>
          <w:sz w:val="28"/>
          <w:szCs w:val="28"/>
          <w:rtl/>
        </w:rPr>
        <w:t>سنوي</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ة</w:t>
      </w:r>
      <w:r w:rsidRPr="00584636">
        <w:rPr>
          <w:rFonts w:ascii="Simplified Arabic" w:hAnsi="Simplified Arabic" w:cs="Simplified Arabic" w:hint="cs"/>
          <w:sz w:val="28"/>
          <w:szCs w:val="28"/>
          <w:rtl/>
        </w:rPr>
        <w:t xml:space="preserve"> . </w:t>
      </w:r>
      <w:r w:rsidRPr="00841365">
        <w:rPr>
          <w:rFonts w:ascii="Simplified Arabic" w:hAnsi="Simplified Arabic" w:cs="Simplified Arabic"/>
          <w:sz w:val="28"/>
          <w:szCs w:val="28"/>
        </w:rPr>
        <w:t>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العيارون والشطار في العصر العباسي -قصي طارق -مكتبة الواعظ -ص15-20، </w:t>
      </w:r>
      <w:r w:rsidRPr="00584636">
        <w:rPr>
          <w:rFonts w:ascii="Simplified Arabic" w:hAnsi="Simplified Arabic" w:cs="Simplified Arabic"/>
          <w:sz w:val="28"/>
          <w:szCs w:val="28"/>
        </w:rPr>
        <w:t>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غريب الحديث: أبو محمد عبد الله بن مسلم بن قتيبة الدينوري (ت ٢٧٦هـ</w:t>
      </w:r>
      <w:proofErr w:type="gramStart"/>
      <w:r w:rsidRPr="00584636">
        <w:rPr>
          <w:rFonts w:ascii="Simplified Arabic" w:hAnsi="Simplified Arabic" w:cs="Simplified Arabic"/>
          <w:sz w:val="28"/>
          <w:szCs w:val="28"/>
          <w:rtl/>
        </w:rPr>
        <w:t>)</w:t>
      </w:r>
      <w:r w:rsidRPr="00584636">
        <w:rPr>
          <w:rFonts w:ascii="Simplified Arabic" w:hAnsi="Simplified Arabic" w:cs="Simplified Arabic" w:hint="cs"/>
          <w:sz w:val="28"/>
          <w:szCs w:val="28"/>
          <w:rtl/>
        </w:rPr>
        <w:t xml:space="preserve"> ،</w:t>
      </w:r>
      <w:proofErr w:type="gramEnd"/>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تحقيق: د. عبد الله الجبوري</w:t>
      </w:r>
      <w:r w:rsidRPr="00584636">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 xml:space="preserve">الناشر: مطبعة العاني </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 بغداد</w:t>
      </w:r>
      <w:r w:rsidRPr="00584636">
        <w:rPr>
          <w:rFonts w:ascii="Simplified Arabic" w:hAnsi="Simplified Arabic" w:cs="Simplified Arabic" w:hint="cs"/>
          <w:sz w:val="28"/>
          <w:szCs w:val="28"/>
          <w:rtl/>
        </w:rPr>
        <w:t xml:space="preserve"> ، </w:t>
      </w:r>
      <w:r w:rsidRPr="00584636">
        <w:rPr>
          <w:rFonts w:ascii="Simplified Arabic" w:hAnsi="Simplified Arabic" w:cs="Simplified Arabic"/>
          <w:sz w:val="28"/>
          <w:szCs w:val="28"/>
          <w:rtl/>
        </w:rPr>
        <w:t>الطبعة: الأولى، ١٣٩٧</w:t>
      </w:r>
      <w:r w:rsidRPr="00584636">
        <w:rPr>
          <w:rFonts w:ascii="Simplified Arabic" w:hAnsi="Simplified Arabic" w:cs="Simplified Arabic" w:hint="cs"/>
          <w:sz w:val="28"/>
          <w:szCs w:val="28"/>
          <w:rtl/>
        </w:rPr>
        <w:t xml:space="preserve">ه </w:t>
      </w:r>
      <w:r w:rsidRPr="00584636">
        <w:rPr>
          <w:rFonts w:ascii="Simplified Arabic" w:hAnsi="Simplified Arabic" w:cs="Simplified Arabic"/>
          <w:sz w:val="28"/>
          <w:szCs w:val="28"/>
          <w:rtl/>
        </w:rPr>
        <w:t>عدد الأجزاء: ٣</w:t>
      </w:r>
      <w:r w:rsidR="00841365">
        <w:rPr>
          <w:rFonts w:ascii="Simplified Arabic" w:hAnsi="Simplified Arabic" w:cs="Simplified Arabic" w:hint="cs"/>
          <w:sz w:val="28"/>
          <w:szCs w:val="28"/>
          <w:rtl/>
        </w:rPr>
        <w:t xml:space="preserve"> ، الجزء: الثاني .</w:t>
      </w:r>
      <w:r w:rsidRPr="00584636">
        <w:rPr>
          <w:rFonts w:ascii="Simplified Arabic" w:hAnsi="Simplified Arabic" w:cs="Simplified Arabic" w:hint="cs"/>
          <w:sz w:val="28"/>
          <w:szCs w:val="28"/>
          <w:rtl/>
        </w:rPr>
        <w:t xml:space="preserve"> </w:t>
      </w:r>
    </w:p>
    <w:p w:rsidR="00482280" w:rsidRPr="00C200DA" w:rsidRDefault="00C200DA" w:rsidP="00564A0E">
      <w:pPr>
        <w:pStyle w:val="a5"/>
        <w:numPr>
          <w:ilvl w:val="1"/>
          <w:numId w:val="3"/>
        </w:numPr>
        <w:bidi/>
        <w:spacing w:line="240" w:lineRule="auto"/>
        <w:rPr>
          <w:rFonts w:ascii="Simplified Arabic" w:hAnsi="Simplified Arabic" w:cs="Simplified Arabic"/>
          <w:sz w:val="28"/>
          <w:szCs w:val="28"/>
        </w:rPr>
      </w:pPr>
      <w:proofErr w:type="gramStart"/>
      <w:r w:rsidRPr="00C200DA">
        <w:rPr>
          <w:rFonts w:ascii="Simplified Arabic" w:hAnsi="Simplified Arabic" w:cs="Simplified Arabic"/>
          <w:sz w:val="28"/>
          <w:szCs w:val="28"/>
          <w:rtl/>
        </w:rPr>
        <w:t>الفتوة</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م</w:t>
      </w:r>
      <w:r w:rsidRPr="00C200DA">
        <w:rPr>
          <w:rFonts w:ascii="Simplified Arabic" w:hAnsi="Simplified Arabic" w:cs="Simplified Arabic"/>
          <w:sz w:val="28"/>
          <w:szCs w:val="28"/>
          <w:rtl/>
        </w:rPr>
        <w:t>حم</w:t>
      </w:r>
      <w:r>
        <w:rPr>
          <w:rFonts w:ascii="Simplified Arabic" w:hAnsi="Simplified Arabic" w:cs="Simplified Arabic" w:hint="cs"/>
          <w:sz w:val="28"/>
          <w:szCs w:val="28"/>
          <w:rtl/>
        </w:rPr>
        <w:t xml:space="preserve">د </w:t>
      </w:r>
      <w:r w:rsidRPr="00C200DA">
        <w:rPr>
          <w:rFonts w:ascii="Simplified Arabic" w:hAnsi="Simplified Arabic" w:cs="Simplified Arabic"/>
          <w:sz w:val="28"/>
          <w:szCs w:val="28"/>
          <w:rtl/>
        </w:rPr>
        <w:t xml:space="preserve">بن الحسين بن محمد بن موسى بن خالد بن سالم النيسابوري، أبو عبد الرحمن السلمي (ت ٤١٢هـ)المحقق: د. إحسان </w:t>
      </w:r>
      <w:proofErr w:type="spellStart"/>
      <w:r w:rsidRPr="00C200DA">
        <w:rPr>
          <w:rFonts w:ascii="Simplified Arabic" w:hAnsi="Simplified Arabic" w:cs="Simplified Arabic"/>
          <w:sz w:val="28"/>
          <w:szCs w:val="28"/>
          <w:rtl/>
        </w:rPr>
        <w:t>ذنون</w:t>
      </w:r>
      <w:proofErr w:type="spellEnd"/>
      <w:r w:rsidRPr="00C200DA">
        <w:rPr>
          <w:rFonts w:ascii="Simplified Arabic" w:hAnsi="Simplified Arabic" w:cs="Simplified Arabic"/>
          <w:sz w:val="28"/>
          <w:szCs w:val="28"/>
          <w:rtl/>
        </w:rPr>
        <w:t xml:space="preserve"> </w:t>
      </w:r>
      <w:proofErr w:type="spellStart"/>
      <w:r w:rsidRPr="00C200DA">
        <w:rPr>
          <w:rFonts w:ascii="Simplified Arabic" w:hAnsi="Simplified Arabic" w:cs="Simplified Arabic"/>
          <w:sz w:val="28"/>
          <w:szCs w:val="28"/>
          <w:rtl/>
        </w:rPr>
        <w:t>ا</w:t>
      </w:r>
      <w:r>
        <w:rPr>
          <w:rFonts w:ascii="Simplified Arabic" w:hAnsi="Simplified Arabic" w:cs="Simplified Arabic"/>
          <w:sz w:val="28"/>
          <w:szCs w:val="28"/>
          <w:rtl/>
        </w:rPr>
        <w:t>لثامري</w:t>
      </w:r>
      <w:proofErr w:type="spellEnd"/>
      <w:r>
        <w:rPr>
          <w:rFonts w:ascii="Simplified Arabic" w:hAnsi="Simplified Arabic" w:cs="Simplified Arabic" w:hint="cs"/>
          <w:sz w:val="28"/>
          <w:szCs w:val="28"/>
          <w:rtl/>
        </w:rPr>
        <w:t xml:space="preserve"> ، </w:t>
      </w:r>
      <w:r w:rsidRPr="00C200DA">
        <w:rPr>
          <w:rFonts w:ascii="Simplified Arabic" w:hAnsi="Simplified Arabic" w:cs="Simplified Arabic"/>
          <w:sz w:val="28"/>
          <w:szCs w:val="28"/>
          <w:rtl/>
        </w:rPr>
        <w:t xml:space="preserve">د. محمد عبد الله </w:t>
      </w:r>
      <w:proofErr w:type="spellStart"/>
      <w:r w:rsidRPr="00C200DA">
        <w:rPr>
          <w:rFonts w:ascii="Simplified Arabic" w:hAnsi="Simplified Arabic" w:cs="Simplified Arabic"/>
          <w:sz w:val="28"/>
          <w:szCs w:val="28"/>
          <w:rtl/>
        </w:rPr>
        <w:t>القدحات</w:t>
      </w:r>
      <w:proofErr w:type="spellEnd"/>
      <w:r>
        <w:rPr>
          <w:rFonts w:ascii="Simplified Arabic" w:hAnsi="Simplified Arabic" w:cs="Simplified Arabic" w:hint="cs"/>
          <w:sz w:val="28"/>
          <w:szCs w:val="28"/>
          <w:rtl/>
        </w:rPr>
        <w:t xml:space="preserve"> ،</w:t>
      </w:r>
      <w:r w:rsidRPr="00C200DA">
        <w:rPr>
          <w:rFonts w:ascii="Simplified Arabic" w:hAnsi="Simplified Arabic" w:cs="Simplified Arabic"/>
          <w:sz w:val="28"/>
          <w:szCs w:val="28"/>
          <w:rtl/>
        </w:rPr>
        <w:t xml:space="preserve">الناشر: دار الرازي / عمان </w:t>
      </w:r>
      <w:r>
        <w:rPr>
          <w:rFonts w:ascii="Simplified Arabic" w:hAnsi="Simplified Arabic" w:cs="Simplified Arabic"/>
          <w:sz w:val="28"/>
          <w:szCs w:val="28"/>
          <w:rtl/>
        </w:rPr>
        <w:t>–</w:t>
      </w:r>
      <w:r w:rsidRPr="00C200DA">
        <w:rPr>
          <w:rFonts w:ascii="Simplified Arabic" w:hAnsi="Simplified Arabic" w:cs="Simplified Arabic"/>
          <w:sz w:val="28"/>
          <w:szCs w:val="28"/>
          <w:rtl/>
        </w:rPr>
        <w:t xml:space="preserve"> الأردن</w:t>
      </w:r>
      <w:r>
        <w:rPr>
          <w:rFonts w:ascii="Simplified Arabic" w:hAnsi="Simplified Arabic" w:cs="Simplified Arabic" w:hint="cs"/>
          <w:sz w:val="28"/>
          <w:szCs w:val="28"/>
          <w:rtl/>
        </w:rPr>
        <w:t xml:space="preserve"> ، </w:t>
      </w:r>
      <w:r w:rsidRPr="00C200DA">
        <w:rPr>
          <w:rFonts w:ascii="Simplified Arabic" w:hAnsi="Simplified Arabic" w:cs="Simplified Arabic"/>
          <w:sz w:val="28"/>
          <w:szCs w:val="28"/>
          <w:rtl/>
        </w:rPr>
        <w:t>الطبعة: الأولى ١٤٢٢ هـ - ٢٠٠٢ م</w:t>
      </w:r>
      <w:r w:rsidR="006F7268">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فصل ا</w:t>
      </w:r>
      <w:r w:rsidR="006F7268">
        <w:rPr>
          <w:rFonts w:ascii="Simplified Arabic" w:hAnsi="Simplified Arabic" w:cs="Simplified Arabic"/>
          <w:sz w:val="28"/>
          <w:szCs w:val="28"/>
          <w:rtl/>
        </w:rPr>
        <w:t>لخطاب في الزهد والرقائق والآداب</w:t>
      </w:r>
      <w:r w:rsidRPr="00816DB1">
        <w:rPr>
          <w:rFonts w:ascii="Simplified Arabic" w:hAnsi="Simplified Arabic" w:cs="Simplified Arabic"/>
          <w:sz w:val="28"/>
          <w:szCs w:val="28"/>
          <w:rtl/>
        </w:rPr>
        <w:t xml:space="preserve">: </w:t>
      </w:r>
      <w:r w:rsidR="00C200DA">
        <w:rPr>
          <w:rFonts w:ascii="Simplified Arabic" w:hAnsi="Simplified Arabic" w:cs="Simplified Arabic"/>
          <w:sz w:val="28"/>
          <w:szCs w:val="28"/>
          <w:rtl/>
        </w:rPr>
        <w:t xml:space="preserve">محمد نصر الدين محمد </w:t>
      </w:r>
      <w:proofErr w:type="gramStart"/>
      <w:r w:rsidR="00C200DA">
        <w:rPr>
          <w:rFonts w:ascii="Simplified Arabic" w:hAnsi="Simplified Arabic" w:cs="Simplified Arabic"/>
          <w:sz w:val="28"/>
          <w:szCs w:val="28"/>
          <w:rtl/>
        </w:rPr>
        <w:t xml:space="preserve">عويضة </w:t>
      </w:r>
      <w:r w:rsidRPr="00816DB1">
        <w:rPr>
          <w:rFonts w:ascii="Simplified Arabic" w:hAnsi="Simplified Arabic" w:cs="Simplified Arabic"/>
          <w:sz w:val="28"/>
          <w:szCs w:val="28"/>
          <w:rtl/>
        </w:rPr>
        <w:t xml:space="preserve"> .</w:t>
      </w:r>
      <w:proofErr w:type="gramEnd"/>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فصول من</w:t>
      </w:r>
      <w:r w:rsidR="00C200DA">
        <w:rPr>
          <w:rFonts w:ascii="Simplified Arabic" w:hAnsi="Simplified Arabic" w:cs="Simplified Arabic"/>
          <w:sz w:val="28"/>
          <w:szCs w:val="28"/>
          <w:rtl/>
        </w:rPr>
        <w:t xml:space="preserve"> تاريخ العراق القريب: </w:t>
      </w:r>
      <w:proofErr w:type="spellStart"/>
      <w:r w:rsidR="00C200DA">
        <w:rPr>
          <w:rFonts w:ascii="Simplified Arabic" w:hAnsi="Simplified Arabic" w:cs="Simplified Arabic"/>
          <w:sz w:val="28"/>
          <w:szCs w:val="28"/>
          <w:rtl/>
        </w:rPr>
        <w:t>المسز</w:t>
      </w:r>
      <w:proofErr w:type="spellEnd"/>
      <w:r w:rsidR="00C200DA">
        <w:rPr>
          <w:rFonts w:ascii="Simplified Arabic" w:hAnsi="Simplified Arabic" w:cs="Simplified Arabic"/>
          <w:sz w:val="28"/>
          <w:szCs w:val="28"/>
          <w:rtl/>
        </w:rPr>
        <w:t xml:space="preserve"> </w:t>
      </w:r>
      <w:proofErr w:type="gramStart"/>
      <w:r w:rsidR="00C200DA">
        <w:rPr>
          <w:rFonts w:ascii="Simplified Arabic" w:hAnsi="Simplified Arabic" w:cs="Simplified Arabic"/>
          <w:sz w:val="28"/>
          <w:szCs w:val="28"/>
          <w:rtl/>
        </w:rPr>
        <w:t>بيل</w:t>
      </w:r>
      <w:r w:rsidR="00C200DA">
        <w:rPr>
          <w:rFonts w:ascii="Simplified Arabic" w:hAnsi="Simplified Arabic" w:cs="Simplified Arabic" w:hint="cs"/>
          <w:sz w:val="28"/>
          <w:szCs w:val="28"/>
          <w:rtl/>
        </w:rPr>
        <w:t xml:space="preserve"> ،</w:t>
      </w:r>
      <w:proofErr w:type="gramEnd"/>
      <w:r w:rsidR="00C200DA">
        <w:rPr>
          <w:rFonts w:ascii="Simplified Arabic" w:hAnsi="Simplified Arabic" w:cs="Simplified Arabic" w:hint="cs"/>
          <w:sz w:val="28"/>
          <w:szCs w:val="28"/>
          <w:rtl/>
        </w:rPr>
        <w:t xml:space="preserve"> ط1 -</w:t>
      </w:r>
      <w:r w:rsidRPr="001542F6">
        <w:rPr>
          <w:rFonts w:ascii="Simplified Arabic" w:hAnsi="Simplified Arabic" w:cs="Simplified Arabic"/>
          <w:sz w:val="28"/>
          <w:szCs w:val="28"/>
          <w:rtl/>
        </w:rPr>
        <w:t xml:space="preserve"> بيروت 1971م ، 67.</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الفن ومذاهبه في الشعر العربي: أحمد شوقي عبد السلام ضيف الشهير بشوقي ضيف (ت ١٤٢٦هـ</w:t>
      </w:r>
      <w:proofErr w:type="gramStart"/>
      <w:r w:rsidRPr="00816DB1">
        <w:rPr>
          <w:rFonts w:ascii="Simplified Arabic" w:hAnsi="Simplified Arabic" w:cs="Simplified Arabic"/>
          <w:sz w:val="28"/>
          <w:szCs w:val="28"/>
          <w:rtl/>
        </w:rPr>
        <w:t>)</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منشورات</w:t>
      </w:r>
      <w:proofErr w:type="gramEnd"/>
      <w:r w:rsidRPr="00816DB1">
        <w:rPr>
          <w:rFonts w:ascii="Simplified Arabic" w:hAnsi="Simplified Arabic" w:cs="Simplified Arabic"/>
          <w:sz w:val="28"/>
          <w:szCs w:val="28"/>
          <w:rtl/>
        </w:rPr>
        <w:t xml:space="preserve">: دار المعارف بمصر ، الطبعة: الثانية عشرة </w:t>
      </w:r>
      <w:r w:rsidRPr="00816DB1">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proofErr w:type="spellStart"/>
      <w:r w:rsidRPr="00C253AF">
        <w:rPr>
          <w:rFonts w:ascii="Simplified Arabic" w:hAnsi="Simplified Arabic" w:cs="Simplified Arabic"/>
          <w:sz w:val="28"/>
          <w:szCs w:val="28"/>
          <w:rtl/>
        </w:rPr>
        <w:t>الفيليون</w:t>
      </w:r>
      <w:proofErr w:type="spellEnd"/>
      <w:r w:rsidRPr="00C253AF">
        <w:rPr>
          <w:rFonts w:ascii="Simplified Arabic" w:hAnsi="Simplified Arabic" w:cs="Simplified Arabic"/>
          <w:sz w:val="28"/>
          <w:szCs w:val="28"/>
          <w:rtl/>
        </w:rPr>
        <w:t xml:space="preserve">، نجم سلمان مهدي </w:t>
      </w:r>
      <w:proofErr w:type="spellStart"/>
      <w:proofErr w:type="gramStart"/>
      <w:r w:rsidRPr="00C253AF">
        <w:rPr>
          <w:rFonts w:ascii="Simplified Arabic" w:hAnsi="Simplified Arabic" w:cs="Simplified Arabic"/>
          <w:sz w:val="28"/>
          <w:szCs w:val="28"/>
          <w:rtl/>
        </w:rPr>
        <w:t>الفيلي</w:t>
      </w:r>
      <w:proofErr w:type="spellEnd"/>
      <w:r w:rsidRPr="00C253AF">
        <w:rPr>
          <w:rFonts w:ascii="Simplified Arabic" w:hAnsi="Simplified Arabic" w:cs="Simplified Arabic"/>
          <w:sz w:val="28"/>
          <w:szCs w:val="28"/>
          <w:rtl/>
        </w:rPr>
        <w:t xml:space="preserve"> .</w:t>
      </w:r>
      <w:proofErr w:type="gramEnd"/>
      <w:r w:rsidRPr="00C253AF">
        <w:rPr>
          <w:rFonts w:ascii="Simplified Arabic" w:hAnsi="Simplified Arabic" w:cs="Simplified Arabic"/>
          <w:sz w:val="28"/>
          <w:szCs w:val="28"/>
          <w:rtl/>
        </w:rPr>
        <w:t xml:space="preserve"> مراجعه جرجيس فتح </w:t>
      </w:r>
      <w:proofErr w:type="gramStart"/>
      <w:r w:rsidRPr="00C253AF">
        <w:rPr>
          <w:rFonts w:ascii="Simplified Arabic" w:hAnsi="Simplified Arabic" w:cs="Simplified Arabic"/>
          <w:sz w:val="28"/>
          <w:szCs w:val="28"/>
          <w:rtl/>
        </w:rPr>
        <w:t>الله ،</w:t>
      </w:r>
      <w:proofErr w:type="gramEnd"/>
      <w:r w:rsidRPr="00C253AF">
        <w:rPr>
          <w:rFonts w:ascii="Simplified Arabic" w:hAnsi="Simplified Arabic" w:cs="Simplified Arabic"/>
          <w:sz w:val="28"/>
          <w:szCs w:val="28"/>
          <w:rtl/>
        </w:rPr>
        <w:t xml:space="preserve"> ابراهيم، عبد العزيز عبد الغني؛ الساقي، دار (21 مارس 2017</w:t>
      </w:r>
      <w:r w:rsidRPr="00C253AF">
        <w:rPr>
          <w:rFonts w:ascii="Simplified Arabic" w:hAnsi="Simplified Arabic" w:cs="Simplified Arabic" w:hint="cs"/>
          <w:sz w:val="28"/>
          <w:szCs w:val="28"/>
          <w:rtl/>
        </w:rPr>
        <w:t xml:space="preserve">م)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قراءة في كتاب أربعة قرون من تاريخ العراق الحديث، د. جمال الدين الكيلاني، الديار اللندنية، 2010 م</w:t>
      </w:r>
      <w:r w:rsidRPr="007E6E9A">
        <w:rPr>
          <w:rFonts w:ascii="Simplified Arabic" w:hAnsi="Simplified Arabic" w:cs="Simplified Arabic" w:hint="cs"/>
          <w:sz w:val="28"/>
          <w:szCs w:val="28"/>
          <w:rtl/>
        </w:rPr>
        <w:t>.</w:t>
      </w:r>
      <w:r w:rsidRPr="007E6E9A">
        <w:rPr>
          <w:rFonts w:ascii="Simplified Arabic" w:hAnsi="Simplified Arabic" w:cs="Simplified Arabic"/>
          <w:sz w:val="28"/>
          <w:szCs w:val="28"/>
          <w:rtl/>
        </w:rPr>
        <w:t xml:space="preserve"> </w:t>
      </w:r>
    </w:p>
    <w:p w:rsidR="00482280" w:rsidRPr="00C200DA"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الكامل في التاريخ: أبو الحسن علي بن أبي الكرم محمد بن محمد بن عبد الكريم بن عبد الواحد الشيباني الجزري، عز الدين ابن الأثير (ت ٦٣٠هـ</w:t>
      </w:r>
      <w:proofErr w:type="gramStart"/>
      <w:r w:rsidRPr="00584636">
        <w:rPr>
          <w:rFonts w:ascii="Simplified Arabic" w:hAnsi="Simplified Arabic" w:cs="Simplified Arabic"/>
          <w:sz w:val="28"/>
          <w:szCs w:val="28"/>
          <w:rtl/>
        </w:rPr>
        <w:t>)</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تحقيق</w:t>
      </w:r>
      <w:proofErr w:type="gramEnd"/>
      <w:r w:rsidRPr="00584636">
        <w:rPr>
          <w:rFonts w:ascii="Simplified Arabic" w:hAnsi="Simplified Arabic" w:cs="Simplified Arabic"/>
          <w:sz w:val="28"/>
          <w:szCs w:val="28"/>
          <w:rtl/>
        </w:rPr>
        <w:t>: عمر عبد السلام تدمري</w:t>
      </w:r>
      <w:r w:rsidRPr="00584636">
        <w:rPr>
          <w:rFonts w:ascii="Simplified Arabic" w:hAnsi="Simplified Arabic" w:cs="Simplified Arabic" w:hint="cs"/>
          <w:sz w:val="28"/>
          <w:szCs w:val="28"/>
          <w:rtl/>
        </w:rPr>
        <w:t xml:space="preserve"> ، منشورات</w:t>
      </w:r>
      <w:r w:rsidRPr="00584636">
        <w:rPr>
          <w:rFonts w:ascii="Simplified Arabic" w:hAnsi="Simplified Arabic" w:cs="Simplified Arabic"/>
          <w:sz w:val="28"/>
          <w:szCs w:val="28"/>
          <w:rtl/>
        </w:rPr>
        <w:t xml:space="preserve">: دار الكتاب العربي، بيروت </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 لبنان</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الطبعة: الأولى، ١٤١٧هـ / ١٩٩٧م</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عدد الأجزاء: ١٠</w:t>
      </w:r>
      <w:r w:rsidR="00C200DA">
        <w:rPr>
          <w:rFonts w:ascii="Simplified Arabic" w:hAnsi="Simplified Arabic" w:cs="Simplified Arabic" w:hint="cs"/>
          <w:sz w:val="28"/>
          <w:szCs w:val="28"/>
          <w:rtl/>
        </w:rPr>
        <w:t xml:space="preserve"> ، </w:t>
      </w:r>
      <w:proofErr w:type="spellStart"/>
      <w:r w:rsidR="00C200DA">
        <w:rPr>
          <w:rFonts w:ascii="Simplified Arabic" w:hAnsi="Simplified Arabic" w:cs="Simplified Arabic" w:hint="cs"/>
          <w:sz w:val="28"/>
          <w:szCs w:val="28"/>
          <w:rtl/>
        </w:rPr>
        <w:t>الجزءان</w:t>
      </w:r>
      <w:proofErr w:type="spellEnd"/>
      <w:r w:rsidR="00C200DA">
        <w:rPr>
          <w:rFonts w:ascii="Simplified Arabic" w:hAnsi="Simplified Arabic" w:cs="Simplified Arabic" w:hint="cs"/>
          <w:sz w:val="28"/>
          <w:szCs w:val="28"/>
          <w:rtl/>
        </w:rPr>
        <w:t xml:space="preserve"> : السادس والثامن . </w:t>
      </w:r>
    </w:p>
    <w:p w:rsidR="00482280" w:rsidRPr="00C200DA" w:rsidRDefault="00C200DA" w:rsidP="00564A0E">
      <w:pPr>
        <w:pStyle w:val="a5"/>
        <w:numPr>
          <w:ilvl w:val="1"/>
          <w:numId w:val="3"/>
        </w:numPr>
        <w:bidi/>
        <w:spacing w:line="240" w:lineRule="auto"/>
        <w:rPr>
          <w:rFonts w:ascii="Simplified Arabic" w:hAnsi="Simplified Arabic" w:cs="Simplified Arabic"/>
          <w:sz w:val="28"/>
          <w:szCs w:val="28"/>
          <w:lang w:bidi="ar-IQ"/>
        </w:rPr>
      </w:pPr>
      <w:r w:rsidRPr="00C200DA">
        <w:rPr>
          <w:rFonts w:ascii="Simplified Arabic" w:hAnsi="Simplified Arabic" w:cs="Simplified Arabic"/>
          <w:sz w:val="28"/>
          <w:szCs w:val="28"/>
          <w:rtl/>
        </w:rPr>
        <w:t xml:space="preserve">كربلاء في </w:t>
      </w:r>
      <w:proofErr w:type="gramStart"/>
      <w:r w:rsidRPr="00C200DA">
        <w:rPr>
          <w:rFonts w:ascii="Simplified Arabic" w:hAnsi="Simplified Arabic" w:cs="Simplified Arabic"/>
          <w:sz w:val="28"/>
          <w:szCs w:val="28"/>
          <w:rtl/>
        </w:rPr>
        <w:t>الذاكرة </w:t>
      </w:r>
      <w:r w:rsidR="006F7268">
        <w:rPr>
          <w:rFonts w:ascii="Simplified Arabic" w:hAnsi="Simplified Arabic" w:cs="Simplified Arabic" w:hint="cs"/>
          <w:sz w:val="28"/>
          <w:szCs w:val="28"/>
          <w:rtl/>
        </w:rPr>
        <w:t>:</w:t>
      </w:r>
      <w:proofErr w:type="gramEnd"/>
      <w:r w:rsidR="006F7268">
        <w:rPr>
          <w:rFonts w:ascii="Simplified Arabic" w:hAnsi="Simplified Arabic" w:cs="Simplified Arabic" w:hint="cs"/>
          <w:sz w:val="28"/>
          <w:szCs w:val="28"/>
          <w:rtl/>
        </w:rPr>
        <w:t xml:space="preserve"> </w:t>
      </w:r>
      <w:r w:rsidRPr="00C200DA">
        <w:rPr>
          <w:rFonts w:ascii="Simplified Arabic" w:hAnsi="Simplified Arabic" w:cs="Simplified Arabic"/>
          <w:sz w:val="28"/>
          <w:szCs w:val="28"/>
          <w:rtl/>
        </w:rPr>
        <w:t>سلمان هادي ال</w:t>
      </w:r>
      <w:r w:rsidR="006F7268">
        <w:rPr>
          <w:rFonts w:ascii="Simplified Arabic" w:hAnsi="Simplified Arabic" w:cs="Simplified Arabic" w:hint="cs"/>
          <w:sz w:val="28"/>
          <w:szCs w:val="28"/>
          <w:rtl/>
        </w:rPr>
        <w:t xml:space="preserve"> </w:t>
      </w:r>
      <w:r w:rsidRPr="00C200DA">
        <w:rPr>
          <w:rFonts w:ascii="Simplified Arabic" w:hAnsi="Simplified Arabic" w:cs="Simplified Arabic"/>
          <w:sz w:val="28"/>
          <w:szCs w:val="28"/>
          <w:rtl/>
        </w:rPr>
        <w:t>طعمة · بغداد 1988م</w:t>
      </w:r>
      <w:r w:rsidR="00482280" w:rsidRPr="00C200DA">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lastRenderedPageBreak/>
        <w:t xml:space="preserve">كنز الدرر وجامع الغرر: أبو بكر بن عبد الله بن أيبك </w:t>
      </w:r>
      <w:proofErr w:type="spellStart"/>
      <w:proofErr w:type="gramStart"/>
      <w:r w:rsidRPr="00816DB1">
        <w:rPr>
          <w:rFonts w:ascii="Simplified Arabic" w:hAnsi="Simplified Arabic" w:cs="Simplified Arabic"/>
          <w:sz w:val="28"/>
          <w:szCs w:val="28"/>
          <w:rtl/>
        </w:rPr>
        <w:t>الدواداري</w:t>
      </w:r>
      <w:proofErr w:type="spellEnd"/>
      <w:r w:rsidRPr="00816DB1">
        <w:rPr>
          <w:rFonts w:ascii="Simplified Arabic" w:hAnsi="Simplified Arabic" w:cs="Simplified Arabic"/>
          <w:sz w:val="28"/>
          <w:szCs w:val="28"/>
          <w:rtl/>
        </w:rPr>
        <w:t xml:space="preserve"> ،</w:t>
      </w:r>
      <w:proofErr w:type="gramEnd"/>
      <w:r w:rsidRPr="00816DB1">
        <w:rPr>
          <w:rFonts w:ascii="Simplified Arabic" w:hAnsi="Simplified Arabic" w:cs="Simplified Arabic"/>
          <w:sz w:val="28"/>
          <w:szCs w:val="28"/>
          <w:rtl/>
        </w:rPr>
        <w:t xml:space="preserve"> تحقيق :  صلاح الدين المنجد، ١٣٨٠ هـ - ١٩٦١ م ، منشورات: عيسى البابي الحلبي ، عدد الأجزاء: ٩ ، </w:t>
      </w:r>
      <w:r w:rsidRPr="00816DB1">
        <w:rPr>
          <w:rFonts w:ascii="Simplified Arabic" w:hAnsi="Simplified Arabic" w:cs="Simplified Arabic" w:hint="cs"/>
          <w:sz w:val="28"/>
          <w:szCs w:val="28"/>
          <w:rtl/>
        </w:rPr>
        <w:t>ج6</w:t>
      </w:r>
      <w:r w:rsidRPr="00816DB1">
        <w:rPr>
          <w:rFonts w:ascii="Simplified Arabic" w:hAnsi="Simplified Arabic" w:cs="Simplified Arabic"/>
          <w:sz w:val="28"/>
          <w:szCs w:val="28"/>
          <w:rtl/>
        </w:rPr>
        <w:t xml:space="preserve">. </w:t>
      </w:r>
    </w:p>
    <w:p w:rsidR="00482280" w:rsidRPr="006F7268" w:rsidRDefault="006F7268"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الكوفة في ثورة العشرين</w:t>
      </w:r>
      <w:r w:rsidR="00482280" w:rsidRPr="001542F6">
        <w:rPr>
          <w:rFonts w:ascii="Simplified Arabic" w:hAnsi="Simplified Arabic" w:cs="Simplified Arabic"/>
          <w:sz w:val="28"/>
          <w:szCs w:val="28"/>
          <w:rtl/>
        </w:rPr>
        <w:t xml:space="preserve">: كامل سلمان </w:t>
      </w:r>
      <w:proofErr w:type="gramStart"/>
      <w:r w:rsidR="00482280" w:rsidRPr="001542F6">
        <w:rPr>
          <w:rFonts w:ascii="Simplified Arabic" w:hAnsi="Simplified Arabic" w:cs="Simplified Arabic"/>
          <w:sz w:val="28"/>
          <w:szCs w:val="28"/>
          <w:rtl/>
        </w:rPr>
        <w:t>الجبوري ،</w:t>
      </w:r>
      <w:proofErr w:type="gramEnd"/>
      <w:r w:rsidR="00482280" w:rsidRPr="001542F6">
        <w:rPr>
          <w:rFonts w:ascii="Simplified Arabic" w:hAnsi="Simplified Arabic" w:cs="Simplified Arabic"/>
          <w:sz w:val="28"/>
          <w:szCs w:val="28"/>
          <w:rtl/>
        </w:rPr>
        <w:t xml:space="preserve"> . مطبعة الآداب، النجف </w:t>
      </w:r>
      <w:proofErr w:type="gramStart"/>
      <w:r w:rsidR="00482280" w:rsidRPr="001542F6">
        <w:rPr>
          <w:rFonts w:ascii="Simplified Arabic" w:hAnsi="Simplified Arabic" w:cs="Simplified Arabic"/>
          <w:sz w:val="28"/>
          <w:szCs w:val="28"/>
          <w:rtl/>
        </w:rPr>
        <w:t>الأشر</w:t>
      </w:r>
      <w:r w:rsidR="00482280" w:rsidRPr="001542F6">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(د.ت )</w:t>
      </w:r>
      <w:r w:rsidR="00482280" w:rsidRPr="001542F6">
        <w:rPr>
          <w:rFonts w:ascii="Simplified Arabic" w:hAnsi="Simplified Arabic" w:cs="Simplified Arabic" w:hint="cs"/>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لمحات اجتماعية من تاريخ العراق الحديث. الجزء الخامس (أ) و (ب</w:t>
      </w:r>
      <w:proofErr w:type="gramStart"/>
      <w:r w:rsidRPr="007E6E9A">
        <w:rPr>
          <w:rFonts w:ascii="Simplified Arabic" w:hAnsi="Simplified Arabic" w:cs="Simplified Arabic"/>
          <w:sz w:val="28"/>
          <w:szCs w:val="28"/>
          <w:rtl/>
        </w:rPr>
        <w:t>) :</w:t>
      </w:r>
      <w:proofErr w:type="gramEnd"/>
      <w:r w:rsidRPr="007E6E9A">
        <w:rPr>
          <w:rFonts w:ascii="Simplified Arabic" w:hAnsi="Simplified Arabic" w:cs="Simplified Arabic"/>
          <w:sz w:val="28"/>
          <w:szCs w:val="28"/>
          <w:rtl/>
        </w:rPr>
        <w:t xml:space="preserve"> علي الوردي ج:5(ب). ص:46</w:t>
      </w:r>
      <w:r w:rsidRPr="007E6E9A">
        <w:rPr>
          <w:rFonts w:ascii="Simplified Arabic" w:hAnsi="Simplified Arabic" w:cs="Simplified Arabic"/>
          <w:sz w:val="28"/>
          <w:szCs w:val="28"/>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لواء المنتفق في سنوات الاحتلال البريطاني/ عبد العال وحيد عبود العيساوي، (1914-1921م</w:t>
      </w:r>
      <w:proofErr w:type="gramStart"/>
      <w:r w:rsidRPr="001542F6">
        <w:rPr>
          <w:rFonts w:ascii="Simplified Arabic" w:hAnsi="Simplified Arabic" w:cs="Simplified Arabic"/>
          <w:sz w:val="28"/>
          <w:szCs w:val="28"/>
          <w:rtl/>
        </w:rPr>
        <w:t>) ،</w:t>
      </w:r>
      <w:proofErr w:type="gramEnd"/>
      <w:r w:rsidRPr="001542F6">
        <w:rPr>
          <w:rFonts w:ascii="Simplified Arabic" w:hAnsi="Simplified Arabic" w:cs="Simplified Arabic"/>
          <w:sz w:val="28"/>
          <w:szCs w:val="28"/>
          <w:rtl/>
        </w:rPr>
        <w:t xml:space="preserve"> السنة : 2008م ، مطبعة النجف  </w:t>
      </w:r>
    </w:p>
    <w:p w:rsidR="00482280" w:rsidRDefault="004E79F5"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 xml:space="preserve">ماضي النجف </w:t>
      </w:r>
      <w:proofErr w:type="gramStart"/>
      <w:r>
        <w:rPr>
          <w:rFonts w:ascii="Simplified Arabic" w:hAnsi="Simplified Arabic" w:cs="Simplified Arabic"/>
          <w:sz w:val="28"/>
          <w:szCs w:val="28"/>
          <w:rtl/>
        </w:rPr>
        <w:t xml:space="preserve">وحاضرها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العلامة المحقق المرحوم جعفر الشيخ باقر آل محبوبه ، منشورات: دار الأضواء ، النجف (</w:t>
      </w:r>
      <w:proofErr w:type="spellStart"/>
      <w:r>
        <w:rPr>
          <w:rFonts w:ascii="Simplified Arabic" w:hAnsi="Simplified Arabic" w:cs="Simplified Arabic" w:hint="cs"/>
          <w:sz w:val="28"/>
          <w:szCs w:val="28"/>
          <w:rtl/>
        </w:rPr>
        <w:t>د,ت</w:t>
      </w:r>
      <w:proofErr w:type="spellEnd"/>
      <w:r>
        <w:rPr>
          <w:rFonts w:ascii="Simplified Arabic" w:hAnsi="Simplified Arabic" w:cs="Simplified Arabic" w:hint="cs"/>
          <w:sz w:val="28"/>
          <w:szCs w:val="28"/>
          <w:rtl/>
        </w:rPr>
        <w:t xml:space="preserve">) ، عدد الأجزاء : 3 ،  </w:t>
      </w:r>
      <w:proofErr w:type="spellStart"/>
      <w:r>
        <w:rPr>
          <w:rFonts w:ascii="Simplified Arabic" w:hAnsi="Simplified Arabic" w:cs="Simplified Arabic" w:hint="cs"/>
          <w:sz w:val="28"/>
          <w:szCs w:val="28"/>
          <w:rtl/>
        </w:rPr>
        <w:t>الجزءان</w:t>
      </w:r>
      <w:proofErr w:type="spellEnd"/>
      <w:r>
        <w:rPr>
          <w:rFonts w:ascii="Simplified Arabic" w:hAnsi="Simplified Arabic" w:cs="Simplified Arabic" w:hint="cs"/>
          <w:sz w:val="28"/>
          <w:szCs w:val="28"/>
          <w:rtl/>
        </w:rPr>
        <w:t xml:space="preserve"> الأول والثاني </w:t>
      </w:r>
      <w:r w:rsidR="00A5003B">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مجلة </w:t>
      </w:r>
      <w:proofErr w:type="gramStart"/>
      <w:r w:rsidRPr="00816DB1">
        <w:rPr>
          <w:rFonts w:ascii="Simplified Arabic" w:hAnsi="Simplified Arabic" w:cs="Simplified Arabic"/>
          <w:sz w:val="28"/>
          <w:szCs w:val="28"/>
          <w:rtl/>
        </w:rPr>
        <w:t>الرسالة  أصدرها</w:t>
      </w:r>
      <w:proofErr w:type="gramEnd"/>
      <w:r w:rsidRPr="00816DB1">
        <w:rPr>
          <w:rFonts w:ascii="Simplified Arabic" w:hAnsi="Simplified Arabic" w:cs="Simplified Arabic"/>
          <w:sz w:val="28"/>
          <w:szCs w:val="28"/>
          <w:rtl/>
        </w:rPr>
        <w:t>: أحمد حسن الزيات باشا (ت ١٣٨٨هـ) عدد الأعداد: ١٠٢٥ عددا (على م</w:t>
      </w:r>
      <w:r w:rsidR="00972A51">
        <w:rPr>
          <w:rFonts w:ascii="Simplified Arabic" w:hAnsi="Simplified Arabic" w:cs="Simplified Arabic"/>
          <w:sz w:val="28"/>
          <w:szCs w:val="28"/>
          <w:rtl/>
        </w:rPr>
        <w:t xml:space="preserve">دار ٢١عاما) ، العدد : 742 </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مجلة الرسالة: أحمد حسن </w:t>
      </w:r>
      <w:r w:rsidR="00972A51">
        <w:rPr>
          <w:rFonts w:ascii="Simplified Arabic" w:hAnsi="Simplified Arabic" w:cs="Simplified Arabic"/>
          <w:sz w:val="28"/>
          <w:szCs w:val="28"/>
          <w:rtl/>
        </w:rPr>
        <w:t>الزيات باشا (ت ١٣٨٨هـ</w:t>
      </w:r>
      <w:proofErr w:type="gramStart"/>
      <w:r w:rsidR="00972A51">
        <w:rPr>
          <w:rFonts w:ascii="Simplified Arabic" w:hAnsi="Simplified Arabic" w:cs="Simplified Arabic"/>
          <w:sz w:val="28"/>
          <w:szCs w:val="28"/>
          <w:rtl/>
        </w:rPr>
        <w:t>) ،</w:t>
      </w:r>
      <w:proofErr w:type="gramEnd"/>
      <w:r w:rsidR="00972A51">
        <w:rPr>
          <w:rFonts w:ascii="Simplified Arabic" w:hAnsi="Simplified Arabic" w:cs="Simplified Arabic"/>
          <w:sz w:val="28"/>
          <w:szCs w:val="28"/>
          <w:rtl/>
        </w:rPr>
        <w:t xml:space="preserve"> ع1</w:t>
      </w:r>
      <w:r w:rsidRPr="00584636">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مجلة اوراق عراقية</w:t>
      </w:r>
      <w:r>
        <w:rPr>
          <w:rFonts w:ascii="Simplified Arabic" w:hAnsi="Simplified Arabic" w:cs="Simplified Arabic"/>
          <w:sz w:val="28"/>
          <w:szCs w:val="28"/>
          <w:rtl/>
        </w:rPr>
        <w:t>، العدد١٠٣، السنة١٥ نيسان</w:t>
      </w:r>
      <w:r>
        <w:rPr>
          <w:rFonts w:ascii="Simplified Arabic" w:hAnsi="Simplified Arabic" w:cs="Simplified Arabic" w:hint="cs"/>
          <w:sz w:val="28"/>
          <w:szCs w:val="28"/>
          <w:rtl/>
        </w:rPr>
        <w:t>2021م</w:t>
      </w:r>
      <w:r w:rsidR="00972A51">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مجلة </w:t>
      </w:r>
      <w:r>
        <w:rPr>
          <w:rFonts w:ascii="Simplified Arabic" w:hAnsi="Simplified Arabic" w:cs="Simplified Arabic" w:hint="cs"/>
          <w:sz w:val="28"/>
          <w:szCs w:val="28"/>
          <w:rtl/>
        </w:rPr>
        <w:t>أوراق من</w:t>
      </w:r>
      <w:r w:rsidRPr="00816DB1">
        <w:rPr>
          <w:rFonts w:ascii="Simplified Arabic" w:hAnsi="Simplified Arabic" w:cs="Simplified Arabic"/>
          <w:sz w:val="28"/>
          <w:szCs w:val="28"/>
          <w:rtl/>
        </w:rPr>
        <w:t xml:space="preserve"> ذاكرة العراق، العدد١٠٩،</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السنة </w:t>
      </w:r>
      <w:r w:rsidR="00972A51">
        <w:rPr>
          <w:rFonts w:ascii="Simplified Arabic" w:hAnsi="Simplified Arabic" w:cs="Simplified Arabic"/>
          <w:sz w:val="28"/>
          <w:szCs w:val="28"/>
          <w:rtl/>
        </w:rPr>
        <w:t>التاسعة،١٥/تشرين الاول/٢٠٢١م</w:t>
      </w:r>
      <w:r w:rsidR="00972A51">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مجلة اوراق من ذاكرة العراق، ا</w:t>
      </w:r>
      <w:r w:rsidR="004E79F5">
        <w:rPr>
          <w:rFonts w:ascii="Simplified Arabic" w:hAnsi="Simplified Arabic" w:cs="Simplified Arabic"/>
          <w:sz w:val="28"/>
          <w:szCs w:val="28"/>
          <w:rtl/>
        </w:rPr>
        <w:t>لعدد</w:t>
      </w:r>
      <w:proofErr w:type="gramStart"/>
      <w:r w:rsidR="004E79F5">
        <w:rPr>
          <w:rFonts w:ascii="Simplified Arabic" w:hAnsi="Simplified Arabic" w:cs="Simplified Arabic"/>
          <w:sz w:val="28"/>
          <w:szCs w:val="28"/>
          <w:rtl/>
        </w:rPr>
        <w:t>٤٩،السنة</w:t>
      </w:r>
      <w:proofErr w:type="gramEnd"/>
      <w:r w:rsidR="004E79F5">
        <w:rPr>
          <w:rFonts w:ascii="Simplified Arabic" w:hAnsi="Simplified Arabic" w:cs="Simplified Arabic"/>
          <w:sz w:val="28"/>
          <w:szCs w:val="28"/>
          <w:rtl/>
        </w:rPr>
        <w:t>١٥/ايار/٢٠١٦م</w:t>
      </w:r>
      <w:r w:rsidR="004E79F5">
        <w:rPr>
          <w:rFonts w:ascii="Simplified Arabic" w:hAnsi="Simplified Arabic" w:cs="Simplified Arabic" w:hint="cs"/>
          <w:sz w:val="28"/>
          <w:szCs w:val="28"/>
          <w:rtl/>
        </w:rPr>
        <w:t>.</w:t>
      </w:r>
    </w:p>
    <w:p w:rsidR="00A5003B" w:rsidRPr="00A5003B" w:rsidRDefault="00972A51" w:rsidP="00564A0E">
      <w:pPr>
        <w:pStyle w:val="a5"/>
        <w:numPr>
          <w:ilvl w:val="1"/>
          <w:numId w:val="3"/>
        </w:numPr>
        <w:bidi/>
        <w:spacing w:line="240" w:lineRule="auto"/>
        <w:rPr>
          <w:rFonts w:ascii="Simplified Arabic" w:hAnsi="Simplified Arabic" w:cs="Simplified Arabic"/>
          <w:sz w:val="28"/>
          <w:szCs w:val="28"/>
          <w:lang w:bidi="ar-IQ"/>
        </w:rPr>
      </w:pPr>
      <w:r w:rsidRPr="00584636">
        <w:rPr>
          <w:rFonts w:ascii="Simplified Arabic" w:hAnsi="Simplified Arabic" w:cs="Simplified Arabic"/>
          <w:sz w:val="28"/>
          <w:szCs w:val="28"/>
          <w:rtl/>
        </w:rPr>
        <w:t>معلومات</w:t>
      </w: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ومشاهدات</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00482280" w:rsidRPr="00584636">
        <w:rPr>
          <w:rFonts w:ascii="Simplified Arabic" w:hAnsi="Simplified Arabic" w:cs="Simplified Arabic"/>
          <w:sz w:val="28"/>
          <w:szCs w:val="28"/>
          <w:rtl/>
        </w:rPr>
        <w:t>محمد علي كمال الدين</w:t>
      </w:r>
      <w:r>
        <w:rPr>
          <w:rFonts w:ascii="Simplified Arabic" w:hAnsi="Simplified Arabic" w:cs="Simplified Arabic"/>
          <w:sz w:val="28"/>
          <w:szCs w:val="28"/>
          <w:rtl/>
        </w:rPr>
        <w:t xml:space="preserve">- بغداد 1971م </w:t>
      </w:r>
      <w:r>
        <w:rPr>
          <w:rFonts w:ascii="Simplified Arabic" w:hAnsi="Simplified Arabic" w:cs="Simplified Arabic" w:hint="cs"/>
          <w:sz w:val="28"/>
          <w:szCs w:val="28"/>
          <w:rtl/>
        </w:rPr>
        <w:t>.</w:t>
      </w:r>
    </w:p>
    <w:p w:rsidR="00972A51"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المحيط في اللغة: كافي </w:t>
      </w:r>
      <w:proofErr w:type="spellStart"/>
      <w:r w:rsidRPr="00816DB1">
        <w:rPr>
          <w:rFonts w:ascii="Simplified Arabic" w:hAnsi="Simplified Arabic" w:cs="Simplified Arabic"/>
          <w:sz w:val="28"/>
          <w:szCs w:val="28"/>
          <w:rtl/>
        </w:rPr>
        <w:t>الكفاة</w:t>
      </w:r>
      <w:proofErr w:type="spellEnd"/>
      <w:r w:rsidRPr="00816DB1">
        <w:rPr>
          <w:rFonts w:ascii="Simplified Arabic" w:hAnsi="Simplified Arabic" w:cs="Simplified Arabic"/>
          <w:sz w:val="28"/>
          <w:szCs w:val="28"/>
          <w:rtl/>
        </w:rPr>
        <w:t>، الصاحب، إسماعيل بن عباد (٣٢٦ - ٣٨٥ 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تحقيق: محمد حسن آل ياسين</w:t>
      </w:r>
      <w:r w:rsidRPr="00816DB1">
        <w:rPr>
          <w:rFonts w:ascii="Simplified Arabic" w:hAnsi="Simplified Arabic" w:cs="Simplified Arabic" w:hint="cs"/>
          <w:sz w:val="28"/>
          <w:szCs w:val="28"/>
          <w:rtl/>
        </w:rPr>
        <w:t xml:space="preserve"> ، </w:t>
      </w:r>
      <w:r w:rsidRPr="00816DB1">
        <w:rPr>
          <w:rFonts w:ascii="Simplified Arabic" w:hAnsi="Simplified Arabic" w:cs="Simplified Arabic"/>
          <w:sz w:val="28"/>
          <w:szCs w:val="28"/>
          <w:rtl/>
        </w:rPr>
        <w:t xml:space="preserve">منشورات: عالم الكتب، بيروت ،الطبعة: الأولى، ١٤١٤ هـ - ١٩٩٤ م ، عدد الأجزاء: ١١ ، </w:t>
      </w:r>
      <w:r w:rsidRPr="00816DB1">
        <w:rPr>
          <w:rFonts w:ascii="Simplified Arabic" w:hAnsi="Simplified Arabic" w:cs="Simplified Arabic" w:hint="cs"/>
          <w:sz w:val="28"/>
          <w:szCs w:val="28"/>
          <w:rtl/>
        </w:rPr>
        <w:t xml:space="preserve">ج9 . </w:t>
      </w:r>
      <w:r w:rsidRPr="00816DB1">
        <w:rPr>
          <w:rFonts w:ascii="Simplified Arabic" w:hAnsi="Simplified Arabic" w:cs="Simplified Arabic"/>
          <w:sz w:val="28"/>
          <w:szCs w:val="28"/>
          <w:rtl/>
        </w:rPr>
        <w:t> </w:t>
      </w:r>
    </w:p>
    <w:p w:rsidR="00482280" w:rsidRPr="00972A51" w:rsidRDefault="00972A51" w:rsidP="00564A0E">
      <w:pPr>
        <w:pStyle w:val="a5"/>
        <w:numPr>
          <w:ilvl w:val="1"/>
          <w:numId w:val="3"/>
        </w:numPr>
        <w:bidi/>
        <w:spacing w:line="240" w:lineRule="auto"/>
        <w:rPr>
          <w:rFonts w:ascii="Simplified Arabic" w:hAnsi="Simplified Arabic" w:cs="Simplified Arabic"/>
          <w:sz w:val="28"/>
          <w:szCs w:val="28"/>
        </w:rPr>
      </w:pPr>
      <w:r>
        <w:rPr>
          <w:rFonts w:ascii="Simplified Arabic" w:hAnsi="Simplified Arabic" w:cs="Simplified Arabic"/>
          <w:sz w:val="28"/>
          <w:szCs w:val="28"/>
          <w:rtl/>
        </w:rPr>
        <w:t>مدينة الهندية (</w:t>
      </w:r>
      <w:proofErr w:type="spellStart"/>
      <w:r>
        <w:rPr>
          <w:rFonts w:ascii="Simplified Arabic" w:hAnsi="Simplified Arabic" w:cs="Simplified Arabic"/>
          <w:sz w:val="28"/>
          <w:szCs w:val="28"/>
          <w:rtl/>
        </w:rPr>
        <w:t>طويريج</w:t>
      </w:r>
      <w:proofErr w:type="spellEnd"/>
      <w:r>
        <w:rPr>
          <w:rFonts w:ascii="Simplified Arabic" w:hAnsi="Simplified Arabic" w:cs="Simplified Arabic"/>
          <w:sz w:val="28"/>
          <w:szCs w:val="28"/>
          <w:rtl/>
        </w:rPr>
        <w:t>)نش</w:t>
      </w:r>
      <w:r>
        <w:rPr>
          <w:rFonts w:ascii="Simplified Arabic" w:hAnsi="Simplified Arabic" w:cs="Simplified Arabic" w:hint="cs"/>
          <w:sz w:val="28"/>
          <w:szCs w:val="28"/>
          <w:rtl/>
        </w:rPr>
        <w:t>أ</w:t>
      </w:r>
      <w:r w:rsidRPr="00972A51">
        <w:rPr>
          <w:rFonts w:ascii="Simplified Arabic" w:hAnsi="Simplified Arabic" w:cs="Simplified Arabic"/>
          <w:sz w:val="28"/>
          <w:szCs w:val="28"/>
          <w:rtl/>
        </w:rPr>
        <w:t>تها و تطورها ا</w:t>
      </w:r>
      <w:r w:rsidR="00F45187">
        <w:rPr>
          <w:rFonts w:ascii="Simplified Arabic" w:hAnsi="Simplified Arabic" w:cs="Simplified Arabic"/>
          <w:sz w:val="28"/>
          <w:szCs w:val="28"/>
          <w:rtl/>
        </w:rPr>
        <w:t>لحضاري1799-1920</w:t>
      </w:r>
      <w:proofErr w:type="gramStart"/>
      <w:r w:rsidR="00F45187">
        <w:rPr>
          <w:rFonts w:ascii="Simplified Arabic" w:hAnsi="Simplified Arabic" w:cs="Simplified Arabic"/>
          <w:sz w:val="28"/>
          <w:szCs w:val="28"/>
          <w:rtl/>
        </w:rPr>
        <w:t>م</w:t>
      </w:r>
      <w:r w:rsidR="00F45187">
        <w:rPr>
          <w:rFonts w:ascii="Simplified Arabic" w:hAnsi="Simplified Arabic" w:cs="Simplified Arabic" w:hint="cs"/>
          <w:sz w:val="28"/>
          <w:szCs w:val="28"/>
          <w:rtl/>
        </w:rPr>
        <w:t xml:space="preserve"> :</w:t>
      </w:r>
      <w:proofErr w:type="gramEnd"/>
      <w:r w:rsidR="00F45187">
        <w:rPr>
          <w:rFonts w:ascii="Simplified Arabic" w:hAnsi="Simplified Arabic" w:cs="Simplified Arabic" w:hint="cs"/>
          <w:sz w:val="28"/>
          <w:szCs w:val="28"/>
          <w:rtl/>
        </w:rPr>
        <w:t xml:space="preserve"> فلاح محمود خضر البياتي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منشورات : دار الكتب والوثائق العراقيّة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وزارة الثقافة والسياحة والآثار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بغداد ، ط1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2007م</w:t>
      </w:r>
      <w:r w:rsidR="00482280" w:rsidRPr="00972A51">
        <w:rPr>
          <w:rFonts w:ascii="Simplified Arabic" w:hAnsi="Simplified Arabic" w:cs="Simplified Arabic"/>
          <w:sz w:val="28"/>
          <w:szCs w:val="28"/>
          <w:rtl/>
        </w:rPr>
        <w:t xml:space="preserve"> </w:t>
      </w:r>
      <w:r w:rsidR="00F45187">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lastRenderedPageBreak/>
        <w:t>مذكرات السيد محمد علي كمال الدين: محمد علي كمال الدين (1986م) من رجال الثورة العراقية 1920.م مطبعة</w:t>
      </w:r>
      <w:r w:rsidR="00972A51">
        <w:rPr>
          <w:rFonts w:ascii="Simplified Arabic" w:hAnsi="Simplified Arabic" w:cs="Simplified Arabic"/>
          <w:sz w:val="28"/>
          <w:szCs w:val="28"/>
          <w:rtl/>
        </w:rPr>
        <w:t xml:space="preserve"> العاني</w:t>
      </w:r>
      <w:r w:rsidR="00972A51">
        <w:rPr>
          <w:rFonts w:ascii="Simplified Arabic" w:hAnsi="Simplified Arabic" w:cs="Simplified Arabic" w:hint="cs"/>
          <w:sz w:val="28"/>
          <w:szCs w:val="28"/>
          <w:rtl/>
        </w:rPr>
        <w:t xml:space="preserve">. </w:t>
      </w:r>
    </w:p>
    <w:p w:rsidR="00482280" w:rsidRDefault="00972A51"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rPr>
        <w:t>مذكرات ال</w:t>
      </w:r>
      <w:r>
        <w:rPr>
          <w:rFonts w:ascii="Simplified Arabic" w:hAnsi="Simplified Arabic" w:cs="Simplified Arabic" w:hint="cs"/>
          <w:sz w:val="28"/>
          <w:szCs w:val="28"/>
          <w:rtl/>
        </w:rPr>
        <w:t>ك</w:t>
      </w:r>
      <w:r w:rsidR="00482280" w:rsidRPr="001542F6">
        <w:rPr>
          <w:rFonts w:ascii="Simplified Arabic" w:hAnsi="Simplified Arabic" w:cs="Simplified Arabic"/>
          <w:sz w:val="28"/>
          <w:szCs w:val="28"/>
          <w:rtl/>
        </w:rPr>
        <w:t xml:space="preserve">ابتن جميس </w:t>
      </w:r>
      <w:proofErr w:type="spellStart"/>
      <w:r w:rsidR="00482280" w:rsidRPr="001542F6">
        <w:rPr>
          <w:rFonts w:ascii="Simplified Arabic" w:hAnsi="Simplified Arabic" w:cs="Simplified Arabic"/>
          <w:sz w:val="28"/>
          <w:szCs w:val="28"/>
          <w:rtl/>
        </w:rPr>
        <w:t>ساومرز</w:t>
      </w:r>
      <w:proofErr w:type="spellEnd"/>
      <w:r w:rsidR="00482280" w:rsidRPr="001542F6">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مان :</w:t>
      </w:r>
      <w:proofErr w:type="gramEnd"/>
      <w:r>
        <w:rPr>
          <w:rFonts w:ascii="Simplified Arabic" w:hAnsi="Simplified Arabic" w:cs="Simplified Arabic"/>
          <w:sz w:val="28"/>
          <w:szCs w:val="28"/>
          <w:rtl/>
        </w:rPr>
        <w:t xml:space="preserve"> جميس س. مان الأب (1921)، تحقيق هاشم الساعدي</w:t>
      </w:r>
      <w:r>
        <w:rPr>
          <w:rFonts w:ascii="Simplified Arabic" w:hAnsi="Simplified Arabic" w:cs="Simplified Arabic" w:hint="cs"/>
          <w:sz w:val="28"/>
          <w:szCs w:val="28"/>
          <w:rtl/>
        </w:rPr>
        <w:t>.</w:t>
      </w:r>
    </w:p>
    <w:p w:rsidR="00093186"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C253AF">
        <w:rPr>
          <w:rFonts w:ascii="Simplified Arabic" w:hAnsi="Simplified Arabic" w:cs="Simplified Arabic"/>
          <w:sz w:val="28"/>
          <w:szCs w:val="28"/>
          <w:rtl/>
        </w:rPr>
        <w:t xml:space="preserve">مذكرات زيتون </w:t>
      </w:r>
      <w:proofErr w:type="spellStart"/>
      <w:r w:rsidRPr="00C253AF">
        <w:rPr>
          <w:rFonts w:ascii="Simplified Arabic" w:hAnsi="Simplified Arabic" w:cs="Simplified Arabic"/>
          <w:sz w:val="28"/>
          <w:szCs w:val="28"/>
          <w:rtl/>
        </w:rPr>
        <w:t>بوكنان</w:t>
      </w:r>
      <w:proofErr w:type="spellEnd"/>
      <w:r w:rsidRPr="00C253AF">
        <w:rPr>
          <w:rFonts w:ascii="Simplified Arabic" w:hAnsi="Simplified Arabic" w:cs="Simplified Arabic"/>
          <w:sz w:val="28"/>
          <w:szCs w:val="28"/>
          <w:rtl/>
        </w:rPr>
        <w:t xml:space="preserve"> الأسيرة البريطانية في ثورة العشرين، ترجمة كامل سلمان الجبوري، مجلة آفاق عربية، العدد</w:t>
      </w:r>
      <w:proofErr w:type="gramStart"/>
      <w:r w:rsidRPr="00C253AF">
        <w:rPr>
          <w:rFonts w:ascii="Simplified Arabic" w:hAnsi="Simplified Arabic" w:cs="Simplified Arabic"/>
          <w:sz w:val="28"/>
          <w:szCs w:val="28"/>
          <w:rtl/>
        </w:rPr>
        <w:t>٤،السنة</w:t>
      </w:r>
      <w:proofErr w:type="gramEnd"/>
      <w:r w:rsidRPr="00C253AF">
        <w:rPr>
          <w:rFonts w:ascii="Simplified Arabic" w:hAnsi="Simplified Arabic" w:cs="Simplified Arabic"/>
          <w:sz w:val="28"/>
          <w:szCs w:val="28"/>
          <w:rtl/>
        </w:rPr>
        <w:t>١٩٨٤م،ص٤٣٤.</w:t>
      </w:r>
    </w:p>
    <w:p w:rsidR="00482280" w:rsidRDefault="00093186" w:rsidP="00564A0E">
      <w:pPr>
        <w:pStyle w:val="a5"/>
        <w:numPr>
          <w:ilvl w:val="1"/>
          <w:numId w:val="3"/>
        </w:numPr>
        <w:bidi/>
        <w:spacing w:line="240" w:lineRule="auto"/>
        <w:rPr>
          <w:rFonts w:ascii="Simplified Arabic" w:hAnsi="Simplified Arabic" w:cs="Simplified Arabic"/>
          <w:sz w:val="28"/>
          <w:szCs w:val="28"/>
          <w:lang w:bidi="ar-IQ"/>
        </w:rPr>
      </w:pPr>
      <w:r>
        <w:rPr>
          <w:rFonts w:ascii="Simplified Arabic" w:hAnsi="Simplified Arabic" w:cs="Simplified Arabic" w:hint="cs"/>
          <w:b/>
          <w:bCs/>
          <w:sz w:val="28"/>
          <w:szCs w:val="28"/>
          <w:rtl/>
        </w:rPr>
        <w:t>م</w:t>
      </w:r>
      <w:r w:rsidRPr="00093186">
        <w:rPr>
          <w:rFonts w:ascii="Simplified Arabic" w:hAnsi="Simplified Arabic" w:cs="Simplified Arabic"/>
          <w:b/>
          <w:bCs/>
          <w:sz w:val="28"/>
          <w:szCs w:val="28"/>
          <w:rtl/>
        </w:rPr>
        <w:t xml:space="preserve">ذكراتي عن الثورة العربية الكبرى والثورة </w:t>
      </w:r>
      <w:proofErr w:type="gramStart"/>
      <w:r w:rsidRPr="00093186">
        <w:rPr>
          <w:rFonts w:ascii="Simplified Arabic" w:hAnsi="Simplified Arabic" w:cs="Simplified Arabic"/>
          <w:b/>
          <w:bCs/>
          <w:sz w:val="28"/>
          <w:szCs w:val="28"/>
          <w:rtl/>
        </w:rPr>
        <w:t>العراقية</w:t>
      </w:r>
      <w:r w:rsidRPr="00093186">
        <w:rPr>
          <w:rFonts w:ascii="Simplified Arabic" w:hAnsi="Simplified Arabic" w:cs="Simplified Arabic"/>
          <w:sz w:val="28"/>
          <w:szCs w:val="28"/>
          <w:rtl/>
        </w:rPr>
        <w:t xml:space="preserve"> :</w:t>
      </w:r>
      <w:proofErr w:type="gramEnd"/>
      <w:r w:rsidRPr="00093186">
        <w:rPr>
          <w:rFonts w:ascii="Simplified Arabic" w:hAnsi="Simplified Arabic" w:cs="Simplified Arabic"/>
          <w:sz w:val="28"/>
          <w:szCs w:val="28"/>
          <w:rtl/>
        </w:rPr>
        <w:t xml:space="preserve"> تحسين العسكري · بيانات النشر : النجف : مطبعة الغري ، 1938</w:t>
      </w:r>
      <w:r w:rsidRPr="00093186">
        <w:rPr>
          <w:rFonts w:ascii="Simplified Arabic" w:hAnsi="Simplified Arabic" w:cs="Simplified Arabic"/>
          <w:sz w:val="28"/>
          <w:szCs w:val="28"/>
        </w:rPr>
        <w:t>.</w:t>
      </w:r>
      <w:r w:rsidR="00622491">
        <w:rPr>
          <w:rFonts w:ascii="Simplified Arabic" w:hAnsi="Simplified Arabic" w:cs="Simplified Arabic" w:hint="cs"/>
          <w:sz w:val="28"/>
          <w:szCs w:val="28"/>
          <w:rtl/>
        </w:rPr>
        <w:t xml:space="preserve">م ، الجزء الثاني . </w:t>
      </w:r>
      <w:r w:rsidR="00482280" w:rsidRPr="00C253AF">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المعارف: أبو محمد عبد الله بن مسلم بن قتيبة الدينوري (ت ٢٧٦ هـ</w:t>
      </w:r>
      <w:proofErr w:type="gramStart"/>
      <w:r w:rsidRPr="00816DB1">
        <w:rPr>
          <w:rFonts w:ascii="Simplified Arabic" w:hAnsi="Simplified Arabic" w:cs="Simplified Arabic"/>
          <w:sz w:val="28"/>
          <w:szCs w:val="28"/>
          <w:rtl/>
        </w:rPr>
        <w:t>) ،تحقيق</w:t>
      </w:r>
      <w:proofErr w:type="gramEnd"/>
      <w:r w:rsidRPr="00816DB1">
        <w:rPr>
          <w:rFonts w:ascii="Simplified Arabic" w:hAnsi="Simplified Arabic" w:cs="Simplified Arabic"/>
          <w:sz w:val="28"/>
          <w:szCs w:val="28"/>
          <w:rtl/>
        </w:rPr>
        <w:t>: ثروت عكاشة [ت ١٤٣٣ هـ]</w:t>
      </w:r>
      <w:r w:rsidRPr="00816DB1">
        <w:rPr>
          <w:rFonts w:ascii="Simplified Arabic" w:hAnsi="Simplified Arabic" w:cs="Simplified Arabic" w:hint="cs"/>
          <w:sz w:val="28"/>
          <w:szCs w:val="28"/>
          <w:rtl/>
        </w:rPr>
        <w:t xml:space="preserve"> ، </w:t>
      </w:r>
      <w:r w:rsidRPr="00816DB1">
        <w:rPr>
          <w:rFonts w:ascii="Simplified Arabic" w:hAnsi="Simplified Arabic" w:cs="Simplified Arabic"/>
          <w:sz w:val="28"/>
          <w:szCs w:val="28"/>
          <w:rtl/>
        </w:rPr>
        <w:t>منشورات: الهيئة المصرية العامة للكتاب، القاهرة ، الطبعة: الثانية، ١٩٩٢ م ، 385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معالم تاريخ الشرق الأدن</w:t>
      </w:r>
      <w:r w:rsidRPr="001542F6">
        <w:rPr>
          <w:rFonts w:ascii="Simplified Arabic" w:hAnsi="Simplified Arabic" w:cs="Simplified Arabic" w:hint="cs"/>
          <w:sz w:val="28"/>
          <w:szCs w:val="28"/>
          <w:rtl/>
        </w:rPr>
        <w:t>ى</w:t>
      </w:r>
      <w:r w:rsidRPr="001542F6">
        <w:rPr>
          <w:rFonts w:ascii="Simplified Arabic" w:hAnsi="Simplified Arabic" w:cs="Simplified Arabic"/>
          <w:sz w:val="28"/>
          <w:szCs w:val="28"/>
          <w:rtl/>
        </w:rPr>
        <w:t xml:space="preserve"> </w:t>
      </w:r>
      <w:proofErr w:type="gramStart"/>
      <w:r w:rsidRPr="001542F6">
        <w:rPr>
          <w:rFonts w:ascii="Simplified Arabic" w:hAnsi="Simplified Arabic" w:cs="Simplified Arabic"/>
          <w:sz w:val="28"/>
          <w:szCs w:val="28"/>
          <w:rtl/>
        </w:rPr>
        <w:t>ال</w:t>
      </w:r>
      <w:r w:rsidR="00E77227">
        <w:rPr>
          <w:rFonts w:ascii="Simplified Arabic" w:hAnsi="Simplified Arabic" w:cs="Simplified Arabic"/>
          <w:sz w:val="28"/>
          <w:szCs w:val="28"/>
          <w:rtl/>
        </w:rPr>
        <w:t>قديم :</w:t>
      </w:r>
      <w:proofErr w:type="gramEnd"/>
      <w:r w:rsidR="00E77227">
        <w:rPr>
          <w:rFonts w:ascii="Simplified Arabic" w:hAnsi="Simplified Arabic" w:cs="Simplified Arabic"/>
          <w:sz w:val="28"/>
          <w:szCs w:val="28"/>
          <w:rtl/>
        </w:rPr>
        <w:t xml:space="preserve"> محمد أبو المحاسن عصفور ،</w:t>
      </w:r>
      <w:r w:rsidR="00E77227">
        <w:rPr>
          <w:rFonts w:ascii="Simplified Arabic" w:hAnsi="Simplified Arabic" w:cs="Simplified Arabic" w:hint="cs"/>
          <w:sz w:val="28"/>
          <w:szCs w:val="28"/>
          <w:rtl/>
        </w:rPr>
        <w:t xml:space="preserve"> </w:t>
      </w:r>
      <w:r w:rsidRPr="001542F6">
        <w:rPr>
          <w:rFonts w:ascii="Simplified Arabic" w:hAnsi="Simplified Arabic" w:cs="Simplified Arabic"/>
          <w:sz w:val="28"/>
          <w:szCs w:val="28"/>
          <w:rtl/>
        </w:rPr>
        <w:t xml:space="preserve">منشورات:  دار النهضة العربية -بيروت- لبنان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معجم الأدباء </w:t>
      </w:r>
      <w:proofErr w:type="gramStart"/>
      <w:r w:rsidRPr="00816DB1">
        <w:rPr>
          <w:rFonts w:ascii="Simplified Arabic" w:hAnsi="Simplified Arabic" w:cs="Simplified Arabic"/>
          <w:sz w:val="28"/>
          <w:szCs w:val="28"/>
          <w:rtl/>
        </w:rPr>
        <w:t>( إرشاد</w:t>
      </w:r>
      <w:proofErr w:type="gramEnd"/>
      <w:r w:rsidRPr="00816DB1">
        <w:rPr>
          <w:rFonts w:ascii="Simplified Arabic" w:hAnsi="Simplified Arabic" w:cs="Simplified Arabic"/>
          <w:sz w:val="28"/>
          <w:szCs w:val="28"/>
          <w:rtl/>
        </w:rPr>
        <w:t xml:space="preserve"> الأريب إلى معرفة الأديب) : شهاب الدين أبو عبد الله ياقوت بن عبد الله الرومي الحموي (ت ٦٢٦هـ) ، تحقيق: إحسان عباس ،منشورات: دار الغرب الإسلامي، بيروت ،الطبعة: الأولى، ١٤١٤ هـ - ١٩٩٣ م ، عدد الأجزاء: ٧ ،</w:t>
      </w:r>
      <w:r w:rsidRPr="00816DB1">
        <w:rPr>
          <w:rFonts w:ascii="Simplified Arabic" w:hAnsi="Simplified Arabic" w:cs="Simplified Arabic" w:hint="cs"/>
          <w:sz w:val="28"/>
          <w:szCs w:val="28"/>
          <w:rtl/>
        </w:rPr>
        <w:t xml:space="preserve"> الجزء السابع</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 معجم الأدباء من العصر الجاهلي حتى سنة 2002م</w:t>
      </w:r>
      <w:r w:rsidRPr="00664D85">
        <w:rPr>
          <w:rFonts w:ascii="Simplified Arabic" w:hAnsi="Simplified Arabic" w:cs="Simplified Arabic"/>
          <w:sz w:val="28"/>
          <w:szCs w:val="28"/>
        </w:rPr>
        <w:t>.</w:t>
      </w:r>
      <w:r w:rsidRPr="00664D85">
        <w:rPr>
          <w:rFonts w:ascii="Simplified Arabic" w:hAnsi="Simplified Arabic" w:cs="Simplified Arabic"/>
          <w:sz w:val="28"/>
          <w:szCs w:val="28"/>
          <w:rtl/>
        </w:rPr>
        <w:t>: كامل سلمان الجبوري</w:t>
      </w:r>
      <w:r w:rsidRPr="00664D85">
        <w:rPr>
          <w:rFonts w:ascii="Simplified Arabic" w:hAnsi="Simplified Arabic" w:cs="Simplified Arabic"/>
          <w:sz w:val="28"/>
          <w:szCs w:val="28"/>
        </w:rPr>
        <w:t xml:space="preserve"> (2003).  </w:t>
      </w:r>
      <w:r w:rsidRPr="00664D85">
        <w:rPr>
          <w:rFonts w:ascii="Simplified Arabic" w:hAnsi="Simplified Arabic" w:cs="Simplified Arabic"/>
          <w:sz w:val="28"/>
          <w:szCs w:val="28"/>
          <w:rtl/>
        </w:rPr>
        <w:t>بيروت</w:t>
      </w:r>
      <w:r w:rsidRPr="00664D85">
        <w:rPr>
          <w:rFonts w:ascii="Simplified Arabic" w:hAnsi="Simplified Arabic" w:cs="Simplified Arabic"/>
          <w:sz w:val="28"/>
          <w:szCs w:val="28"/>
        </w:rPr>
        <w:t>: </w:t>
      </w:r>
      <w:r w:rsidRPr="00664D85">
        <w:rPr>
          <w:rFonts w:ascii="Simplified Arabic" w:hAnsi="Simplified Arabic" w:cs="Simplified Arabic"/>
          <w:sz w:val="28"/>
          <w:szCs w:val="28"/>
          <w:rtl/>
        </w:rPr>
        <w:t>دار الكتب العلمية</w:t>
      </w:r>
      <w:r w:rsidRPr="00664D85">
        <w:rPr>
          <w:rFonts w:ascii="Simplified Arabic" w:hAnsi="Simplified Arabic" w:cs="Simplified Arabic"/>
          <w:sz w:val="28"/>
          <w:szCs w:val="28"/>
        </w:rPr>
        <w:t xml:space="preserve">. </w:t>
      </w:r>
      <w:r w:rsidRPr="00664D85">
        <w:rPr>
          <w:rFonts w:ascii="Simplified Arabic" w:hAnsi="Simplified Arabic" w:cs="Simplified Arabic"/>
          <w:sz w:val="28"/>
          <w:szCs w:val="28"/>
          <w:rtl/>
        </w:rPr>
        <w:t>ج. 3</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t>معجم قبائل العراق القديمة</w:t>
      </w:r>
      <w:r w:rsidR="00F45187">
        <w:rPr>
          <w:rFonts w:ascii="Simplified Arabic" w:hAnsi="Simplified Arabic" w:cs="Simplified Arabic"/>
          <w:sz w:val="28"/>
          <w:szCs w:val="28"/>
          <w:rtl/>
        </w:rPr>
        <w:t xml:space="preserve"> </w:t>
      </w:r>
      <w:proofErr w:type="gramStart"/>
      <w:r w:rsidR="00F45187">
        <w:rPr>
          <w:rFonts w:ascii="Simplified Arabic" w:hAnsi="Simplified Arabic" w:cs="Simplified Arabic"/>
          <w:sz w:val="28"/>
          <w:szCs w:val="28"/>
          <w:rtl/>
        </w:rPr>
        <w:t>والحديثة ،</w:t>
      </w:r>
      <w:proofErr w:type="gramEnd"/>
      <w:r w:rsidR="00F45187">
        <w:rPr>
          <w:rFonts w:ascii="Simplified Arabic" w:hAnsi="Simplified Arabic" w:cs="Simplified Arabic"/>
          <w:sz w:val="28"/>
          <w:szCs w:val="28"/>
          <w:rtl/>
        </w:rPr>
        <w:t xml:space="preserve"> عمر كحالة </w:t>
      </w:r>
      <w:r w:rsidR="00F45187">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معجم متن اللغة (موسوعة لغوية حديثة</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أحمد رضا (عضو المجمع العلمي العربي بدمشق) ، منشورات: دار مكتبة الحياة – بيروت ، عام النشر:  ج ٥/ ١٣٨٠ هـ - ١٩٦٠ م ،عدد الأجزاء: 5 ،</w:t>
      </w:r>
      <w:r w:rsidRPr="00816DB1">
        <w:rPr>
          <w:rFonts w:ascii="Simplified Arabic" w:hAnsi="Simplified Arabic" w:cs="Simplified Arabic" w:hint="cs"/>
          <w:sz w:val="28"/>
          <w:szCs w:val="28"/>
          <w:rtl/>
        </w:rPr>
        <w:t xml:space="preserve"> الجزء الخامس. </w:t>
      </w:r>
      <w:r w:rsidRPr="00816DB1">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المفص</w:t>
      </w:r>
      <w:r w:rsidR="00F45187">
        <w:rPr>
          <w:rFonts w:ascii="Simplified Arabic" w:hAnsi="Simplified Arabic" w:cs="Simplified Arabic" w:hint="cs"/>
          <w:sz w:val="28"/>
          <w:szCs w:val="28"/>
          <w:rtl/>
        </w:rPr>
        <w:t>ّ</w:t>
      </w:r>
      <w:r w:rsidRPr="00816DB1">
        <w:rPr>
          <w:rFonts w:ascii="Simplified Arabic" w:hAnsi="Simplified Arabic" w:cs="Simplified Arabic"/>
          <w:sz w:val="28"/>
          <w:szCs w:val="28"/>
          <w:rtl/>
        </w:rPr>
        <w:t>ل في تاريخ العرب قبل الإسلام: الدكتور جواد علي (ت ١٤٠٨هـ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منشورات: دار الساقي ، الطبعة: الرابعة ١٤٢٢هـ/ ٢٠٠١م ، عدد الأجزاء: ٢٠  ، </w:t>
      </w:r>
      <w:r w:rsidRPr="00816DB1">
        <w:rPr>
          <w:rFonts w:ascii="Simplified Arabic" w:hAnsi="Simplified Arabic" w:cs="Simplified Arabic" w:hint="cs"/>
          <w:sz w:val="28"/>
          <w:szCs w:val="28"/>
          <w:rtl/>
        </w:rPr>
        <w:t>ج8 .</w:t>
      </w:r>
    </w:p>
    <w:p w:rsidR="00A5003B" w:rsidRDefault="00A5003B" w:rsidP="00564A0E">
      <w:pPr>
        <w:pStyle w:val="a5"/>
        <w:numPr>
          <w:ilvl w:val="1"/>
          <w:numId w:val="3"/>
        </w:numPr>
        <w:bidi/>
        <w:spacing w:line="240" w:lineRule="auto"/>
        <w:rPr>
          <w:rFonts w:ascii="Simplified Arabic" w:hAnsi="Simplified Arabic" w:cs="Simplified Arabic"/>
          <w:sz w:val="28"/>
          <w:szCs w:val="28"/>
        </w:rPr>
      </w:pPr>
      <w:r w:rsidRPr="00A5003B">
        <w:rPr>
          <w:rFonts w:ascii="Simplified Arabic" w:hAnsi="Simplified Arabic" w:cs="Simplified Arabic"/>
          <w:sz w:val="28"/>
          <w:szCs w:val="28"/>
          <w:rtl/>
        </w:rPr>
        <w:lastRenderedPageBreak/>
        <w:t>المقابسات: أبو حيان التوحيدي، ع</w:t>
      </w:r>
      <w:r>
        <w:rPr>
          <w:rFonts w:ascii="Simplified Arabic" w:hAnsi="Simplified Arabic" w:cs="Simplified Arabic"/>
          <w:sz w:val="28"/>
          <w:szCs w:val="28"/>
          <w:rtl/>
        </w:rPr>
        <w:t>لي بن محمد بن العباس (ت نحو ٤٠٠</w:t>
      </w:r>
      <w:r w:rsidRPr="00A5003B">
        <w:rPr>
          <w:rFonts w:ascii="Simplified Arabic" w:hAnsi="Simplified Arabic" w:cs="Simplified Arabic"/>
          <w:sz w:val="28"/>
          <w:szCs w:val="28"/>
          <w:rtl/>
        </w:rPr>
        <w:t>هـ</w:t>
      </w:r>
      <w:proofErr w:type="gramStart"/>
      <w:r w:rsidRPr="00A5003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Pr="00A5003B">
        <w:rPr>
          <w:rFonts w:ascii="Simplified Arabic" w:hAnsi="Simplified Arabic" w:cs="Simplified Arabic"/>
          <w:sz w:val="28"/>
          <w:szCs w:val="28"/>
          <w:rtl/>
        </w:rPr>
        <w:t xml:space="preserve">تحقيق: حسن </w:t>
      </w:r>
      <w:proofErr w:type="spellStart"/>
      <w:r w:rsidRPr="00A5003B">
        <w:rPr>
          <w:rFonts w:ascii="Simplified Arabic" w:hAnsi="Simplified Arabic" w:cs="Simplified Arabic"/>
          <w:sz w:val="28"/>
          <w:szCs w:val="28"/>
          <w:rtl/>
        </w:rPr>
        <w:t>السندوبي</w:t>
      </w:r>
      <w:proofErr w:type="spellEnd"/>
      <w:r w:rsidRPr="00A5003B">
        <w:rPr>
          <w:rFonts w:ascii="Simplified Arabic" w:hAnsi="Simplified Arabic" w:cs="Simplified Arabic"/>
          <w:sz w:val="28"/>
          <w:szCs w:val="28"/>
          <w:rtl/>
        </w:rPr>
        <w:t xml:space="preserve"> [ت ١٣٨٤ هـ] ، منشورات: دار سعاد الصباح – الكويت ، الطبعة: الثانية، ١٩٩٢ م</w:t>
      </w:r>
    </w:p>
    <w:p w:rsidR="00482280" w:rsidRPr="00E77227" w:rsidRDefault="00E77227" w:rsidP="00564A0E">
      <w:pPr>
        <w:pStyle w:val="a5"/>
        <w:numPr>
          <w:ilvl w:val="1"/>
          <w:numId w:val="3"/>
        </w:numPr>
        <w:bidi/>
        <w:spacing w:line="240" w:lineRule="auto"/>
        <w:rPr>
          <w:rFonts w:ascii="Simplified Arabic" w:hAnsi="Simplified Arabic" w:cs="Simplified Arabic"/>
          <w:sz w:val="28"/>
          <w:szCs w:val="28"/>
        </w:rPr>
      </w:pPr>
      <w:r w:rsidRPr="00E77227">
        <w:rPr>
          <w:rFonts w:ascii="Simplified Arabic" w:hAnsi="Simplified Arabic" w:cs="Simplified Arabic"/>
          <w:sz w:val="28"/>
          <w:szCs w:val="28"/>
          <w:rtl/>
        </w:rPr>
        <w:t>مقاتل الطالبيين: علي بن الحسين بن محمد بن أحمد بن الهيثم المرواني الأموي القرشي، أبو الفرج الأصبهاني (ت ٣٥٦هـ</w:t>
      </w:r>
      <w:proofErr w:type="gramStart"/>
      <w:r w:rsidRPr="00E77227">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roofErr w:type="gramEnd"/>
      <w:r>
        <w:rPr>
          <w:rFonts w:ascii="Simplified Arabic" w:hAnsi="Simplified Arabic" w:cs="Simplified Arabic" w:hint="cs"/>
          <w:sz w:val="28"/>
          <w:szCs w:val="28"/>
          <w:rtl/>
        </w:rPr>
        <w:t xml:space="preserve"> </w:t>
      </w:r>
      <w:r w:rsidRPr="00E77227">
        <w:rPr>
          <w:rFonts w:ascii="Simplified Arabic" w:hAnsi="Simplified Arabic" w:cs="Simplified Arabic"/>
          <w:sz w:val="28"/>
          <w:szCs w:val="28"/>
          <w:rtl/>
        </w:rPr>
        <w:t>المحقق: السيد أحمد صقر</w:t>
      </w:r>
      <w:r>
        <w:rPr>
          <w:rFonts w:ascii="Simplified Arabic" w:hAnsi="Simplified Arabic" w:cs="Simplified Arabic" w:hint="cs"/>
          <w:sz w:val="28"/>
          <w:szCs w:val="28"/>
          <w:rtl/>
        </w:rPr>
        <w:t xml:space="preserve"> ،</w:t>
      </w:r>
      <w:r w:rsidRPr="00E77227">
        <w:rPr>
          <w:rFonts w:ascii="Simplified Arabic" w:hAnsi="Simplified Arabic" w:cs="Simplified Arabic"/>
          <w:sz w:val="28"/>
          <w:szCs w:val="28"/>
          <w:rtl/>
        </w:rPr>
        <w:t>الناشر: دار المعرفة، بيروت</w:t>
      </w:r>
      <w:r w:rsidR="00482280" w:rsidRPr="00E77227">
        <w:rPr>
          <w:rFonts w:ascii="Simplified Arabic" w:hAnsi="Simplified Arabic" w:cs="Simplified Arabic" w:hint="cs"/>
          <w:sz w:val="28"/>
          <w:szCs w:val="28"/>
          <w:rtl/>
        </w:rPr>
        <w:t xml:space="preserve"> </w:t>
      </w:r>
    </w:p>
    <w:p w:rsidR="00482280" w:rsidRPr="00B21D43"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 xml:space="preserve">منارات </w:t>
      </w:r>
      <w:proofErr w:type="gramStart"/>
      <w:r w:rsidRPr="00664D85">
        <w:rPr>
          <w:rFonts w:ascii="Simplified Arabic" w:hAnsi="Simplified Arabic" w:cs="Simplified Arabic"/>
          <w:sz w:val="28"/>
          <w:szCs w:val="28"/>
          <w:rtl/>
        </w:rPr>
        <w:t>عراقية :</w:t>
      </w:r>
      <w:proofErr w:type="gramEnd"/>
      <w:r w:rsidRPr="00664D85">
        <w:rPr>
          <w:rFonts w:ascii="Simplified Arabic" w:hAnsi="Simplified Arabic" w:cs="Simplified Arabic"/>
          <w:sz w:val="28"/>
          <w:szCs w:val="28"/>
          <w:rtl/>
        </w:rPr>
        <w:t xml:space="preserve"> السيد محمد حسن الصدر أول رئيس وزراء ملكي يحقق المطالب الوطنية ، مقال منشور في جريدة التآخي ، أيلول -2003م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المنتظم في تاريخ الأمم والملوك: جمال الدين أبو الفرج عبد الرحمن بن علي بن محمد الجوزي (ت ٥٩٧هـ</w:t>
      </w:r>
      <w:proofErr w:type="gramStart"/>
      <w:r w:rsidRPr="00816DB1">
        <w:rPr>
          <w:rFonts w:ascii="Simplified Arabic" w:hAnsi="Simplified Arabic" w:cs="Simplified Arabic"/>
          <w:sz w:val="28"/>
          <w:szCs w:val="28"/>
          <w:rtl/>
        </w:rPr>
        <w:t>)</w:t>
      </w:r>
      <w:r w:rsidRPr="00816DB1">
        <w:rPr>
          <w:rFonts w:ascii="Simplified Arabic" w:hAnsi="Simplified Arabic" w:cs="Simplified Arabic" w:hint="cs"/>
          <w:sz w:val="28"/>
          <w:szCs w:val="28"/>
          <w:rtl/>
        </w:rPr>
        <w:t xml:space="preserve"> ،</w:t>
      </w:r>
      <w:proofErr w:type="gramEnd"/>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تحقيق: محمد عبد القادر عطا، ومصطفى عبد القادر عطا ،منشورات: دار الكتب العلمية، بيروت ،الطبعة: الأولى، ١٤١٢ هـ - ١٩٩٢ م ، عدد الأجزاء: ١٩ ،</w:t>
      </w:r>
      <w:r w:rsidR="00E77227">
        <w:rPr>
          <w:rFonts w:ascii="Simplified Arabic" w:hAnsi="Simplified Arabic" w:cs="Simplified Arabic" w:hint="cs"/>
          <w:sz w:val="28"/>
          <w:szCs w:val="28"/>
          <w:rtl/>
        </w:rPr>
        <w:t xml:space="preserve"> </w:t>
      </w:r>
      <w:proofErr w:type="spellStart"/>
      <w:r w:rsidR="00E77227">
        <w:rPr>
          <w:rFonts w:ascii="Simplified Arabic" w:hAnsi="Simplified Arabic" w:cs="Simplified Arabic" w:hint="cs"/>
          <w:sz w:val="28"/>
          <w:szCs w:val="28"/>
          <w:rtl/>
        </w:rPr>
        <w:t>الجزءان</w:t>
      </w:r>
      <w:proofErr w:type="spellEnd"/>
      <w:r w:rsidR="00E77227">
        <w:rPr>
          <w:rFonts w:ascii="Simplified Arabic" w:hAnsi="Simplified Arabic" w:cs="Simplified Arabic" w:hint="cs"/>
          <w:sz w:val="28"/>
          <w:szCs w:val="28"/>
          <w:rtl/>
        </w:rPr>
        <w:t xml:space="preserve"> : ( الثامن والسابع عشر)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المه</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مشون في التاريخ </w:t>
      </w:r>
      <w:proofErr w:type="gramStart"/>
      <w:r w:rsidRPr="00584636">
        <w:rPr>
          <w:rFonts w:ascii="Simplified Arabic" w:hAnsi="Simplified Arabic" w:cs="Simplified Arabic"/>
          <w:sz w:val="28"/>
          <w:szCs w:val="28"/>
          <w:rtl/>
        </w:rPr>
        <w:t>الإسلامي</w:t>
      </w:r>
      <w:r w:rsidRPr="00584636">
        <w:rPr>
          <w:rFonts w:ascii="Simplified Arabic" w:hAnsi="Simplified Arabic" w:cs="Simplified Arabic" w:hint="cs"/>
          <w:sz w:val="28"/>
          <w:szCs w:val="28"/>
          <w:rtl/>
        </w:rPr>
        <w:t xml:space="preserve"> ،</w:t>
      </w:r>
      <w:proofErr w:type="gramEnd"/>
      <w:r w:rsidRPr="00584636">
        <w:rPr>
          <w:rFonts w:ascii="Simplified Arabic" w:hAnsi="Simplified Arabic" w:cs="Simplified Arabic" w:hint="cs"/>
          <w:sz w:val="28"/>
          <w:szCs w:val="28"/>
          <w:rtl/>
        </w:rPr>
        <w:t xml:space="preserve"> الخشبيّة،</w:t>
      </w:r>
      <w:r w:rsidRPr="00584636">
        <w:rPr>
          <w:rFonts w:ascii="Simplified Arabic" w:hAnsi="Simplified Arabic" w:cs="Simplified Arabic"/>
          <w:sz w:val="28"/>
          <w:szCs w:val="28"/>
          <w:rtl/>
        </w:rPr>
        <w:t xml:space="preserve"> والعيارين والشطار بالعراق</w:t>
      </w:r>
      <w:r w:rsidRPr="00584636">
        <w:rPr>
          <w:rFonts w:ascii="Simplified Arabic" w:hAnsi="Simplified Arabic" w:cs="Simplified Arabic"/>
          <w:sz w:val="28"/>
          <w:szCs w:val="28"/>
        </w:rPr>
        <w:t xml:space="preserve"> </w:t>
      </w:r>
      <w:r w:rsidRPr="00584636">
        <w:rPr>
          <w:rFonts w:ascii="Simplified Arabic" w:hAnsi="Simplified Arabic" w:cs="Simplified Arabic"/>
          <w:sz w:val="28"/>
          <w:szCs w:val="28"/>
          <w:rtl/>
        </w:rPr>
        <w:t xml:space="preserve"> :</w:t>
      </w:r>
      <w:r w:rsidRPr="00584636">
        <w:rPr>
          <w:rFonts w:ascii="Simplified Arabic" w:hAnsi="Simplified Arabic" w:cs="Simplified Arabic" w:hint="cs"/>
          <w:sz w:val="28"/>
          <w:szCs w:val="28"/>
          <w:rtl/>
        </w:rPr>
        <w:t xml:space="preserve"> د- محمود إسماعيل ، </w:t>
      </w:r>
      <w:r w:rsidR="00E77227">
        <w:rPr>
          <w:rFonts w:ascii="Simplified Arabic" w:hAnsi="Simplified Arabic" w:cs="Simplified Arabic" w:hint="cs"/>
          <w:sz w:val="28"/>
          <w:szCs w:val="28"/>
          <w:rtl/>
        </w:rPr>
        <w:t xml:space="preserve"> دار : </w:t>
      </w:r>
      <w:r w:rsidRPr="00584636">
        <w:rPr>
          <w:rFonts w:ascii="Simplified Arabic" w:hAnsi="Simplified Arabic" w:cs="Simplified Arabic"/>
          <w:sz w:val="28"/>
          <w:szCs w:val="28"/>
          <w:rtl/>
        </w:rPr>
        <w:t>رؤية للنشر والتوزيع</w:t>
      </w:r>
      <w:r w:rsidRPr="00584636">
        <w:rPr>
          <w:rFonts w:ascii="Simplified Arabic" w:hAnsi="Simplified Arabic" w:cs="Simplified Arabic" w:hint="cs"/>
          <w:sz w:val="28"/>
          <w:szCs w:val="28"/>
          <w:rtl/>
        </w:rPr>
        <w:t xml:space="preserve">- القاهرة ، </w:t>
      </w:r>
      <w:r w:rsidRPr="00584636">
        <w:rPr>
          <w:rFonts w:ascii="Simplified Arabic" w:hAnsi="Simplified Arabic" w:cs="Simplified Arabic"/>
          <w:sz w:val="28"/>
          <w:szCs w:val="28"/>
          <w:rtl/>
        </w:rPr>
        <w:t>ط 1 ـ 2004</w:t>
      </w:r>
      <w:r w:rsidRPr="00584636">
        <w:rPr>
          <w:rFonts w:ascii="Simplified Arabic" w:hAnsi="Simplified Arabic" w:cs="Simplified Arabic" w:hint="cs"/>
          <w:sz w:val="28"/>
          <w:szCs w:val="28"/>
          <w:rtl/>
        </w:rPr>
        <w:t xml:space="preserve">م.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موجز التاريخ الإسلامي منذ عهد آدم عليه السلام (تاريخ ما قبل الإسلام) إلى عصرنا الحاضر ١٤١٧ هـ/٩٦ - ٩٧ م: أحمد معمور العسيري</w:t>
      </w:r>
      <w:r w:rsidRPr="00584636">
        <w:rPr>
          <w:rFonts w:ascii="Simplified Arabic" w:hAnsi="Simplified Arabic" w:cs="Simplified Arabic" w:hint="cs"/>
          <w:sz w:val="28"/>
          <w:szCs w:val="28"/>
          <w:rtl/>
        </w:rPr>
        <w:t xml:space="preserve"> </w:t>
      </w:r>
      <w:r w:rsidRPr="00584636">
        <w:rPr>
          <w:rFonts w:ascii="Simplified Arabic" w:hAnsi="Simplified Arabic" w:cs="Simplified Arabic"/>
          <w:sz w:val="28"/>
          <w:szCs w:val="28"/>
          <w:rtl/>
        </w:rPr>
        <w:t>(فهرسة مكتبة الملك فهد الوطنية - الرياض</w:t>
      </w:r>
      <w:proofErr w:type="gramStart"/>
      <w:r w:rsidRPr="00584636">
        <w:rPr>
          <w:rFonts w:ascii="Simplified Arabic" w:hAnsi="Simplified Arabic" w:cs="Simplified Arabic"/>
          <w:sz w:val="28"/>
          <w:szCs w:val="28"/>
          <w:rtl/>
        </w:rPr>
        <w:t>) ،الطبعة</w:t>
      </w:r>
      <w:proofErr w:type="gramEnd"/>
      <w:r w:rsidRPr="00584636">
        <w:rPr>
          <w:rFonts w:ascii="Simplified Arabic" w:hAnsi="Simplified Arabic" w:cs="Simplified Arabic"/>
          <w:sz w:val="28"/>
          <w:szCs w:val="28"/>
          <w:rtl/>
        </w:rPr>
        <w:t xml:space="preserve">: الأولى، ١٤١٧ هـ - ١٩٩٦ م </w:t>
      </w:r>
      <w:r w:rsidRPr="00584636">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موجز مرتب مؤرخ لأحداث التاريخ الإسلامي منذ مولد النبي الكريم </w:t>
      </w:r>
      <w:r w:rsidR="00E77227">
        <w:rPr>
          <w:rFonts w:ascii="Simplified Arabic" w:hAnsi="Simplified Arabic" w:cs="Simplified Arabic"/>
          <w:sz w:val="28"/>
          <w:szCs w:val="28"/>
          <w:rtl/>
        </w:rPr>
        <w:t>–</w:t>
      </w:r>
      <w:r w:rsidRPr="00584636">
        <w:rPr>
          <w:rFonts w:ascii="Simplified Arabic" w:hAnsi="Simplified Arabic" w:cs="Simplified Arabic"/>
          <w:sz w:val="28"/>
          <w:szCs w:val="28"/>
          <w:rtl/>
        </w:rPr>
        <w:t xml:space="preserve"> </w:t>
      </w:r>
      <w:r w:rsidR="00E77227">
        <w:rPr>
          <w:rFonts w:ascii="Simplified Arabic" w:hAnsi="Simplified Arabic" w:cs="Simplified Arabic" w:hint="cs"/>
          <w:sz w:val="28"/>
          <w:szCs w:val="28"/>
          <w:rtl/>
        </w:rPr>
        <w:t>(</w:t>
      </w:r>
      <w:r w:rsidRPr="00584636">
        <w:rPr>
          <w:rFonts w:ascii="Simplified Arabic" w:hAnsi="Simplified Arabic" w:cs="Simplified Arabic"/>
          <w:sz w:val="28"/>
          <w:szCs w:val="28"/>
          <w:rtl/>
        </w:rPr>
        <w:t>صلى الله عليه وسلم</w:t>
      </w:r>
      <w:r w:rsidR="00E77227">
        <w:rPr>
          <w:rFonts w:ascii="Simplified Arabic" w:hAnsi="Simplified Arabic" w:cs="Simplified Arabic" w:hint="cs"/>
          <w:sz w:val="28"/>
          <w:szCs w:val="28"/>
          <w:rtl/>
        </w:rPr>
        <w:t>)</w:t>
      </w:r>
      <w:r w:rsidRPr="00584636">
        <w:rPr>
          <w:rFonts w:ascii="Simplified Arabic" w:hAnsi="Simplified Arabic" w:cs="Simplified Arabic"/>
          <w:sz w:val="28"/>
          <w:szCs w:val="28"/>
          <w:rtl/>
        </w:rPr>
        <w:t xml:space="preserve"> - حتى عصرنا </w:t>
      </w:r>
      <w:proofErr w:type="gramStart"/>
      <w:r w:rsidRPr="00584636">
        <w:rPr>
          <w:rFonts w:ascii="Simplified Arabic" w:hAnsi="Simplified Arabic" w:cs="Simplified Arabic"/>
          <w:sz w:val="28"/>
          <w:szCs w:val="28"/>
          <w:rtl/>
        </w:rPr>
        <w:t>الحالي ،إعداد</w:t>
      </w:r>
      <w:proofErr w:type="gramEnd"/>
      <w:r w:rsidRPr="00584636">
        <w:rPr>
          <w:rFonts w:ascii="Simplified Arabic" w:hAnsi="Simplified Arabic" w:cs="Simplified Arabic"/>
          <w:sz w:val="28"/>
          <w:szCs w:val="28"/>
          <w:rtl/>
        </w:rPr>
        <w:t xml:space="preserve">: مجموعة من الباحثين بإشراف الشيخ عَلوي بن عبد القادر السقاف ،عدد الأجزاء: ١١ ، 8/ 488 . </w:t>
      </w:r>
    </w:p>
    <w:p w:rsidR="00482280" w:rsidRDefault="007102B8" w:rsidP="00564A0E">
      <w:pPr>
        <w:pStyle w:val="a5"/>
        <w:numPr>
          <w:ilvl w:val="1"/>
          <w:numId w:val="3"/>
        </w:numPr>
        <w:bidi/>
        <w:spacing w:line="240" w:lineRule="auto"/>
        <w:rPr>
          <w:rFonts w:ascii="Simplified Arabic" w:hAnsi="Simplified Arabic" w:cs="Simplified Arabic"/>
          <w:sz w:val="28"/>
          <w:szCs w:val="28"/>
          <w:lang w:bidi="ar-IQ"/>
        </w:rPr>
      </w:pPr>
      <w:r w:rsidRPr="007102B8">
        <w:rPr>
          <w:rFonts w:ascii="Simplified Arabic" w:hAnsi="Simplified Arabic" w:cs="Simplified Arabic"/>
          <w:sz w:val="28"/>
          <w:szCs w:val="28"/>
          <w:rtl/>
        </w:rPr>
        <w:t>موسوعة العشائر العراقية </w:t>
      </w:r>
      <w:r>
        <w:rPr>
          <w:rFonts w:ascii="Simplified Arabic" w:hAnsi="Simplified Arabic" w:cs="Simplified Arabic"/>
          <w:sz w:val="28"/>
          <w:szCs w:val="28"/>
        </w:rPr>
        <w:t>·</w:t>
      </w:r>
      <w:r w:rsidRPr="007102B8">
        <w:rPr>
          <w:rFonts w:ascii="Simplified Arabic" w:hAnsi="Simplified Arabic" w:cs="Simplified Arabic"/>
          <w:sz w:val="28"/>
          <w:szCs w:val="28"/>
          <w:rtl/>
        </w:rPr>
        <w:t>: ثامر عبد الحسن العامري · سنة النشر: 1991</w:t>
      </w:r>
      <w:r>
        <w:rPr>
          <w:rFonts w:ascii="Simplified Arabic" w:hAnsi="Simplified Arabic" w:cs="Simplified Arabic" w:hint="cs"/>
          <w:sz w:val="28"/>
          <w:szCs w:val="28"/>
          <w:rtl/>
        </w:rPr>
        <w:t>م</w:t>
      </w:r>
      <w:r w:rsidRPr="007102B8">
        <w:rPr>
          <w:rFonts w:ascii="Simplified Arabic" w:hAnsi="Simplified Arabic" w:cs="Simplified Arabic"/>
          <w:sz w:val="28"/>
          <w:szCs w:val="28"/>
          <w:rtl/>
        </w:rPr>
        <w:t xml:space="preserve"> · عدد المجلدات: 9</w:t>
      </w:r>
      <w:r w:rsidRPr="007102B8">
        <w:rPr>
          <w:rFonts w:ascii="Simplified Arabic" w:hAnsi="Simplified Arabic" w:cs="Simplified Arabic"/>
          <w:sz w:val="28"/>
          <w:szCs w:val="28"/>
        </w:rPr>
        <w:t xml:space="preserve"> </w:t>
      </w:r>
      <w:proofErr w:type="gramStart"/>
      <w:r w:rsidRPr="007102B8">
        <w:rPr>
          <w:rFonts w:ascii="Simplified Arabic" w:hAnsi="Simplified Arabic" w:cs="Simplified Arabic"/>
          <w:sz w:val="28"/>
          <w:szCs w:val="28"/>
        </w:rPr>
        <w:t>·</w:t>
      </w:r>
      <w:r w:rsidR="00482280" w:rsidRPr="007E6E9A">
        <w:rPr>
          <w:rFonts w:ascii="Simplified Arabic" w:hAnsi="Simplified Arabic" w:cs="Simplified Arabic"/>
          <w:sz w:val="28"/>
          <w:szCs w:val="28"/>
          <w:rtl/>
        </w:rPr>
        <w:t xml:space="preserve"> ،</w:t>
      </w:r>
      <w:proofErr w:type="gramEnd"/>
      <w:r w:rsidR="00482280" w:rsidRPr="007E6E9A">
        <w:rPr>
          <w:rFonts w:ascii="Simplified Arabic" w:hAnsi="Simplified Arabic" w:cs="Simplified Arabic"/>
          <w:sz w:val="28"/>
          <w:szCs w:val="28"/>
          <w:rtl/>
        </w:rPr>
        <w:t xml:space="preserve"> ج9</w:t>
      </w:r>
      <w:r w:rsidR="00482280" w:rsidRPr="007E6E9A">
        <w:rPr>
          <w:rFonts w:ascii="Simplified Arabic" w:hAnsi="Simplified Arabic" w:cs="Simplified Arabic" w:hint="cs"/>
          <w:sz w:val="28"/>
          <w:szCs w:val="28"/>
          <w:rtl/>
        </w:rPr>
        <w:t>.</w:t>
      </w:r>
      <w:r w:rsidR="00482280" w:rsidRPr="007E6E9A">
        <w:rPr>
          <w:rFonts w:ascii="Simplified Arabic" w:hAnsi="Simplified Arabic" w:cs="Simplified Arabic"/>
          <w:sz w:val="28"/>
          <w:szCs w:val="28"/>
          <w:rtl/>
        </w:rPr>
        <w:t xml:space="preserve">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584636">
        <w:rPr>
          <w:rFonts w:ascii="Simplified Arabic" w:hAnsi="Simplified Arabic" w:cs="Simplified Arabic"/>
          <w:sz w:val="28"/>
          <w:szCs w:val="28"/>
          <w:rtl/>
        </w:rPr>
        <w:t xml:space="preserve">موسوعة القبائل العربية - بحوث ميدانية </w:t>
      </w:r>
      <w:proofErr w:type="gramStart"/>
      <w:r w:rsidRPr="00584636">
        <w:rPr>
          <w:rFonts w:ascii="Simplified Arabic" w:hAnsi="Simplified Arabic" w:cs="Simplified Arabic"/>
          <w:sz w:val="28"/>
          <w:szCs w:val="28"/>
          <w:rtl/>
        </w:rPr>
        <w:t>وتاريخية :</w:t>
      </w:r>
      <w:proofErr w:type="gramEnd"/>
      <w:r w:rsidRPr="00584636">
        <w:rPr>
          <w:rFonts w:ascii="Simplified Arabic" w:hAnsi="Simplified Arabic" w:cs="Simplified Arabic"/>
          <w:sz w:val="28"/>
          <w:szCs w:val="28"/>
          <w:rtl/>
        </w:rPr>
        <w:t xml:space="preserve"> محمد سليمان الطيب ، منشورات: دار الفكر العربي ،الطبعة: الثالثة، ١٤٢١ - ١٤٣١</w:t>
      </w:r>
      <w:r w:rsidR="007102B8">
        <w:rPr>
          <w:rFonts w:ascii="Simplified Arabic" w:hAnsi="Simplified Arabic" w:cs="Simplified Arabic"/>
          <w:sz w:val="28"/>
          <w:szCs w:val="28"/>
          <w:rtl/>
        </w:rPr>
        <w:t xml:space="preserve"> هـ ، عدد الأجزاء: ١٢ ، </w:t>
      </w:r>
      <w:r w:rsidR="007102B8">
        <w:rPr>
          <w:rFonts w:ascii="Simplified Arabic" w:hAnsi="Simplified Arabic" w:cs="Simplified Arabic" w:hint="cs"/>
          <w:sz w:val="28"/>
          <w:szCs w:val="28"/>
          <w:rtl/>
        </w:rPr>
        <w:t>ج11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7E6E9A">
        <w:rPr>
          <w:rFonts w:ascii="Simplified Arabic" w:hAnsi="Simplified Arabic" w:cs="Simplified Arabic"/>
          <w:sz w:val="28"/>
          <w:szCs w:val="28"/>
          <w:rtl/>
        </w:rPr>
        <w:lastRenderedPageBreak/>
        <w:t>موسوعة المدن والمواقع في العراق، بشير يوسف فرنسيس</w:t>
      </w:r>
      <w:r w:rsidR="007102B8">
        <w:rPr>
          <w:rFonts w:ascii="Simplified Arabic" w:hAnsi="Simplified Arabic" w:cs="Simplified Arabic" w:hint="cs"/>
          <w:sz w:val="28"/>
          <w:szCs w:val="28"/>
          <w:rtl/>
        </w:rPr>
        <w:t xml:space="preserve">: إعداد: جنان بشير </w:t>
      </w:r>
      <w:proofErr w:type="gramStart"/>
      <w:r w:rsidR="007102B8">
        <w:rPr>
          <w:rFonts w:ascii="Simplified Arabic" w:hAnsi="Simplified Arabic" w:cs="Simplified Arabic" w:hint="cs"/>
          <w:sz w:val="28"/>
          <w:szCs w:val="28"/>
          <w:rtl/>
        </w:rPr>
        <w:t>يوسف ،</w:t>
      </w:r>
      <w:proofErr w:type="gramEnd"/>
      <w:r w:rsidR="007102B8">
        <w:rPr>
          <w:rFonts w:ascii="Simplified Arabic" w:hAnsi="Simplified Arabic" w:cs="Simplified Arabic" w:hint="cs"/>
          <w:sz w:val="28"/>
          <w:szCs w:val="28"/>
          <w:rtl/>
        </w:rPr>
        <w:t xml:space="preserve"> وزياد أيمن بشير ، تقديم: الأب </w:t>
      </w:r>
      <w:proofErr w:type="spellStart"/>
      <w:r w:rsidR="007102B8">
        <w:rPr>
          <w:rFonts w:ascii="Simplified Arabic" w:hAnsi="Simplified Arabic" w:cs="Simplified Arabic" w:hint="cs"/>
          <w:sz w:val="28"/>
          <w:szCs w:val="28"/>
          <w:rtl/>
        </w:rPr>
        <w:t>آلبير</w:t>
      </w:r>
      <w:proofErr w:type="spellEnd"/>
      <w:r w:rsidR="007102B8">
        <w:rPr>
          <w:rFonts w:ascii="Simplified Arabic" w:hAnsi="Simplified Arabic" w:cs="Simplified Arabic" w:hint="cs"/>
          <w:sz w:val="28"/>
          <w:szCs w:val="28"/>
          <w:rtl/>
        </w:rPr>
        <w:t xml:space="preserve">-أبونا ، إصدارات : المملكة المتحدة- لندن ،ط1- حزيران ، 2017م .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نثر الدر في المحاضرات: منصور بن الحسين الرازي، أبو سعد </w:t>
      </w:r>
      <w:proofErr w:type="spellStart"/>
      <w:r w:rsidRPr="00816DB1">
        <w:rPr>
          <w:rFonts w:ascii="Simplified Arabic" w:hAnsi="Simplified Arabic" w:cs="Simplified Arabic"/>
          <w:sz w:val="28"/>
          <w:szCs w:val="28"/>
          <w:rtl/>
        </w:rPr>
        <w:t>الآبى</w:t>
      </w:r>
      <w:proofErr w:type="spellEnd"/>
      <w:r w:rsidRPr="00816DB1">
        <w:rPr>
          <w:rFonts w:ascii="Simplified Arabic" w:hAnsi="Simplified Arabic" w:cs="Simplified Arabic"/>
          <w:sz w:val="28"/>
          <w:szCs w:val="28"/>
          <w:rtl/>
        </w:rPr>
        <w:t xml:space="preserve"> (ت ٤٢١هـ</w:t>
      </w:r>
      <w:proofErr w:type="gramStart"/>
      <w:r w:rsidRPr="00816DB1">
        <w:rPr>
          <w:rFonts w:ascii="Simplified Arabic" w:hAnsi="Simplified Arabic" w:cs="Simplified Arabic"/>
          <w:sz w:val="28"/>
          <w:szCs w:val="28"/>
          <w:rtl/>
        </w:rPr>
        <w:t>) ،</w:t>
      </w:r>
      <w:proofErr w:type="gramEnd"/>
      <w:r w:rsidRPr="00816DB1">
        <w:rPr>
          <w:rFonts w:ascii="Simplified Arabic" w:hAnsi="Simplified Arabic" w:cs="Simplified Arabic"/>
          <w:sz w:val="28"/>
          <w:szCs w:val="28"/>
          <w:rtl/>
        </w:rPr>
        <w:t xml:space="preserve"> تحقيق: خالد عبد الغني محفوظ ، منشورات: دار الكتب العلمية - بيروت /لبنان ، الطبعة: الأولى، ١٤٢٤هـ - ٢٠٠٤م ،عدد الأجزاء: ٧ ، ج3 </w:t>
      </w:r>
    </w:p>
    <w:p w:rsidR="00482280" w:rsidRDefault="00482280" w:rsidP="00564A0E">
      <w:pPr>
        <w:pStyle w:val="a5"/>
        <w:numPr>
          <w:ilvl w:val="1"/>
          <w:numId w:val="3"/>
        </w:numPr>
        <w:bidi/>
        <w:spacing w:line="240" w:lineRule="auto"/>
        <w:rPr>
          <w:rFonts w:ascii="Simplified Arabic" w:hAnsi="Simplified Arabic" w:cs="Simplified Arabic"/>
          <w:sz w:val="28"/>
          <w:szCs w:val="28"/>
          <w:lang w:bidi="ar-IQ"/>
        </w:rPr>
      </w:pPr>
      <w:r w:rsidRPr="001542F6">
        <w:rPr>
          <w:rFonts w:ascii="Simplified Arabic" w:hAnsi="Simplified Arabic" w:cs="Simplified Arabic"/>
          <w:sz w:val="28"/>
          <w:szCs w:val="28"/>
          <w:rtl/>
        </w:rPr>
        <w:t>النجف الأشرف ومقتل الكابتن مارشال، الحاكم السياسي البريطاني ١٩١٨</w:t>
      </w:r>
      <w:proofErr w:type="gramStart"/>
      <w:r w:rsidRPr="001542F6">
        <w:rPr>
          <w:rFonts w:ascii="Simplified Arabic" w:hAnsi="Simplified Arabic" w:cs="Simplified Arabic"/>
          <w:sz w:val="28"/>
          <w:szCs w:val="28"/>
          <w:rtl/>
        </w:rPr>
        <w:t>م :حقائق</w:t>
      </w:r>
      <w:proofErr w:type="gramEnd"/>
      <w:r w:rsidRPr="001542F6">
        <w:rPr>
          <w:rFonts w:ascii="Simplified Arabic" w:hAnsi="Simplified Arabic" w:cs="Simplified Arabic"/>
          <w:sz w:val="28"/>
          <w:szCs w:val="28"/>
          <w:rtl/>
        </w:rPr>
        <w:t xml:space="preserve"> ووثائق ومذكرات من تاريخ العراق السياسي لم تنشر من قبل، كامل سلمان الجبوري (2005)م ، منشورات :دار القارئ</w:t>
      </w:r>
      <w:r w:rsidRPr="001542F6">
        <w:rPr>
          <w:rFonts w:ascii="Simplified Arabic" w:hAnsi="Simplified Arabic" w:cs="Simplified Arabic" w:hint="cs"/>
          <w:sz w:val="28"/>
          <w:szCs w:val="28"/>
          <w:rtl/>
        </w:rPr>
        <w:t>.</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النجوم الزاهرة في ملوك مصر والقاهرة: يوسف بن تغري بردي بن عبد الله الظاهري الحنفي، أبو المحاسن، جمال الدين (ت ٨٧٤هـ</w:t>
      </w:r>
      <w:proofErr w:type="gramStart"/>
      <w:r w:rsidRPr="00816DB1">
        <w:rPr>
          <w:rFonts w:ascii="Simplified Arabic" w:hAnsi="Simplified Arabic" w:cs="Simplified Arabic"/>
          <w:sz w:val="28"/>
          <w:szCs w:val="28"/>
          <w:rtl/>
        </w:rPr>
        <w:t>) ،منشورات</w:t>
      </w:r>
      <w:proofErr w:type="gramEnd"/>
      <w:r w:rsidRPr="00816DB1">
        <w:rPr>
          <w:rFonts w:ascii="Simplified Arabic" w:hAnsi="Simplified Arabic" w:cs="Simplified Arabic"/>
          <w:sz w:val="28"/>
          <w:szCs w:val="28"/>
          <w:rtl/>
        </w:rPr>
        <w:t>: وزارة الثقافة والإرشاد القومي، دار الكتب، مصر ، عدد الأجزاء: ١٦، 2/151 .</w:t>
      </w:r>
    </w:p>
    <w:p w:rsidR="00482280" w:rsidRDefault="00482280" w:rsidP="00564A0E">
      <w:pPr>
        <w:pStyle w:val="a5"/>
        <w:numPr>
          <w:ilvl w:val="1"/>
          <w:numId w:val="3"/>
        </w:numPr>
        <w:bidi/>
        <w:spacing w:line="240" w:lineRule="auto"/>
        <w:rPr>
          <w:rFonts w:ascii="Simplified Arabic" w:hAnsi="Simplified Arabic" w:cs="Simplified Arabic"/>
          <w:sz w:val="28"/>
          <w:szCs w:val="28"/>
        </w:rPr>
      </w:pPr>
      <w:r w:rsidRPr="00816DB1">
        <w:rPr>
          <w:rFonts w:ascii="Simplified Arabic" w:hAnsi="Simplified Arabic" w:cs="Simplified Arabic"/>
          <w:sz w:val="28"/>
          <w:szCs w:val="28"/>
          <w:rtl/>
        </w:rPr>
        <w:t xml:space="preserve">نهر الذهب في تاريخ حلب: كامل بن حسين بن محمد بن مصطفى البالي الحلبي، الشهير </w:t>
      </w:r>
      <w:proofErr w:type="spellStart"/>
      <w:r w:rsidRPr="00816DB1">
        <w:rPr>
          <w:rFonts w:ascii="Simplified Arabic" w:hAnsi="Simplified Arabic" w:cs="Simplified Arabic"/>
          <w:sz w:val="28"/>
          <w:szCs w:val="28"/>
          <w:rtl/>
        </w:rPr>
        <w:t>بالغزي</w:t>
      </w:r>
      <w:proofErr w:type="spellEnd"/>
      <w:r w:rsidRPr="00816DB1">
        <w:rPr>
          <w:rFonts w:ascii="Simplified Arabic" w:hAnsi="Simplified Arabic" w:cs="Simplified Arabic"/>
          <w:sz w:val="28"/>
          <w:szCs w:val="28"/>
          <w:rtl/>
        </w:rPr>
        <w:t xml:space="preserve"> (ت ١٣٥١هـ)</w:t>
      </w:r>
      <w:r w:rsidRPr="00816DB1">
        <w:rPr>
          <w:rFonts w:ascii="Simplified Arabic" w:hAnsi="Simplified Arabic" w:cs="Simplified Arabic" w:hint="cs"/>
          <w:sz w:val="28"/>
          <w:szCs w:val="28"/>
          <w:rtl/>
        </w:rPr>
        <w:t xml:space="preserve"> /</w:t>
      </w:r>
      <w:r w:rsidRPr="00816DB1">
        <w:rPr>
          <w:rFonts w:ascii="Simplified Arabic" w:hAnsi="Simplified Arabic" w:cs="Simplified Arabic"/>
          <w:sz w:val="28"/>
          <w:szCs w:val="28"/>
          <w:rtl/>
        </w:rPr>
        <w:t xml:space="preserve">منشورات: دار القلم، حلب، الطبعة: الثانية، ١٤١٩ </w:t>
      </w:r>
      <w:proofErr w:type="gramStart"/>
      <w:r w:rsidRPr="00816DB1">
        <w:rPr>
          <w:rFonts w:ascii="Simplified Arabic" w:hAnsi="Simplified Arabic" w:cs="Simplified Arabic"/>
          <w:sz w:val="28"/>
          <w:szCs w:val="28"/>
          <w:rtl/>
        </w:rPr>
        <w:t>هـ ،</w:t>
      </w:r>
      <w:proofErr w:type="gramEnd"/>
      <w:r w:rsidRPr="00816DB1">
        <w:rPr>
          <w:rFonts w:ascii="Simplified Arabic" w:hAnsi="Simplified Arabic" w:cs="Simplified Arabic"/>
          <w:sz w:val="28"/>
          <w:szCs w:val="28"/>
          <w:rtl/>
        </w:rPr>
        <w:t xml:space="preserve"> عدد الأجزاء: ٣ ،</w:t>
      </w:r>
      <w:r w:rsidRPr="00816DB1">
        <w:rPr>
          <w:rFonts w:ascii="Simplified Arabic" w:hAnsi="Simplified Arabic" w:cs="Simplified Arabic" w:hint="cs"/>
          <w:sz w:val="28"/>
          <w:szCs w:val="28"/>
          <w:rtl/>
        </w:rPr>
        <w:t xml:space="preserve"> الجزء الثالث . </w:t>
      </w:r>
    </w:p>
    <w:p w:rsidR="00740EF9" w:rsidRPr="00740EF9" w:rsidRDefault="00740EF9" w:rsidP="00564A0E">
      <w:pPr>
        <w:pStyle w:val="a5"/>
        <w:numPr>
          <w:ilvl w:val="1"/>
          <w:numId w:val="3"/>
        </w:numPr>
        <w:bidi/>
        <w:spacing w:line="240" w:lineRule="auto"/>
        <w:rPr>
          <w:rFonts w:ascii="Simplified Arabic" w:hAnsi="Simplified Arabic" w:cs="Simplified Arabic"/>
          <w:sz w:val="28"/>
          <w:szCs w:val="28"/>
        </w:rPr>
      </w:pPr>
      <w:r w:rsidRPr="00740EF9">
        <w:rPr>
          <w:rFonts w:ascii="Simplified Arabic" w:hAnsi="Simplified Arabic" w:cs="Simplified Arabic"/>
          <w:sz w:val="28"/>
          <w:szCs w:val="28"/>
          <w:rtl/>
        </w:rPr>
        <w:t xml:space="preserve">هبة الدين </w:t>
      </w:r>
      <w:proofErr w:type="spellStart"/>
      <w:r w:rsidRPr="00740EF9">
        <w:rPr>
          <w:rFonts w:ascii="Simplified Arabic" w:hAnsi="Simplified Arabic" w:cs="Simplified Arabic"/>
          <w:sz w:val="28"/>
          <w:szCs w:val="28"/>
          <w:rtl/>
        </w:rPr>
        <w:t>الشهرستاني</w:t>
      </w:r>
      <w:proofErr w:type="spellEnd"/>
      <w:r w:rsidRPr="00740EF9">
        <w:rPr>
          <w:rFonts w:ascii="Simplified Arabic" w:hAnsi="Simplified Arabic" w:cs="Simplified Arabic"/>
          <w:sz w:val="28"/>
          <w:szCs w:val="28"/>
          <w:rtl/>
        </w:rPr>
        <w:t xml:space="preserve"> أو نابغة </w:t>
      </w:r>
      <w:proofErr w:type="gramStart"/>
      <w:r w:rsidRPr="00740EF9">
        <w:rPr>
          <w:rFonts w:ascii="Simplified Arabic" w:hAnsi="Simplified Arabic" w:cs="Simplified Arabic"/>
          <w:sz w:val="28"/>
          <w:szCs w:val="28"/>
          <w:rtl/>
        </w:rPr>
        <w:t>العر</w:t>
      </w:r>
      <w:r>
        <w:rPr>
          <w:rFonts w:ascii="Simplified Arabic" w:hAnsi="Simplified Arabic" w:cs="Simplified Arabic"/>
          <w:sz w:val="28"/>
          <w:szCs w:val="28"/>
          <w:rtl/>
        </w:rPr>
        <w:t>اق :</w:t>
      </w:r>
      <w:proofErr w:type="gramEnd"/>
      <w:r>
        <w:rPr>
          <w:rFonts w:ascii="Simplified Arabic" w:hAnsi="Simplified Arabic" w:cs="Simplified Arabic"/>
          <w:sz w:val="28"/>
          <w:szCs w:val="28"/>
          <w:rtl/>
        </w:rPr>
        <w:t xml:space="preserve"> محمد مهدي العلوي،</w:t>
      </w:r>
      <w:r>
        <w:rPr>
          <w:rFonts w:ascii="Simplified Arabic" w:hAnsi="Simplified Arabic" w:cs="Simplified Arabic" w:hint="cs"/>
          <w:sz w:val="28"/>
          <w:szCs w:val="28"/>
          <w:rtl/>
        </w:rPr>
        <w:t xml:space="preserve"> الطبعة : الأولى ، المطبعة </w:t>
      </w:r>
      <w:proofErr w:type="spellStart"/>
      <w:r>
        <w:rPr>
          <w:rFonts w:ascii="Simplified Arabic" w:hAnsi="Simplified Arabic" w:cs="Simplified Arabic" w:hint="cs"/>
          <w:sz w:val="28"/>
          <w:szCs w:val="28"/>
          <w:rtl/>
        </w:rPr>
        <w:t>الحيدرية</w:t>
      </w:r>
      <w:proofErr w:type="spellEnd"/>
      <w:r>
        <w:rPr>
          <w:rFonts w:ascii="Simplified Arabic" w:hAnsi="Simplified Arabic" w:cs="Simplified Arabic" w:hint="cs"/>
          <w:sz w:val="28"/>
          <w:szCs w:val="28"/>
          <w:rtl/>
        </w:rPr>
        <w:t>- النجف ، 1394 م</w:t>
      </w:r>
      <w:r w:rsidRPr="00740EF9">
        <w:rPr>
          <w:rFonts w:ascii="Simplified Arabic" w:hAnsi="Simplified Arabic" w:cs="Simplified Arabic"/>
          <w:sz w:val="28"/>
          <w:szCs w:val="28"/>
          <w:rtl/>
        </w:rPr>
        <w:t>.</w:t>
      </w:r>
    </w:p>
    <w:p w:rsidR="005D53EE" w:rsidRPr="005D53EE" w:rsidRDefault="005D53EE" w:rsidP="00564A0E">
      <w:pPr>
        <w:pStyle w:val="a5"/>
        <w:numPr>
          <w:ilvl w:val="1"/>
          <w:numId w:val="3"/>
        </w:numPr>
        <w:bidi/>
        <w:spacing w:line="240" w:lineRule="auto"/>
        <w:rPr>
          <w:rFonts w:ascii="Simplified Arabic" w:hAnsi="Simplified Arabic" w:cs="Simplified Arabic"/>
          <w:sz w:val="28"/>
          <w:szCs w:val="28"/>
        </w:rPr>
      </w:pPr>
      <w:r w:rsidRPr="005D53EE">
        <w:rPr>
          <w:rFonts w:ascii="Simplified Arabic" w:hAnsi="Simplified Arabic" w:cs="Simplified Arabic"/>
          <w:sz w:val="28"/>
          <w:szCs w:val="28"/>
          <w:rtl/>
        </w:rPr>
        <w:t xml:space="preserve">وفيات الأعيان وأنباء أبناء </w:t>
      </w:r>
      <w:proofErr w:type="gramStart"/>
      <w:r w:rsidRPr="005D53EE">
        <w:rPr>
          <w:rFonts w:ascii="Simplified Arabic" w:hAnsi="Simplified Arabic" w:cs="Simplified Arabic"/>
          <w:sz w:val="28"/>
          <w:szCs w:val="28"/>
          <w:rtl/>
        </w:rPr>
        <w:t>الزمان</w:t>
      </w:r>
      <w:r w:rsidRPr="005D53EE">
        <w:rPr>
          <w:rFonts w:ascii="Simplified Arabic" w:hAnsi="Simplified Arabic" w:cs="Simplified Arabic" w:hint="cs"/>
          <w:sz w:val="28"/>
          <w:szCs w:val="28"/>
          <w:rtl/>
        </w:rPr>
        <w:t xml:space="preserve"> </w:t>
      </w:r>
      <w:r w:rsidRPr="005D53EE">
        <w:rPr>
          <w:rFonts w:ascii="Simplified Arabic" w:hAnsi="Simplified Arabic" w:cs="Simplified Arabic"/>
          <w:sz w:val="28"/>
          <w:szCs w:val="28"/>
          <w:rtl/>
        </w:rPr>
        <w:t>:</w:t>
      </w:r>
      <w:proofErr w:type="gramEnd"/>
      <w:r w:rsidRPr="005D53EE">
        <w:rPr>
          <w:rFonts w:ascii="Simplified Arabic" w:hAnsi="Simplified Arabic" w:cs="Simplified Arabic"/>
          <w:sz w:val="28"/>
          <w:szCs w:val="28"/>
          <w:rtl/>
        </w:rPr>
        <w:t xml:space="preserve"> أبو العباس شمس الدين أحمد بن محمد بن إبراهيم بن أبي بكر ابن خلكان البرمكي </w:t>
      </w:r>
      <w:proofErr w:type="spellStart"/>
      <w:r w:rsidRPr="005D53EE">
        <w:rPr>
          <w:rFonts w:ascii="Simplified Arabic" w:hAnsi="Simplified Arabic" w:cs="Simplified Arabic"/>
          <w:sz w:val="28"/>
          <w:szCs w:val="28"/>
          <w:rtl/>
        </w:rPr>
        <w:t>الإربلي</w:t>
      </w:r>
      <w:proofErr w:type="spellEnd"/>
      <w:r w:rsidRPr="005D53EE">
        <w:rPr>
          <w:rFonts w:ascii="Simplified Arabic" w:hAnsi="Simplified Arabic" w:cs="Simplified Arabic"/>
          <w:sz w:val="28"/>
          <w:szCs w:val="28"/>
          <w:rtl/>
        </w:rPr>
        <w:t xml:space="preserve"> (ت ٦٨١هـ)</w:t>
      </w:r>
      <w:r w:rsidRPr="005D53EE">
        <w:rPr>
          <w:rFonts w:ascii="Simplified Arabic" w:hAnsi="Simplified Arabic" w:cs="Simplified Arabic" w:hint="cs"/>
          <w:sz w:val="28"/>
          <w:szCs w:val="28"/>
          <w:rtl/>
        </w:rPr>
        <w:t xml:space="preserve"> ، </w:t>
      </w:r>
      <w:r w:rsidRPr="005D53EE">
        <w:rPr>
          <w:rFonts w:ascii="Simplified Arabic" w:hAnsi="Simplified Arabic" w:cs="Simplified Arabic"/>
          <w:sz w:val="28"/>
          <w:szCs w:val="28"/>
          <w:rtl/>
        </w:rPr>
        <w:t>المحقق: إحسان عباس</w:t>
      </w:r>
      <w:r w:rsidRPr="005D53EE">
        <w:rPr>
          <w:rFonts w:ascii="Simplified Arabic" w:hAnsi="Simplified Arabic" w:cs="Simplified Arabic" w:hint="cs"/>
          <w:sz w:val="28"/>
          <w:szCs w:val="28"/>
          <w:rtl/>
        </w:rPr>
        <w:t xml:space="preserve"> ، </w:t>
      </w:r>
      <w:r w:rsidRPr="005D53EE">
        <w:rPr>
          <w:rFonts w:ascii="Simplified Arabic" w:hAnsi="Simplified Arabic" w:cs="Simplified Arabic"/>
          <w:sz w:val="28"/>
          <w:szCs w:val="28"/>
          <w:rtl/>
        </w:rPr>
        <w:t xml:space="preserve">الناشر: </w:t>
      </w:r>
      <w:r w:rsidRPr="005D53EE">
        <w:rPr>
          <w:rFonts w:ascii="Simplified Arabic" w:hAnsi="Simplified Arabic" w:cs="Simplified Arabic" w:hint="cs"/>
          <w:sz w:val="28"/>
          <w:szCs w:val="28"/>
          <w:rtl/>
        </w:rPr>
        <w:t xml:space="preserve">، </w:t>
      </w:r>
      <w:r w:rsidRPr="005D53EE">
        <w:rPr>
          <w:rFonts w:ascii="Simplified Arabic" w:hAnsi="Simplified Arabic" w:cs="Simplified Arabic"/>
          <w:sz w:val="28"/>
          <w:szCs w:val="28"/>
          <w:rtl/>
        </w:rPr>
        <w:t xml:space="preserve">دار صادر </w:t>
      </w:r>
      <w:r w:rsidRPr="005D53EE">
        <w:rPr>
          <w:rFonts w:ascii="Simplified Arabic" w:hAnsi="Simplified Arabic" w:cs="Simplified Arabic" w:hint="cs"/>
          <w:sz w:val="28"/>
          <w:szCs w:val="28"/>
          <w:rtl/>
        </w:rPr>
        <w:t>–</w:t>
      </w:r>
      <w:r w:rsidRPr="005D53EE">
        <w:rPr>
          <w:rFonts w:ascii="Simplified Arabic" w:hAnsi="Simplified Arabic" w:cs="Simplified Arabic"/>
          <w:sz w:val="28"/>
          <w:szCs w:val="28"/>
          <w:rtl/>
        </w:rPr>
        <w:t xml:space="preserve"> بيروت</w:t>
      </w:r>
      <w:r w:rsidRPr="005D53EE">
        <w:rPr>
          <w:rFonts w:ascii="Simplified Arabic" w:hAnsi="Simplified Arabic" w:cs="Simplified Arabic" w:hint="cs"/>
          <w:sz w:val="28"/>
          <w:szCs w:val="28"/>
          <w:rtl/>
        </w:rPr>
        <w:t xml:space="preserve"> ، </w:t>
      </w:r>
      <w:r w:rsidRPr="005D53EE">
        <w:rPr>
          <w:rFonts w:ascii="Simplified Arabic" w:hAnsi="Simplified Arabic" w:cs="Simplified Arabic"/>
          <w:sz w:val="28"/>
          <w:szCs w:val="28"/>
          <w:rtl/>
        </w:rPr>
        <w:t>الجزء: ٥ - الطبعة: ١، ١٩٩٤</w:t>
      </w:r>
      <w:r w:rsidRPr="005D53EE">
        <w:rPr>
          <w:rFonts w:ascii="Simplified Arabic" w:hAnsi="Simplified Arabic" w:cs="Simplified Arabic" w:hint="cs"/>
          <w:sz w:val="28"/>
          <w:szCs w:val="28"/>
          <w:rtl/>
        </w:rPr>
        <w:t>م ،</w:t>
      </w:r>
      <w:r>
        <w:rPr>
          <w:rFonts w:ascii="Simplified Arabic" w:hAnsi="Simplified Arabic" w:cs="Simplified Arabic" w:hint="cs"/>
          <w:sz w:val="28"/>
          <w:szCs w:val="28"/>
          <w:rtl/>
        </w:rPr>
        <w:t xml:space="preserve"> عدد الأجزاء : 7 ، ج5 . </w:t>
      </w:r>
    </w:p>
    <w:p w:rsidR="00584636" w:rsidRPr="00584636" w:rsidRDefault="00CD6902" w:rsidP="00564A0E">
      <w:pPr>
        <w:bidi/>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584636">
        <w:rPr>
          <w:rFonts w:ascii="Simplified Arabic" w:hAnsi="Simplified Arabic" w:cs="Simplified Arabic" w:hint="cs"/>
          <w:sz w:val="28"/>
          <w:szCs w:val="28"/>
          <w:rtl/>
          <w:lang w:bidi="ar-IQ"/>
        </w:rPr>
        <w:t>المراجع الإنكليزية</w:t>
      </w:r>
      <w:r w:rsidR="00B21D43">
        <w:rPr>
          <w:rFonts w:ascii="Simplified Arabic" w:hAnsi="Simplified Arabic" w:cs="Simplified Arabic" w:hint="cs"/>
          <w:sz w:val="28"/>
          <w:szCs w:val="28"/>
          <w:rtl/>
          <w:lang w:bidi="ar-IQ"/>
        </w:rPr>
        <w:t xml:space="preserve"> والمواقع الالكترونية</w:t>
      </w:r>
      <w:r w:rsidR="00584636">
        <w:rPr>
          <w:rFonts w:ascii="Simplified Arabic" w:hAnsi="Simplified Arabic" w:cs="Simplified Arabic" w:hint="cs"/>
          <w:sz w:val="28"/>
          <w:szCs w:val="28"/>
          <w:rtl/>
          <w:lang w:bidi="ar-IQ"/>
        </w:rPr>
        <w:t xml:space="preserve"> </w:t>
      </w:r>
    </w:p>
    <w:p w:rsidR="00584636" w:rsidRDefault="00F45187" w:rsidP="00564A0E">
      <w:pPr>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1</w:t>
      </w:r>
      <w:r w:rsidR="00584636" w:rsidRPr="005F2EE3">
        <w:rPr>
          <w:rFonts w:ascii="Simplified Arabic" w:hAnsi="Simplified Arabic" w:cs="Simplified Arabic"/>
          <w:sz w:val="28"/>
          <w:szCs w:val="28"/>
        </w:rPr>
        <w:t>https://al-vefagh.net/category/%d8%b9%d9%84%d9%88%d9%85-%d9%88%d8%aa%d9%82%d9%86%d9%8a%d8%a7%d8%aa/</w:t>
      </w:r>
    </w:p>
    <w:p w:rsidR="00584636" w:rsidRPr="00584636" w:rsidRDefault="00584636" w:rsidP="00564A0E">
      <w:pPr>
        <w:spacing w:line="240" w:lineRule="auto"/>
        <w:rPr>
          <w:rFonts w:ascii="Simplified Arabic" w:hAnsi="Simplified Arabic" w:cs="Simplified Arabic"/>
          <w:sz w:val="28"/>
          <w:szCs w:val="28"/>
          <w:rtl/>
        </w:rPr>
      </w:pPr>
    </w:p>
    <w:p w:rsidR="005F2EE3" w:rsidRPr="005F2EE3" w:rsidRDefault="00F45187" w:rsidP="00564A0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rPr>
        <w:lastRenderedPageBreak/>
        <w:t>2</w:t>
      </w:r>
      <w:r w:rsidR="005F2EE3" w:rsidRPr="005F2EE3">
        <w:rPr>
          <w:rFonts w:ascii="Simplified Arabic" w:hAnsi="Simplified Arabic" w:cs="Simplified Arabic"/>
          <w:sz w:val="28"/>
          <w:szCs w:val="28"/>
        </w:rPr>
        <w:t>https://ar.wikipedia.org/wiki/%D9%85%D9%84%D9%81:Sir_Arnold_Wil.jpg</w:t>
      </w:r>
    </w:p>
    <w:p w:rsidR="005F2EE3" w:rsidRPr="005F2EE3" w:rsidRDefault="00F45187" w:rsidP="00564A0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5F2EE3" w:rsidRPr="005F2EE3">
        <w:rPr>
          <w:rFonts w:ascii="Simplified Arabic" w:hAnsi="Simplified Arabic" w:cs="Simplified Arabic"/>
          <w:sz w:val="28"/>
          <w:szCs w:val="28"/>
          <w:rtl/>
        </w:rPr>
        <w:t>.</w:t>
      </w:r>
      <w:r w:rsidR="005F2EE3" w:rsidRPr="005F2EE3">
        <w:rPr>
          <w:rFonts w:ascii="Simplified Arabic" w:hAnsi="Simplified Arabic" w:cs="Simplified Arabic"/>
          <w:sz w:val="28"/>
          <w:szCs w:val="28"/>
        </w:rPr>
        <w:t>https://www.facebook.com/permalink.php/?story_fbid=2781556735442819&amp;id=1929347180663783</w:t>
      </w:r>
    </w:p>
    <w:p w:rsidR="004D4873" w:rsidRPr="005F2EE3" w:rsidRDefault="004D4873" w:rsidP="00564A0E">
      <w:pPr>
        <w:spacing w:line="240" w:lineRule="auto"/>
        <w:rPr>
          <w:rFonts w:ascii="Simplified Arabic" w:hAnsi="Simplified Arabic" w:cs="Simplified Arabic"/>
          <w:sz w:val="28"/>
          <w:szCs w:val="28"/>
          <w:lang w:bidi="ar-IQ"/>
        </w:rPr>
      </w:pPr>
    </w:p>
    <w:p w:rsidR="005F2EE3" w:rsidRPr="005F2EE3" w:rsidRDefault="00F45187" w:rsidP="00564A0E">
      <w:pPr>
        <w:spacing w:line="240" w:lineRule="auto"/>
        <w:rPr>
          <w:rFonts w:ascii="Simplified Arabic" w:hAnsi="Simplified Arabic" w:cs="Simplified Arabic"/>
          <w:sz w:val="28"/>
          <w:szCs w:val="28"/>
        </w:rPr>
      </w:pPr>
      <w:r>
        <w:rPr>
          <w:rFonts w:ascii="Simplified Arabic" w:hAnsi="Simplified Arabic" w:cs="Simplified Arabic" w:hint="cs"/>
          <w:sz w:val="28"/>
          <w:szCs w:val="28"/>
          <w:rtl/>
        </w:rPr>
        <w:t>4</w:t>
      </w:r>
      <w:r w:rsidR="005F2EE3" w:rsidRPr="005F2EE3">
        <w:rPr>
          <w:rFonts w:ascii="Simplified Arabic" w:hAnsi="Simplified Arabic" w:cs="Simplified Arabic"/>
          <w:sz w:val="28"/>
          <w:szCs w:val="28"/>
          <w:rtl/>
        </w:rPr>
        <w:t xml:space="preserve"> </w:t>
      </w:r>
      <w:r w:rsidR="005F2EE3" w:rsidRPr="005F2EE3">
        <w:rPr>
          <w:rFonts w:ascii="Simplified Arabic" w:hAnsi="Simplified Arabic" w:cs="Simplified Arabic"/>
          <w:sz w:val="28"/>
          <w:szCs w:val="28"/>
        </w:rPr>
        <w:t>https://al-majalis</w:t>
      </w:r>
      <w:r>
        <w:rPr>
          <w:rFonts w:ascii="Simplified Arabic" w:hAnsi="Simplified Arabic" w:cs="Simplified Arabic"/>
          <w:sz w:val="28"/>
          <w:szCs w:val="28"/>
        </w:rPr>
        <w:t>.org/forums/viewtopic.php.</w:t>
      </w:r>
    </w:p>
    <w:p w:rsidR="005F2EE3" w:rsidRDefault="005F2EE3" w:rsidP="00564A0E">
      <w:pPr>
        <w:spacing w:line="240" w:lineRule="auto"/>
        <w:rPr>
          <w:rFonts w:ascii="Simplified Arabic" w:hAnsi="Simplified Arabic" w:cs="Simplified Arabic"/>
          <w:sz w:val="28"/>
          <w:szCs w:val="28"/>
        </w:rPr>
      </w:pPr>
      <w:proofErr w:type="gramStart"/>
      <w:r w:rsidRPr="005F2EE3">
        <w:rPr>
          <w:rFonts w:ascii="Simplified Arabic" w:hAnsi="Simplified Arabic" w:cs="Simplified Arabic"/>
          <w:sz w:val="28"/>
          <w:szCs w:val="28"/>
        </w:rPr>
        <w:t>https://mk.iq/karbala/turath/$4529</w:t>
      </w:r>
      <w:r w:rsidR="00F45187">
        <w:rPr>
          <w:rFonts w:ascii="Simplified Arabic" w:hAnsi="Simplified Arabic" w:cs="Simplified Arabic"/>
          <w:sz w:val="28"/>
          <w:szCs w:val="28"/>
        </w:rPr>
        <w:t>.5</w:t>
      </w:r>
      <w:r w:rsidRPr="005F2EE3">
        <w:rPr>
          <w:rFonts w:ascii="Simplified Arabic" w:hAnsi="Simplified Arabic" w:cs="Simplified Arabic"/>
          <w:sz w:val="28"/>
          <w:szCs w:val="28"/>
          <w:rtl/>
        </w:rPr>
        <w:t xml:space="preserve"> .</w:t>
      </w:r>
      <w:proofErr w:type="gramEnd"/>
    </w:p>
    <w:p w:rsidR="00770B76" w:rsidRDefault="00770B76" w:rsidP="00564A0E">
      <w:pPr>
        <w:spacing w:line="240" w:lineRule="auto"/>
        <w:rPr>
          <w:rFonts w:ascii="Simplified Arabic" w:hAnsi="Simplified Arabic" w:cs="Simplified Arabic"/>
          <w:sz w:val="28"/>
          <w:szCs w:val="28"/>
          <w:lang w:bidi="ar-IQ"/>
        </w:rPr>
      </w:pPr>
      <w:r>
        <w:rPr>
          <w:rFonts w:ascii="Simplified Arabic" w:hAnsi="Simplified Arabic" w:cs="Simplified Arabic"/>
          <w:sz w:val="28"/>
          <w:szCs w:val="28"/>
        </w:rPr>
        <w:t xml:space="preserve"> </w:t>
      </w:r>
      <w:proofErr w:type="gramStart"/>
      <w:r>
        <w:rPr>
          <w:rFonts w:ascii="Simplified Arabic" w:hAnsi="Simplified Arabic" w:cs="Simplified Arabic"/>
          <w:sz w:val="28"/>
          <w:szCs w:val="28"/>
        </w:rPr>
        <w:t>.</w:t>
      </w:r>
      <w:r w:rsidR="005F2EE3" w:rsidRPr="005F2EE3">
        <w:rPr>
          <w:rFonts w:ascii="Simplified Arabic" w:hAnsi="Simplified Arabic" w:cs="Simplified Arabic"/>
          <w:sz w:val="28"/>
          <w:szCs w:val="28"/>
        </w:rPr>
        <w:t>https://ar.irakipedia.org/</w:t>
      </w:r>
      <w:r w:rsidR="00F45187">
        <w:rPr>
          <w:rFonts w:ascii="Simplified Arabic" w:hAnsi="Simplified Arabic" w:cs="Simplified Arabic"/>
          <w:sz w:val="28"/>
          <w:szCs w:val="28"/>
        </w:rPr>
        <w:t>wiki/13/%d8%ab%d9%88%d8%b1%d8%a%d8.</w:t>
      </w:r>
      <w:r>
        <w:rPr>
          <w:rFonts w:ascii="Simplified Arabic" w:hAnsi="Simplified Arabic" w:cs="Simplified Arabic"/>
          <w:sz w:val="28"/>
          <w:szCs w:val="28"/>
        </w:rPr>
        <w:t>6</w:t>
      </w:r>
      <w:proofErr w:type="gramEnd"/>
      <w:r w:rsidRPr="005F2EE3">
        <w:rPr>
          <w:rFonts w:ascii="Simplified Arabic" w:hAnsi="Simplified Arabic" w:cs="Simplified Arabic"/>
          <w:sz w:val="28"/>
          <w:szCs w:val="28"/>
        </w:rPr>
        <w:t xml:space="preserve"> </w:t>
      </w:r>
      <w:r w:rsidR="005F2EE3" w:rsidRPr="005F2EE3">
        <w:rPr>
          <w:rFonts w:ascii="Simplified Arabic" w:hAnsi="Simplified Arabic" w:cs="Simplified Arabic"/>
          <w:sz w:val="28"/>
          <w:szCs w:val="28"/>
        </w:rPr>
        <w:t>%84%d8%b9%d8%b4%d8%b1%d9%8a%d9%86-1920?searchtext=%d9%83%d8%b1%d8%a7%d9%88%d9%81%d9%88%d8%b1%d8%af</w:t>
      </w:r>
      <w:r w:rsidR="005F2EE3" w:rsidRPr="005F2EE3">
        <w:rPr>
          <w:rFonts w:ascii="Simplified Arabic" w:hAnsi="Simplified Arabic" w:cs="Simplified Arabic"/>
          <w:sz w:val="28"/>
          <w:szCs w:val="28"/>
          <w:rtl/>
        </w:rPr>
        <w:t> </w:t>
      </w:r>
    </w:p>
    <w:p w:rsidR="005F2EE3" w:rsidRPr="005F2EE3" w:rsidRDefault="00770B76" w:rsidP="00564A0E">
      <w:pPr>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7</w:t>
      </w:r>
      <w:r w:rsidR="005F2EE3" w:rsidRPr="005F2EE3">
        <w:rPr>
          <w:rFonts w:ascii="Simplified Arabic" w:hAnsi="Simplified Arabic" w:cs="Simplified Arabic"/>
          <w:sz w:val="28"/>
          <w:szCs w:val="28"/>
          <w:rtl/>
        </w:rPr>
        <w:t>"</w:t>
      </w:r>
      <w:r w:rsidR="005F2EE3" w:rsidRPr="005F2EE3">
        <w:rPr>
          <w:rFonts w:ascii="Simplified Arabic" w:hAnsi="Simplified Arabic" w:cs="Simplified Arabic"/>
          <w:sz w:val="28"/>
          <w:szCs w:val="28"/>
        </w:rPr>
        <w:t>Tripp, Charles. A History of Iraq. C</w:t>
      </w:r>
      <w:r>
        <w:rPr>
          <w:rFonts w:ascii="Simplified Arabic" w:hAnsi="Simplified Arabic" w:cs="Simplified Arabic"/>
          <w:sz w:val="28"/>
          <w:szCs w:val="28"/>
        </w:rPr>
        <w:t>ambridge University Press, 200</w:t>
      </w:r>
      <w:r w:rsidR="005F2EE3" w:rsidRPr="005F2EE3">
        <w:rPr>
          <w:rFonts w:ascii="Simplified Arabic" w:hAnsi="Simplified Arabic" w:cs="Simplified Arabic"/>
          <w:sz w:val="28"/>
          <w:szCs w:val="28"/>
        </w:rPr>
        <w:t>4</w:t>
      </w:r>
      <w:r>
        <w:rPr>
          <w:rFonts w:ascii="Simplified Arabic" w:hAnsi="Simplified Arabic" w:cs="Simplified Arabic"/>
          <w:sz w:val="28"/>
          <w:szCs w:val="28"/>
        </w:rPr>
        <w:t>.</w:t>
      </w:r>
    </w:p>
    <w:p w:rsidR="005F2EE3" w:rsidRPr="005F2EE3" w:rsidRDefault="005F2EE3" w:rsidP="00564A0E">
      <w:pPr>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A Report on Mesopotamia by T.E. Lawrence The Sunday Times, 22</w:t>
      </w:r>
      <w:r w:rsidR="00770B76">
        <w:rPr>
          <w:rFonts w:ascii="Simplified Arabic" w:hAnsi="Simplified Arabic" w:cs="Simplified Arabic"/>
          <w:sz w:val="28"/>
          <w:szCs w:val="28"/>
        </w:rPr>
        <w:t>.8</w:t>
      </w:r>
    </w:p>
    <w:p w:rsidR="005F2EE3" w:rsidRPr="005F2EE3" w:rsidRDefault="005F2EE3" w:rsidP="00564A0E">
      <w:pPr>
        <w:spacing w:line="240" w:lineRule="auto"/>
        <w:rPr>
          <w:rFonts w:ascii="Simplified Arabic" w:hAnsi="Simplified Arabic" w:cs="Simplified Arabic"/>
          <w:sz w:val="28"/>
          <w:szCs w:val="28"/>
          <w:rtl/>
          <w:lang w:bidi="ar-IQ"/>
        </w:rPr>
      </w:pPr>
      <w:proofErr w:type="gramStart"/>
      <w:r w:rsidRPr="005F2EE3">
        <w:rPr>
          <w:rFonts w:ascii="Simplified Arabic" w:hAnsi="Simplified Arabic" w:cs="Simplified Arabic"/>
          <w:sz w:val="28"/>
          <w:szCs w:val="28"/>
        </w:rPr>
        <w:t>http://www.theguardian.com/world/2003/apr/19/iraq.arts ,</w:t>
      </w:r>
      <w:proofErr w:type="gramEnd"/>
      <w:r w:rsidRPr="005F2EE3">
        <w:rPr>
          <w:rFonts w:ascii="Simplified Arabic" w:hAnsi="Simplified Arabic" w:cs="Simplified Arabic"/>
          <w:sz w:val="28"/>
          <w:szCs w:val="28"/>
        </w:rPr>
        <w:t xml:space="preserve"> The Guardian</w:t>
      </w:r>
      <w:r w:rsidR="00770B76">
        <w:rPr>
          <w:rFonts w:ascii="Simplified Arabic" w:hAnsi="Simplified Arabic" w:cs="Simplified Arabic"/>
          <w:sz w:val="28"/>
          <w:szCs w:val="28"/>
        </w:rPr>
        <w:t>.9</w:t>
      </w:r>
      <w:r w:rsidRPr="005F2EE3">
        <w:rPr>
          <w:rFonts w:ascii="Simplified Arabic" w:hAnsi="Simplified Arabic" w:cs="Simplified Arabic"/>
          <w:sz w:val="28"/>
          <w:szCs w:val="28"/>
        </w:rPr>
        <w:t xml:space="preserve"> Jonathan </w:t>
      </w:r>
      <w:proofErr w:type="spellStart"/>
      <w:r w:rsidRPr="005F2EE3">
        <w:rPr>
          <w:rFonts w:ascii="Simplified Arabic" w:hAnsi="Simplified Arabic" w:cs="Simplified Arabic"/>
          <w:sz w:val="28"/>
          <w:szCs w:val="28"/>
        </w:rPr>
        <w:t>Glancey</w:t>
      </w:r>
      <w:proofErr w:type="spellEnd"/>
      <w:r w:rsidRPr="005F2EE3">
        <w:rPr>
          <w:rFonts w:ascii="Simplified Arabic" w:hAnsi="Simplified Arabic" w:cs="Simplified Arabic"/>
          <w:sz w:val="28"/>
          <w:szCs w:val="28"/>
        </w:rPr>
        <w:t>, 19 April 2003, Retrieved 16.05.2012  -</w:t>
      </w:r>
    </w:p>
    <w:p w:rsidR="005F2EE3" w:rsidRPr="005F2EE3" w:rsidRDefault="005F2EE3" w:rsidP="00564A0E">
      <w:pPr>
        <w:spacing w:line="240" w:lineRule="auto"/>
        <w:rPr>
          <w:rFonts w:ascii="Simplified Arabic" w:hAnsi="Simplified Arabic" w:cs="Simplified Arabic"/>
          <w:sz w:val="28"/>
          <w:szCs w:val="28"/>
          <w:rtl/>
          <w:lang w:bidi="ar-IQ"/>
        </w:rPr>
      </w:pPr>
      <w:proofErr w:type="spellStart"/>
      <w:r w:rsidRPr="005F2EE3">
        <w:rPr>
          <w:rFonts w:ascii="Simplified Arabic" w:hAnsi="Simplified Arabic" w:cs="Simplified Arabic"/>
          <w:sz w:val="28"/>
          <w:szCs w:val="28"/>
        </w:rPr>
        <w:t>Vinogradov</w:t>
      </w:r>
      <w:proofErr w:type="spellEnd"/>
      <w:r w:rsidRPr="005F2EE3">
        <w:rPr>
          <w:rFonts w:ascii="Simplified Arabic" w:hAnsi="Simplified Arabic" w:cs="Simplified Arabic"/>
          <w:sz w:val="28"/>
          <w:szCs w:val="28"/>
        </w:rPr>
        <w:t xml:space="preserve">, </w:t>
      </w:r>
      <w:proofErr w:type="spellStart"/>
      <w:r w:rsidRPr="005F2EE3">
        <w:rPr>
          <w:rFonts w:ascii="Simplified Arabic" w:hAnsi="Simplified Arabic" w:cs="Simplified Arabic"/>
          <w:sz w:val="28"/>
          <w:szCs w:val="28"/>
        </w:rPr>
        <w:t>Amal</w:t>
      </w:r>
      <w:proofErr w:type="spellEnd"/>
      <w:r w:rsidRPr="005F2EE3">
        <w:rPr>
          <w:rFonts w:ascii="Simplified Arabic" w:hAnsi="Simplified Arabic" w:cs="Simplified Arabic"/>
          <w:sz w:val="28"/>
          <w:szCs w:val="28"/>
        </w:rPr>
        <w:t>. "The 1920 Revolt in Iraq Reconsidered: The Role of</w:t>
      </w:r>
      <w:r w:rsidR="00770B76">
        <w:rPr>
          <w:rFonts w:ascii="Simplified Arabic" w:hAnsi="Simplified Arabic" w:cs="Simplified Arabic"/>
          <w:sz w:val="28"/>
          <w:szCs w:val="28"/>
        </w:rPr>
        <w:t>. 10</w:t>
      </w:r>
      <w:r w:rsidRPr="005F2EE3">
        <w:rPr>
          <w:rFonts w:ascii="Simplified Arabic" w:hAnsi="Simplified Arabic" w:cs="Simplified Arabic"/>
          <w:sz w:val="28"/>
          <w:szCs w:val="28"/>
        </w:rPr>
        <w:t xml:space="preserve"> Tribes in National Politics," International Journal of Middle East Studies, Vol.3, No.2 (Apr., 1972): </w:t>
      </w:r>
      <w:proofErr w:type="gramStart"/>
      <w:r w:rsidRPr="005F2EE3">
        <w:rPr>
          <w:rFonts w:ascii="Simplified Arabic" w:hAnsi="Simplified Arabic" w:cs="Simplified Arabic"/>
          <w:sz w:val="28"/>
          <w:szCs w:val="28"/>
        </w:rPr>
        <w:t>138</w:t>
      </w:r>
      <w:r w:rsidRPr="005F2EE3">
        <w:rPr>
          <w:rFonts w:ascii="Simplified Arabic" w:hAnsi="Simplified Arabic" w:cs="Simplified Arabic"/>
          <w:sz w:val="28"/>
          <w:szCs w:val="28"/>
          <w:rtl/>
        </w:rPr>
        <w:t xml:space="preserve"> .</w:t>
      </w:r>
      <w:proofErr w:type="gramEnd"/>
    </w:p>
    <w:p w:rsidR="005F2EE3" w:rsidRPr="005F2EE3" w:rsidRDefault="005F2EE3" w:rsidP="00564A0E">
      <w:pPr>
        <w:spacing w:line="240" w:lineRule="auto"/>
        <w:rPr>
          <w:rFonts w:ascii="Simplified Arabic" w:hAnsi="Simplified Arabic" w:cs="Simplified Arabic"/>
          <w:sz w:val="28"/>
          <w:szCs w:val="28"/>
          <w:rtl/>
          <w:lang w:bidi="ar-IQ"/>
        </w:rPr>
      </w:pPr>
      <w:proofErr w:type="spellStart"/>
      <w:r w:rsidRPr="005F2EE3">
        <w:rPr>
          <w:rFonts w:ascii="Simplified Arabic" w:hAnsi="Simplified Arabic" w:cs="Simplified Arabic"/>
          <w:sz w:val="28"/>
          <w:szCs w:val="28"/>
        </w:rPr>
        <w:t>Vinogradov</w:t>
      </w:r>
      <w:proofErr w:type="spellEnd"/>
      <w:r w:rsidRPr="005F2EE3">
        <w:rPr>
          <w:rFonts w:ascii="Simplified Arabic" w:hAnsi="Simplified Arabic" w:cs="Simplified Arabic"/>
          <w:sz w:val="28"/>
          <w:szCs w:val="28"/>
        </w:rPr>
        <w:t xml:space="preserve">, </w:t>
      </w:r>
      <w:proofErr w:type="spellStart"/>
      <w:r w:rsidRPr="005F2EE3">
        <w:rPr>
          <w:rFonts w:ascii="Simplified Arabic" w:hAnsi="Simplified Arabic" w:cs="Simplified Arabic"/>
          <w:sz w:val="28"/>
          <w:szCs w:val="28"/>
        </w:rPr>
        <w:t>Amal</w:t>
      </w:r>
      <w:proofErr w:type="spellEnd"/>
      <w:r w:rsidRPr="005F2EE3">
        <w:rPr>
          <w:rFonts w:ascii="Simplified Arabic" w:hAnsi="Simplified Arabic" w:cs="Simplified Arabic"/>
          <w:sz w:val="28"/>
          <w:szCs w:val="28"/>
        </w:rPr>
        <w:t>. "The 1920 Revolt in Iraq Reconsidered: The Role of</w:t>
      </w:r>
      <w:r w:rsidR="00770B76">
        <w:rPr>
          <w:rFonts w:ascii="Simplified Arabic" w:hAnsi="Simplified Arabic" w:cs="Simplified Arabic"/>
          <w:sz w:val="28"/>
          <w:szCs w:val="28"/>
        </w:rPr>
        <w:t>.11</w:t>
      </w:r>
      <w:r w:rsidRPr="005F2EE3">
        <w:rPr>
          <w:rFonts w:ascii="Simplified Arabic" w:hAnsi="Simplified Arabic" w:cs="Simplified Arabic"/>
          <w:sz w:val="28"/>
          <w:szCs w:val="28"/>
        </w:rPr>
        <w:t xml:space="preserve"> Tribes in National Politics," International Journal of Middle East Studies, Vol.3, No.2 (Apr., 1972): 139</w:t>
      </w:r>
    </w:p>
    <w:p w:rsidR="005F2EE3" w:rsidRPr="005F2EE3" w:rsidRDefault="005F2EE3" w:rsidP="00564A0E">
      <w:pPr>
        <w:spacing w:line="240" w:lineRule="auto"/>
        <w:rPr>
          <w:rFonts w:ascii="Simplified Arabic" w:hAnsi="Simplified Arabic" w:cs="Simplified Arabic"/>
          <w:sz w:val="28"/>
          <w:szCs w:val="28"/>
          <w:rtl/>
        </w:rPr>
      </w:pPr>
      <w:r w:rsidRPr="005F2EE3">
        <w:rPr>
          <w:rFonts w:ascii="Simplified Arabic" w:hAnsi="Simplified Arabic" w:cs="Simplified Arabic"/>
          <w:sz w:val="28"/>
          <w:szCs w:val="28"/>
        </w:rPr>
        <w:t>Tripp, Charles. A History of Iraq. Cambridge University Press, 2007,47</w:t>
      </w:r>
      <w:r w:rsidR="00770B76">
        <w:rPr>
          <w:rFonts w:ascii="Simplified Arabic" w:hAnsi="Simplified Arabic" w:cs="Simplified Arabic"/>
          <w:sz w:val="28"/>
          <w:szCs w:val="28"/>
        </w:rPr>
        <w:t>.12</w:t>
      </w:r>
    </w:p>
    <w:p w:rsidR="005F2EE3" w:rsidRPr="005F2EE3" w:rsidRDefault="005F2EE3" w:rsidP="00564A0E">
      <w:pPr>
        <w:spacing w:line="240" w:lineRule="auto"/>
        <w:rPr>
          <w:rFonts w:ascii="Simplified Arabic" w:hAnsi="Simplified Arabic" w:cs="Simplified Arabic"/>
          <w:sz w:val="28"/>
          <w:szCs w:val="28"/>
          <w:rtl/>
          <w:lang w:bidi="ar-IQ"/>
        </w:rPr>
      </w:pPr>
    </w:p>
    <w:p w:rsidR="005F2EE3" w:rsidRPr="005F2EE3" w:rsidRDefault="005F2EE3" w:rsidP="00564A0E">
      <w:pPr>
        <w:spacing w:line="240" w:lineRule="auto"/>
        <w:rPr>
          <w:rFonts w:ascii="Simplified Arabic" w:hAnsi="Simplified Arabic" w:cs="Simplified Arabic"/>
          <w:sz w:val="28"/>
          <w:szCs w:val="28"/>
          <w:rtl/>
          <w:lang w:bidi="ar-IQ"/>
        </w:rPr>
      </w:pPr>
      <w:r w:rsidRPr="005F2EE3">
        <w:rPr>
          <w:rFonts w:ascii="Simplified Arabic" w:hAnsi="Simplified Arabic" w:cs="Simplified Arabic"/>
          <w:sz w:val="28"/>
          <w:szCs w:val="28"/>
        </w:rPr>
        <w:lastRenderedPageBreak/>
        <w:t>https://www.facebook.com/100064572314097/posts/443852273130749</w:t>
      </w:r>
      <w:r w:rsidR="00770B76">
        <w:rPr>
          <w:rFonts w:ascii="Simplified Arabic" w:hAnsi="Simplified Arabic" w:cs="Simplified Arabic"/>
          <w:sz w:val="28"/>
          <w:szCs w:val="28"/>
        </w:rPr>
        <w:t>13</w:t>
      </w:r>
      <w:r w:rsidRPr="005F2EE3">
        <w:rPr>
          <w:rFonts w:ascii="Simplified Arabic" w:hAnsi="Simplified Arabic" w:cs="Simplified Arabic"/>
          <w:sz w:val="28"/>
          <w:szCs w:val="28"/>
          <w:rtl/>
        </w:rPr>
        <w:t xml:space="preserve"> </w:t>
      </w:r>
    </w:p>
    <w:p w:rsidR="005F2EE3" w:rsidRPr="005F2EE3" w:rsidRDefault="00A53646" w:rsidP="00564A0E">
      <w:pPr>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70B76" w:rsidRPr="00770B76">
        <w:rPr>
          <w:rFonts w:ascii="Simplified Arabic" w:hAnsi="Simplified Arabic" w:cs="Simplified Arabic"/>
          <w:sz w:val="28"/>
          <w:szCs w:val="28"/>
        </w:rPr>
        <w:t>https://www.facebook.com/permalink.php/?story_fbid=2535210403221191</w:t>
      </w:r>
      <w:r w:rsidR="00770B76">
        <w:rPr>
          <w:rFonts w:ascii="Simplified Arabic" w:hAnsi="Simplified Arabic" w:cs="Simplified Arabic"/>
          <w:sz w:val="28"/>
          <w:szCs w:val="28"/>
        </w:rPr>
        <w:t xml:space="preserve"> </w:t>
      </w:r>
      <w:r w:rsidR="005F2EE3" w:rsidRPr="005F2EE3">
        <w:rPr>
          <w:rFonts w:ascii="Simplified Arabic" w:hAnsi="Simplified Arabic" w:cs="Simplified Arabic"/>
          <w:sz w:val="28"/>
          <w:szCs w:val="28"/>
        </w:rPr>
        <w:t>&amp;id=106</w:t>
      </w:r>
      <w:r w:rsidR="005F2EE3" w:rsidRPr="005F2EE3">
        <w:rPr>
          <w:rFonts w:ascii="Simplified Arabic" w:hAnsi="Simplified Arabic" w:cs="Simplified Arabic"/>
          <w:sz w:val="28"/>
          <w:szCs w:val="28"/>
          <w:rtl/>
        </w:rPr>
        <w:t>:</w:t>
      </w:r>
      <w:r w:rsidR="005F2EE3" w:rsidRPr="005F2EE3">
        <w:rPr>
          <w:rFonts w:ascii="Simplified Arabic" w:hAnsi="Simplified Arabic" w:cs="Simplified Arabic"/>
          <w:sz w:val="28"/>
          <w:szCs w:val="28"/>
        </w:rPr>
        <w:t>9338413141738</w:t>
      </w:r>
      <w:r w:rsidR="005F2EE3" w:rsidRPr="005F2EE3">
        <w:rPr>
          <w:rFonts w:ascii="Simplified Arabic" w:hAnsi="Simplified Arabic" w:cs="Simplified Arabic"/>
          <w:sz w:val="28"/>
          <w:szCs w:val="28"/>
          <w:rtl/>
        </w:rPr>
        <w:t xml:space="preserve"> </w:t>
      </w:r>
    </w:p>
    <w:p w:rsidR="005F2EE3" w:rsidRPr="005F2EE3" w:rsidRDefault="00A53646" w:rsidP="00564A0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rPr>
        <w:t>.15</w:t>
      </w:r>
      <w:r w:rsidR="005F2EE3" w:rsidRPr="005F2EE3">
        <w:rPr>
          <w:rFonts w:ascii="Simplified Arabic" w:hAnsi="Simplified Arabic" w:cs="Simplified Arabic"/>
          <w:sz w:val="28"/>
          <w:szCs w:val="28"/>
        </w:rPr>
        <w:t>https://iraqination.net/archives/8869</w:t>
      </w:r>
      <w:r w:rsidR="00770B76">
        <w:rPr>
          <w:rFonts w:ascii="Simplified Arabic" w:hAnsi="Simplified Arabic" w:cs="Simplified Arabic"/>
          <w:sz w:val="28"/>
          <w:szCs w:val="28"/>
        </w:rPr>
        <w:t>.</w:t>
      </w:r>
      <w:r w:rsidR="005F2EE3" w:rsidRPr="005F2EE3">
        <w:rPr>
          <w:rFonts w:ascii="Simplified Arabic" w:hAnsi="Simplified Arabic" w:cs="Simplified Arabic"/>
          <w:sz w:val="28"/>
          <w:szCs w:val="28"/>
          <w:rtl/>
        </w:rPr>
        <w:t xml:space="preserve"> </w:t>
      </w:r>
    </w:p>
    <w:p w:rsidR="005F2EE3" w:rsidRPr="005F2EE3" w:rsidRDefault="00A53646" w:rsidP="00564A0E">
      <w:pPr>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Pr>
        <w:t>16.</w:t>
      </w:r>
      <w:r w:rsidR="005F2EE3" w:rsidRPr="005F2EE3">
        <w:rPr>
          <w:rFonts w:ascii="Simplified Arabic" w:hAnsi="Simplified Arabic" w:cs="Simplified Arabic"/>
          <w:sz w:val="28"/>
          <w:szCs w:val="28"/>
        </w:rPr>
        <w:t>https://www.facebook.com/al</w:t>
      </w:r>
      <w:r w:rsidR="00770B76">
        <w:rPr>
          <w:rFonts w:ascii="Simplified Arabic" w:hAnsi="Simplified Arabic" w:cs="Simplified Arabic"/>
          <w:sz w:val="28"/>
          <w:szCs w:val="28"/>
        </w:rPr>
        <w:t>anbakia/posts/%D8%AF%D9%88%D8%B</w:t>
      </w:r>
      <w:r w:rsidR="005F2EE3" w:rsidRPr="005F2EE3">
        <w:rPr>
          <w:rFonts w:ascii="Simplified Arabic" w:hAnsi="Simplified Arabic" w:cs="Simplified Arabic"/>
          <w:sz w:val="28"/>
          <w:szCs w:val="28"/>
        </w:rPr>
        <w:t xml:space="preserve">%D8%B9%D8%B4%D9%8A%D8%B1%D8%A9- </w:t>
      </w:r>
    </w:p>
    <w:p w:rsidR="005F2EE3" w:rsidRPr="005F2EE3" w:rsidRDefault="005F2EE3" w:rsidP="00564A0E">
      <w:pPr>
        <w:spacing w:line="240" w:lineRule="auto"/>
        <w:rPr>
          <w:rFonts w:ascii="Simplified Arabic" w:hAnsi="Simplified Arabic" w:cs="Simplified Arabic"/>
          <w:sz w:val="28"/>
          <w:szCs w:val="28"/>
          <w:rtl/>
          <w:lang w:bidi="ar-IQ"/>
        </w:rPr>
      </w:pPr>
    </w:p>
    <w:p w:rsidR="00A53646" w:rsidRDefault="00A53646" w:rsidP="00564A0E">
      <w:pPr>
        <w:spacing w:line="240" w:lineRule="auto"/>
        <w:rPr>
          <w:rFonts w:ascii="Simplified Arabic" w:hAnsi="Simplified Arabic" w:cs="Simplified Arabic"/>
          <w:sz w:val="28"/>
          <w:szCs w:val="28"/>
        </w:rPr>
      </w:pPr>
      <w:r>
        <w:rPr>
          <w:rFonts w:ascii="Simplified Arabic" w:hAnsi="Simplified Arabic" w:cs="Simplified Arabic"/>
          <w:sz w:val="28"/>
          <w:szCs w:val="28"/>
        </w:rPr>
        <w:t>17.</w:t>
      </w:r>
      <w:r w:rsidRPr="00A53646">
        <w:rPr>
          <w:rFonts w:ascii="Simplified Arabic" w:hAnsi="Simplified Arabic" w:cs="Simplified Arabic"/>
          <w:sz w:val="28"/>
          <w:szCs w:val="28"/>
        </w:rPr>
        <w:t>https://www.facebook.com/100044742120041/posts/237738465919892</w:t>
      </w:r>
    </w:p>
    <w:p w:rsidR="005F2EE3" w:rsidRPr="005F2EE3" w:rsidRDefault="00A53646" w:rsidP="00564A0E">
      <w:pPr>
        <w:spacing w:line="240" w:lineRule="auto"/>
        <w:rPr>
          <w:rFonts w:ascii="Simplified Arabic" w:hAnsi="Simplified Arabic" w:cs="Simplified Arabic"/>
          <w:sz w:val="28"/>
          <w:szCs w:val="28"/>
          <w:rtl/>
        </w:rPr>
      </w:pPr>
      <w:r>
        <w:rPr>
          <w:rFonts w:ascii="Simplified Arabic" w:hAnsi="Simplified Arabic" w:cs="Simplified Arabic"/>
          <w:sz w:val="28"/>
          <w:szCs w:val="28"/>
        </w:rPr>
        <w:t>18.</w:t>
      </w:r>
      <w:r w:rsidR="005F2EE3" w:rsidRPr="005F2EE3">
        <w:rPr>
          <w:rFonts w:ascii="Simplified Arabic" w:hAnsi="Simplified Arabic" w:cs="Simplified Arabic"/>
          <w:sz w:val="28"/>
          <w:szCs w:val="28"/>
        </w:rPr>
        <w:t>https://www.azzaman.com/%D8%B9%D8%A7%D8%A6%D9%84%D8%A9-%D8%AE%D9%88%D9%86%D8%AF%D9%87-%D8%A7%D9%84%D8%A8%D8%BA%D8%AF%D8%A7%D8%AF%D9%8A%D8%A9-%D8%B7%D8%A7%D8%B1%D9%82-%D8%AD%D8%B1%D8%A8/</w:t>
      </w:r>
      <w:r w:rsidR="005F2EE3" w:rsidRPr="005F2EE3">
        <w:rPr>
          <w:rFonts w:ascii="Simplified Arabic" w:hAnsi="Simplified Arabic" w:cs="Simplified Arabic"/>
          <w:sz w:val="28"/>
          <w:szCs w:val="28"/>
          <w:rtl/>
        </w:rPr>
        <w:t> </w:t>
      </w:r>
    </w:p>
    <w:p w:rsidR="005F2EE3" w:rsidRPr="005F2EE3" w:rsidRDefault="00A53646" w:rsidP="00564A0E">
      <w:pPr>
        <w:spacing w:line="240" w:lineRule="auto"/>
        <w:rPr>
          <w:rFonts w:ascii="Simplified Arabic" w:hAnsi="Simplified Arabic" w:cs="Simplified Arabic"/>
          <w:sz w:val="28"/>
          <w:szCs w:val="28"/>
        </w:rPr>
      </w:pPr>
      <w:r>
        <w:rPr>
          <w:rFonts w:ascii="Simplified Arabic" w:hAnsi="Simplified Arabic" w:cs="Simplified Arabic"/>
          <w:sz w:val="28"/>
          <w:szCs w:val="28"/>
        </w:rPr>
        <w:t>19.</w:t>
      </w:r>
      <w:r w:rsidR="005F2EE3" w:rsidRPr="005F2EE3">
        <w:rPr>
          <w:rFonts w:ascii="Simplified Arabic" w:hAnsi="Simplified Arabic" w:cs="Simplified Arabic"/>
          <w:sz w:val="28"/>
          <w:szCs w:val="28"/>
        </w:rPr>
        <w:t>https://ar.wikipedia.org/wiki/%D9%86%D8%A7%D8%AD%D9%8A%D8%A9_%D8%A3%D8%A8%D9%8A_%D8%B5%D9%8A%D8%AF%D8%A7</w:t>
      </w:r>
    </w:p>
    <w:p w:rsidR="005F2EE3" w:rsidRPr="00A53646" w:rsidRDefault="005F2EE3" w:rsidP="00564A0E">
      <w:pPr>
        <w:spacing w:line="240" w:lineRule="auto"/>
        <w:rPr>
          <w:rFonts w:ascii="Simplified Arabic" w:hAnsi="Simplified Arabic" w:cs="Simplified Arabic"/>
          <w:sz w:val="28"/>
          <w:szCs w:val="28"/>
          <w:rtl/>
          <w:lang w:bidi="ar-IQ"/>
        </w:rPr>
      </w:pPr>
    </w:p>
    <w:p w:rsidR="005F2EE3" w:rsidRPr="005F2EE3" w:rsidRDefault="00A53646" w:rsidP="00564A0E">
      <w:pPr>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Pr>
        <w:t>20.</w:t>
      </w:r>
      <w:r w:rsidR="005F2EE3" w:rsidRPr="005F2EE3">
        <w:rPr>
          <w:rFonts w:ascii="Simplified Arabic" w:hAnsi="Simplified Arabic" w:cs="Simplified Arabic"/>
          <w:sz w:val="28"/>
          <w:szCs w:val="28"/>
        </w:rPr>
        <w:t>https://www.facebook.com/groups/1591760647710470/posts/4257878717765303/</w:t>
      </w:r>
    </w:p>
    <w:p w:rsidR="005F2EE3" w:rsidRDefault="00A53646" w:rsidP="00564A0E">
      <w:pPr>
        <w:spacing w:line="240" w:lineRule="auto"/>
        <w:rPr>
          <w:rFonts w:ascii="Simplified Arabic" w:hAnsi="Simplified Arabic" w:cs="Simplified Arabic"/>
          <w:sz w:val="28"/>
          <w:szCs w:val="28"/>
          <w:rtl/>
        </w:rPr>
      </w:pPr>
      <w:r>
        <w:rPr>
          <w:rFonts w:ascii="Simplified Arabic" w:hAnsi="Simplified Arabic" w:cs="Simplified Arabic"/>
          <w:sz w:val="28"/>
          <w:szCs w:val="28"/>
          <w:lang w:bidi="ar-IQ"/>
        </w:rPr>
        <w:t>21.</w:t>
      </w:r>
      <w:r w:rsidR="005F2EE3" w:rsidRPr="005F2EE3">
        <w:rPr>
          <w:rFonts w:ascii="Simplified Arabic" w:hAnsi="Simplified Arabic" w:cs="Simplified Arabic"/>
          <w:sz w:val="28"/>
          <w:szCs w:val="28"/>
        </w:rPr>
        <w:t>https://www.marefa.org/%D8%AE%D8%B1%D9%86%D8%A7%D8%A8%D8%A7%D8%AA</w:t>
      </w:r>
      <w:r w:rsidR="00A448DD">
        <w:rPr>
          <w:rFonts w:ascii="Simplified Arabic" w:hAnsi="Simplified Arabic" w:cs="Simplified Arabic"/>
          <w:sz w:val="28"/>
          <w:szCs w:val="28"/>
          <w:rtl/>
        </w:rPr>
        <w:t xml:space="preserve"> </w:t>
      </w:r>
    </w:p>
    <w:p w:rsidR="00503184" w:rsidRDefault="00B21D43" w:rsidP="00564A0E">
      <w:pPr>
        <w:spacing w:line="240" w:lineRule="auto"/>
        <w:rPr>
          <w:rFonts w:ascii="Simplified Arabic" w:hAnsi="Simplified Arabic" w:cs="Simplified Arabic"/>
          <w:sz w:val="28"/>
          <w:szCs w:val="28"/>
          <w:rtl/>
        </w:rPr>
      </w:pPr>
      <w:r w:rsidRPr="00664D85">
        <w:rPr>
          <w:rFonts w:ascii="Simplified Arabic" w:hAnsi="Simplified Arabic" w:cs="Simplified Arabic"/>
          <w:sz w:val="28"/>
          <w:szCs w:val="28"/>
          <w:rtl/>
        </w:rPr>
        <w:t xml:space="preserve">رجال في ذاكرة </w:t>
      </w:r>
      <w:proofErr w:type="gramStart"/>
      <w:r w:rsidRPr="00664D85">
        <w:rPr>
          <w:rFonts w:ascii="Simplified Arabic" w:hAnsi="Simplified Arabic" w:cs="Simplified Arabic"/>
          <w:sz w:val="28"/>
          <w:szCs w:val="28"/>
          <w:rtl/>
        </w:rPr>
        <w:t>العراق ،</w:t>
      </w:r>
      <w:proofErr w:type="gramEnd"/>
      <w:r w:rsidRPr="00664D85">
        <w:rPr>
          <w:rFonts w:ascii="Simplified Arabic" w:hAnsi="Simplified Arabic" w:cs="Simplified Arabic"/>
          <w:sz w:val="28"/>
          <w:szCs w:val="28"/>
          <w:rtl/>
        </w:rPr>
        <w:t xml:space="preserve"> شيخ مجاهدي العراق الإمام مهدي-</w:t>
      </w:r>
      <w:proofErr w:type="spellStart"/>
      <w:r w:rsidRPr="00664D85">
        <w:rPr>
          <w:rFonts w:ascii="Simplified Arabic" w:hAnsi="Simplified Arabic" w:cs="Simplified Arabic"/>
          <w:sz w:val="28"/>
          <w:szCs w:val="28"/>
          <w:rtl/>
        </w:rPr>
        <w:t>الخالصي</w:t>
      </w:r>
      <w:proofErr w:type="spellEnd"/>
      <w:r w:rsidRPr="00664D85">
        <w:rPr>
          <w:rFonts w:ascii="Simplified Arabic" w:hAnsi="Simplified Arabic" w:cs="Simplified Arabic"/>
          <w:sz w:val="28"/>
          <w:szCs w:val="28"/>
          <w:rtl/>
        </w:rPr>
        <w:t xml:space="preserve"> الكبير : </w:t>
      </w:r>
      <w:r w:rsidR="00A53646">
        <w:rPr>
          <w:rFonts w:ascii="Simplified Arabic" w:hAnsi="Simplified Arabic" w:cs="Simplified Arabic" w:hint="cs"/>
          <w:sz w:val="28"/>
          <w:szCs w:val="28"/>
          <w:rtl/>
          <w:lang w:bidi="ar-IQ"/>
        </w:rPr>
        <w:t>بقلم :</w:t>
      </w:r>
      <w:r w:rsidRPr="00664D85">
        <w:rPr>
          <w:rFonts w:ascii="Simplified Arabic" w:hAnsi="Simplified Arabic" w:cs="Simplified Arabic"/>
          <w:sz w:val="28"/>
          <w:szCs w:val="28"/>
          <w:rtl/>
        </w:rPr>
        <w:t xml:space="preserve">علي الزبيدي </w:t>
      </w:r>
    </w:p>
    <w:p w:rsidR="00B21D43" w:rsidRPr="00A448DD" w:rsidRDefault="00A53646" w:rsidP="00564A0E">
      <w:pPr>
        <w:spacing w:line="240" w:lineRule="auto"/>
        <w:rPr>
          <w:rFonts w:ascii="Simplified Arabic" w:hAnsi="Simplified Arabic" w:cs="Simplified Arabic"/>
          <w:sz w:val="28"/>
          <w:szCs w:val="28"/>
          <w:rtl/>
        </w:rPr>
      </w:pPr>
      <w:r>
        <w:rPr>
          <w:rFonts w:ascii="Simplified Arabic" w:hAnsi="Simplified Arabic" w:cs="Simplified Arabic"/>
          <w:sz w:val="28"/>
          <w:szCs w:val="28"/>
        </w:rPr>
        <w:lastRenderedPageBreak/>
        <w:t>22.</w:t>
      </w:r>
      <w:r w:rsidR="00B21D43" w:rsidRPr="00664D85">
        <w:rPr>
          <w:rFonts w:ascii="Simplified Arabic" w:hAnsi="Simplified Arabic" w:cs="Simplified Arabic"/>
          <w:sz w:val="28"/>
          <w:szCs w:val="28"/>
        </w:rPr>
        <w:t>https://alkhalissi.org/article</w:t>
      </w:r>
    </w:p>
    <w:p w:rsidR="00503184" w:rsidRDefault="00503184" w:rsidP="00564A0E">
      <w:pPr>
        <w:bidi/>
        <w:spacing w:line="240" w:lineRule="auto"/>
        <w:rPr>
          <w:rFonts w:ascii="Simplified Arabic" w:hAnsi="Simplified Arabic" w:cs="Simplified Arabic"/>
          <w:sz w:val="28"/>
          <w:szCs w:val="28"/>
          <w:rtl/>
        </w:rPr>
      </w:pPr>
      <w:r w:rsidRPr="00503184">
        <w:rPr>
          <w:rFonts w:ascii="Simplified Arabic" w:hAnsi="Simplified Arabic" w:cs="Simplified Arabic" w:hint="cs"/>
          <w:sz w:val="28"/>
          <w:szCs w:val="28"/>
          <w:rtl/>
        </w:rPr>
        <w:t xml:space="preserve">هكذا تمّ اغتيال الشقي ابن </w:t>
      </w:r>
      <w:proofErr w:type="spellStart"/>
      <w:proofErr w:type="gramStart"/>
      <w:r w:rsidRPr="00503184">
        <w:rPr>
          <w:rFonts w:ascii="Simplified Arabic" w:hAnsi="Simplified Arabic" w:cs="Simplified Arabic" w:hint="cs"/>
          <w:sz w:val="28"/>
          <w:szCs w:val="28"/>
          <w:rtl/>
        </w:rPr>
        <w:t>عبدكة</w:t>
      </w:r>
      <w:proofErr w:type="spellEnd"/>
      <w:r w:rsidRPr="0050318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 xml:space="preserve"> </w:t>
      </w:r>
      <w:r w:rsidRPr="00503184">
        <w:rPr>
          <w:rFonts w:ascii="Simplified Arabic" w:hAnsi="Simplified Arabic" w:cs="Simplified Arabic"/>
          <w:sz w:val="28"/>
          <w:szCs w:val="28"/>
          <w:rtl/>
        </w:rPr>
        <w:t>منتدى التراث والفنون: مقال منشور على مواقع التواصل الاجتماعي: سعد سماكة الربيعي</w:t>
      </w:r>
      <w:r w:rsidRPr="00503184">
        <w:rPr>
          <w:rFonts w:ascii="Simplified Arabic" w:hAnsi="Simplified Arabic" w:cs="Simplified Arabic" w:hint="cs"/>
          <w:sz w:val="28"/>
          <w:szCs w:val="28"/>
          <w:rtl/>
        </w:rPr>
        <w:t>.</w:t>
      </w:r>
    </w:p>
    <w:p w:rsidR="00503184" w:rsidRDefault="00503184" w:rsidP="00564A0E">
      <w:pPr>
        <w:bidi/>
        <w:spacing w:line="240" w:lineRule="auto"/>
        <w:rPr>
          <w:rFonts w:ascii="Simplified Arabic" w:hAnsi="Simplified Arabic" w:cs="Simplified Arabic"/>
          <w:sz w:val="24"/>
          <w:szCs w:val="24"/>
          <w:rtl/>
        </w:rPr>
      </w:pPr>
      <w:r w:rsidRPr="00503184">
        <w:rPr>
          <w:rFonts w:ascii="Simplified Arabic" w:hAnsi="Simplified Arabic" w:cs="Simplified Arabic"/>
          <w:sz w:val="24"/>
          <w:szCs w:val="24"/>
        </w:rPr>
        <w:t>https://www.facebook.com/groups/1591760647710470/posts/4257878717765303/</w:t>
      </w:r>
      <w:r w:rsidR="005E5839">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23</w:t>
      </w:r>
    </w:p>
    <w:p w:rsidR="005E5839" w:rsidRPr="005E5839" w:rsidRDefault="005E5839" w:rsidP="00564A0E">
      <w:pPr>
        <w:bidi/>
        <w:spacing w:line="240" w:lineRule="auto"/>
        <w:rPr>
          <w:rFonts w:ascii="Simplified Arabic" w:hAnsi="Simplified Arabic" w:cs="Simplified Arabic"/>
          <w:sz w:val="24"/>
          <w:szCs w:val="24"/>
          <w:rtl/>
          <w:lang w:bidi="ar-IQ"/>
        </w:rPr>
      </w:pPr>
      <w:r w:rsidRPr="005E5839">
        <w:rPr>
          <w:rFonts w:ascii="Simplified Arabic" w:hAnsi="Simplified Arabic" w:cs="Simplified Arabic" w:hint="cs"/>
          <w:sz w:val="24"/>
          <w:szCs w:val="24"/>
          <w:rtl/>
        </w:rPr>
        <w:t xml:space="preserve">الصحف والمجلات السورية من عام 1918-1947 </w:t>
      </w:r>
      <w:proofErr w:type="gramStart"/>
      <w:r w:rsidRPr="005E5839">
        <w:rPr>
          <w:rFonts w:ascii="Simplified Arabic" w:hAnsi="Simplified Arabic" w:cs="Simplified Arabic" w:hint="cs"/>
          <w:sz w:val="24"/>
          <w:szCs w:val="24"/>
          <w:rtl/>
        </w:rPr>
        <w:t>م :</w:t>
      </w:r>
      <w:proofErr w:type="gramEnd"/>
      <w:r w:rsidRPr="005E5839">
        <w:rPr>
          <w:rFonts w:ascii="Simplified Arabic" w:hAnsi="Simplified Arabic" w:cs="Simplified Arabic" w:hint="cs"/>
          <w:sz w:val="24"/>
          <w:szCs w:val="24"/>
          <w:rtl/>
        </w:rPr>
        <w:t xml:space="preserve"> جوزيف زيتون </w:t>
      </w:r>
      <w:r w:rsidRPr="005E5839">
        <w:rPr>
          <w:rFonts w:ascii="Simplified Arabic" w:hAnsi="Simplified Arabic" w:cs="Simplified Arabic"/>
          <w:sz w:val="24"/>
          <w:szCs w:val="24"/>
        </w:rPr>
        <w:t>https://josephzeitoun.com/%D8%A7%D9%84%D8%B5%D8%AD%D9%81</w:t>
      </w:r>
      <w:r>
        <w:rPr>
          <w:rFonts w:ascii="Simplified Arabic" w:hAnsi="Simplified Arabic" w:cs="Simplified Arabic" w:hint="cs"/>
          <w:sz w:val="24"/>
          <w:szCs w:val="24"/>
          <w:rtl/>
        </w:rPr>
        <w:t>.24</w:t>
      </w:r>
      <w:r w:rsidRPr="005E5839">
        <w:rPr>
          <w:rFonts w:ascii="Simplified Arabic" w:hAnsi="Simplified Arabic" w:cs="Simplified Arabic"/>
          <w:sz w:val="24"/>
          <w:szCs w:val="24"/>
        </w:rPr>
        <w:t xml:space="preserve"> %D9%88%D8%A7%D9%84%D9%85%D8%AC%D9%84%D8%A7%D8%AA-%D8%A7%D9%84%D8%B3%D9%88%D8%B1%D9%8A%D8%A9-%D9%85%D9%861918-%D8%A7%D9%84%D9%89-1947/</w:t>
      </w:r>
    </w:p>
    <w:p w:rsidR="005E5839" w:rsidRPr="00503184" w:rsidRDefault="005E5839" w:rsidP="00564A0E">
      <w:pPr>
        <w:bidi/>
        <w:spacing w:line="240" w:lineRule="auto"/>
        <w:rPr>
          <w:rFonts w:ascii="Simplified Arabic" w:hAnsi="Simplified Arabic" w:cs="Simplified Arabic"/>
          <w:sz w:val="28"/>
          <w:szCs w:val="28"/>
          <w:lang w:bidi="ar-IQ"/>
        </w:rPr>
      </w:pPr>
    </w:p>
    <w:p w:rsidR="00503184" w:rsidRPr="00503184" w:rsidRDefault="00503184" w:rsidP="00564A0E">
      <w:pPr>
        <w:bidi/>
        <w:spacing w:line="240" w:lineRule="auto"/>
        <w:rPr>
          <w:rFonts w:ascii="Simplified Arabic" w:hAnsi="Simplified Arabic" w:cs="Simplified Arabic"/>
          <w:sz w:val="28"/>
          <w:szCs w:val="28"/>
          <w:rtl/>
          <w:lang w:bidi="ar-IQ"/>
        </w:rPr>
      </w:pPr>
    </w:p>
    <w:p w:rsidR="005F2EE3" w:rsidRDefault="00503184" w:rsidP="00564A0E">
      <w:pPr>
        <w:bidi/>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664D85">
        <w:rPr>
          <w:rFonts w:ascii="Simplified Arabic" w:hAnsi="Simplified Arabic" w:cs="Simplified Arabic" w:hint="cs"/>
          <w:sz w:val="28"/>
          <w:szCs w:val="28"/>
          <w:rtl/>
          <w:lang w:bidi="ar-IQ"/>
        </w:rPr>
        <w:t xml:space="preserve">-المقابلات واللقاءات: </w:t>
      </w:r>
    </w:p>
    <w:p w:rsidR="009D01DD" w:rsidRPr="00664D85" w:rsidRDefault="009D01DD" w:rsidP="00564A0E">
      <w:pPr>
        <w:bidi/>
        <w:spacing w:line="240" w:lineRule="auto"/>
        <w:rPr>
          <w:rFonts w:ascii="Simplified Arabic" w:hAnsi="Simplified Arabic" w:cs="Simplified Arabic"/>
          <w:sz w:val="28"/>
          <w:szCs w:val="28"/>
          <w:lang w:bidi="ar-IQ"/>
        </w:rPr>
      </w:pPr>
    </w:p>
    <w:p w:rsidR="009D01DD" w:rsidRDefault="009D01DD" w:rsidP="00564A0E">
      <w:pPr>
        <w:pStyle w:val="a5"/>
        <w:numPr>
          <w:ilvl w:val="0"/>
          <w:numId w:val="24"/>
        </w:numPr>
        <w:bidi/>
        <w:spacing w:line="240" w:lineRule="auto"/>
        <w:rPr>
          <w:rFonts w:ascii="Simplified Arabic" w:hAnsi="Simplified Arabic" w:cs="Simplified Arabic"/>
          <w:sz w:val="28"/>
          <w:szCs w:val="28"/>
          <w:lang w:bidi="ar-IQ"/>
        </w:rPr>
      </w:pPr>
      <w:r w:rsidRPr="00664D85">
        <w:rPr>
          <w:rFonts w:ascii="Simplified Arabic" w:hAnsi="Simplified Arabic" w:cs="Simplified Arabic"/>
          <w:sz w:val="28"/>
          <w:szCs w:val="28"/>
          <w:rtl/>
        </w:rPr>
        <w:t>برنامج قصص البرتق</w:t>
      </w:r>
      <w:r>
        <w:rPr>
          <w:rFonts w:ascii="Simplified Arabic" w:hAnsi="Simplified Arabic" w:cs="Simplified Arabic"/>
          <w:sz w:val="28"/>
          <w:szCs w:val="28"/>
          <w:rtl/>
        </w:rPr>
        <w:t xml:space="preserve">ال: تقديم مصطفى </w:t>
      </w:r>
      <w:proofErr w:type="gramStart"/>
      <w:r>
        <w:rPr>
          <w:rFonts w:ascii="Simplified Arabic" w:hAnsi="Simplified Arabic" w:cs="Simplified Arabic"/>
          <w:sz w:val="28"/>
          <w:szCs w:val="28"/>
          <w:rtl/>
        </w:rPr>
        <w:t>الهود ،</w:t>
      </w:r>
      <w:proofErr w:type="gramEnd"/>
      <w:r>
        <w:rPr>
          <w:rFonts w:ascii="Simplified Arabic" w:hAnsi="Simplified Arabic" w:cs="Simplified Arabic" w:hint="cs"/>
          <w:sz w:val="28"/>
          <w:szCs w:val="28"/>
          <w:rtl/>
        </w:rPr>
        <w:t xml:space="preserve"> لقاء مع</w:t>
      </w:r>
      <w:r w:rsidRPr="00664D85">
        <w:rPr>
          <w:rFonts w:ascii="Simplified Arabic" w:hAnsi="Simplified Arabic" w:cs="Simplified Arabic"/>
          <w:sz w:val="28"/>
          <w:szCs w:val="28"/>
          <w:rtl/>
        </w:rPr>
        <w:t xml:space="preserve"> الباحث: عبد الكريم جعفر أحمد الكشفي ، الحلقة الثالثة : قصة ابن </w:t>
      </w:r>
      <w:proofErr w:type="spellStart"/>
      <w:r w:rsidRPr="00664D85">
        <w:rPr>
          <w:rFonts w:ascii="Simplified Arabic" w:hAnsi="Simplified Arabic" w:cs="Simplified Arabic"/>
          <w:sz w:val="28"/>
          <w:szCs w:val="28"/>
          <w:rtl/>
        </w:rPr>
        <w:t>عبدكة</w:t>
      </w:r>
      <w:proofErr w:type="spellEnd"/>
      <w:r w:rsidRPr="00664D85">
        <w:rPr>
          <w:rFonts w:ascii="Simplified Arabic" w:hAnsi="Simplified Arabic" w:cs="Simplified Arabic"/>
          <w:sz w:val="28"/>
          <w:szCs w:val="28"/>
          <w:rtl/>
        </w:rPr>
        <w:t xml:space="preserve"> قاطع الطريق وقصته مع مسس بل الانكليزية  </w:t>
      </w:r>
      <w:r w:rsidRPr="00664D85">
        <w:rPr>
          <w:rFonts w:ascii="Simplified Arabic" w:hAnsi="Simplified Arabic" w:cs="Simplified Arabic"/>
          <w:sz w:val="28"/>
          <w:szCs w:val="28"/>
        </w:rPr>
        <w:t xml:space="preserve"> </w:t>
      </w:r>
      <w:r w:rsidRPr="00B21D43">
        <w:rPr>
          <w:rFonts w:ascii="Simplified Arabic" w:hAnsi="Simplified Arabic" w:cs="Simplified Arabic"/>
          <w:sz w:val="28"/>
          <w:szCs w:val="28"/>
        </w:rPr>
        <w:t>https://youtu.be/DQr2UrzCr7E?si=r1yGYYUUijxJaUZX</w:t>
      </w:r>
    </w:p>
    <w:p w:rsidR="009D01DD" w:rsidRDefault="009D01DD" w:rsidP="00564A0E">
      <w:pPr>
        <w:pStyle w:val="a5"/>
        <w:numPr>
          <w:ilvl w:val="0"/>
          <w:numId w:val="24"/>
        </w:numPr>
        <w:bidi/>
        <w:spacing w:line="240" w:lineRule="auto"/>
        <w:rPr>
          <w:rFonts w:ascii="Simplified Arabic" w:hAnsi="Simplified Arabic" w:cs="Simplified Arabic"/>
          <w:sz w:val="28"/>
          <w:szCs w:val="28"/>
          <w:lang w:bidi="ar-IQ"/>
        </w:rPr>
      </w:pPr>
      <w:r w:rsidRPr="006F7268">
        <w:rPr>
          <w:rFonts w:ascii="Simplified Arabic" w:hAnsi="Simplified Arabic" w:cs="Simplified Arabic"/>
          <w:sz w:val="28"/>
          <w:szCs w:val="28"/>
          <w:rtl/>
        </w:rPr>
        <w:t xml:space="preserve">لقاء مع الدكتور نجم الربيعي بتاريخ ١/ايار/٢٠٢٥م. </w:t>
      </w:r>
    </w:p>
    <w:p w:rsidR="009D01DD" w:rsidRPr="00B21D43" w:rsidRDefault="009D01DD" w:rsidP="00564A0E">
      <w:pPr>
        <w:pStyle w:val="a5"/>
        <w:numPr>
          <w:ilvl w:val="0"/>
          <w:numId w:val="24"/>
        </w:numPr>
        <w:bidi/>
        <w:spacing w:line="240" w:lineRule="auto"/>
        <w:rPr>
          <w:rFonts w:ascii="Simplified Arabic" w:hAnsi="Simplified Arabic" w:cs="Simplified Arabic"/>
          <w:sz w:val="28"/>
          <w:szCs w:val="28"/>
        </w:rPr>
      </w:pPr>
      <w:r w:rsidRPr="00B21D43">
        <w:rPr>
          <w:rFonts w:ascii="Simplified Arabic" w:hAnsi="Simplified Arabic" w:cs="Simplified Arabic"/>
          <w:sz w:val="28"/>
          <w:szCs w:val="28"/>
          <w:rtl/>
        </w:rPr>
        <w:t>لقاء مع العقيد المتقاعد المثقف الموسوعي طارق محمد ناجي عسكر بتاريخ ٢٠/ايار/٢٠٢٥م.</w:t>
      </w:r>
    </w:p>
    <w:p w:rsidR="009D01DD" w:rsidRDefault="009D01DD" w:rsidP="00564A0E">
      <w:pPr>
        <w:pStyle w:val="a5"/>
        <w:numPr>
          <w:ilvl w:val="0"/>
          <w:numId w:val="24"/>
        </w:numPr>
        <w:bidi/>
        <w:spacing w:line="240" w:lineRule="auto"/>
        <w:rPr>
          <w:rFonts w:ascii="Simplified Arabic" w:hAnsi="Simplified Arabic" w:cs="Simplified Arabic"/>
          <w:sz w:val="28"/>
          <w:szCs w:val="28"/>
        </w:rPr>
      </w:pPr>
      <w:r w:rsidRPr="00B21D43">
        <w:rPr>
          <w:rFonts w:ascii="Simplified Arabic" w:hAnsi="Simplified Arabic" w:cs="Simplified Arabic"/>
          <w:sz w:val="28"/>
          <w:szCs w:val="28"/>
          <w:rtl/>
        </w:rPr>
        <w:t xml:space="preserve">مقابلة مع </w:t>
      </w:r>
      <w:proofErr w:type="spellStart"/>
      <w:r w:rsidRPr="00B21D43">
        <w:rPr>
          <w:rFonts w:ascii="Simplified Arabic" w:hAnsi="Simplified Arabic" w:cs="Simplified Arabic"/>
          <w:sz w:val="28"/>
          <w:szCs w:val="28"/>
          <w:rtl/>
        </w:rPr>
        <w:t>ا</w:t>
      </w:r>
      <w:r w:rsidRPr="00B21D43">
        <w:rPr>
          <w:rFonts w:ascii="Simplified Arabic" w:hAnsi="Simplified Arabic" w:cs="Simplified Arabic" w:hint="cs"/>
          <w:sz w:val="28"/>
          <w:szCs w:val="28"/>
          <w:rtl/>
        </w:rPr>
        <w:t>لأ</w:t>
      </w:r>
      <w:r w:rsidRPr="00B21D43">
        <w:rPr>
          <w:rFonts w:ascii="Simplified Arabic" w:hAnsi="Simplified Arabic" w:cs="Simplified Arabic"/>
          <w:sz w:val="28"/>
          <w:szCs w:val="28"/>
          <w:rtl/>
        </w:rPr>
        <w:t>سطه</w:t>
      </w:r>
      <w:proofErr w:type="spellEnd"/>
      <w:r w:rsidRPr="00B21D43">
        <w:rPr>
          <w:rFonts w:ascii="Simplified Arabic" w:hAnsi="Simplified Arabic" w:cs="Simplified Arabic"/>
          <w:sz w:val="28"/>
          <w:szCs w:val="28"/>
          <w:rtl/>
        </w:rPr>
        <w:t xml:space="preserve"> محمد</w:t>
      </w:r>
      <w:r>
        <w:rPr>
          <w:rFonts w:ascii="Simplified Arabic" w:hAnsi="Simplified Arabic" w:cs="Simplified Arabic" w:hint="cs"/>
          <w:sz w:val="28"/>
          <w:szCs w:val="28"/>
          <w:rtl/>
        </w:rPr>
        <w:t xml:space="preserve"> </w:t>
      </w:r>
      <w:r w:rsidRPr="00B21D43">
        <w:rPr>
          <w:rFonts w:ascii="Simplified Arabic" w:hAnsi="Simplified Arabic" w:cs="Simplified Arabic"/>
          <w:sz w:val="28"/>
          <w:szCs w:val="28"/>
          <w:rtl/>
        </w:rPr>
        <w:t>النجار بتاريخ ٤/شباط/١٩٩١م</w:t>
      </w:r>
      <w:r>
        <w:rPr>
          <w:rFonts w:ascii="Simplified Arabic" w:hAnsi="Simplified Arabic" w:cs="Simplified Arabic" w:hint="cs"/>
          <w:sz w:val="28"/>
          <w:szCs w:val="28"/>
          <w:rtl/>
        </w:rPr>
        <w:t xml:space="preserve">. </w:t>
      </w:r>
    </w:p>
    <w:p w:rsidR="009D01DD" w:rsidRPr="006F7268" w:rsidRDefault="009D01DD" w:rsidP="00564A0E">
      <w:pPr>
        <w:pStyle w:val="a5"/>
        <w:numPr>
          <w:ilvl w:val="0"/>
          <w:numId w:val="24"/>
        </w:numPr>
        <w:bidi/>
        <w:spacing w:line="240" w:lineRule="auto"/>
        <w:rPr>
          <w:rFonts w:ascii="Simplified Arabic" w:hAnsi="Simplified Arabic" w:cs="Simplified Arabic"/>
          <w:sz w:val="28"/>
          <w:szCs w:val="28"/>
          <w:lang w:bidi="ar-IQ"/>
        </w:rPr>
      </w:pPr>
      <w:r w:rsidRPr="006F7268">
        <w:rPr>
          <w:rFonts w:ascii="Simplified Arabic" w:hAnsi="Simplified Arabic" w:cs="Simplified Arabic"/>
          <w:sz w:val="28"/>
          <w:szCs w:val="28"/>
          <w:rtl/>
        </w:rPr>
        <w:t xml:space="preserve">مقابلة مع الباحثة: ليلى عبد الرحمن سلمان (حفيدة ابن </w:t>
      </w:r>
      <w:proofErr w:type="spellStart"/>
      <w:r w:rsidRPr="006F7268">
        <w:rPr>
          <w:rFonts w:ascii="Simplified Arabic" w:hAnsi="Simplified Arabic" w:cs="Simplified Arabic"/>
          <w:sz w:val="28"/>
          <w:szCs w:val="28"/>
          <w:rtl/>
        </w:rPr>
        <w:t>عبدكة</w:t>
      </w:r>
      <w:proofErr w:type="spellEnd"/>
      <w:r w:rsidRPr="006F7268">
        <w:rPr>
          <w:rFonts w:ascii="Simplified Arabic" w:hAnsi="Simplified Arabic" w:cs="Simplified Arabic"/>
          <w:sz w:val="28"/>
          <w:szCs w:val="28"/>
          <w:rtl/>
        </w:rPr>
        <w:t xml:space="preserve">) مقيمة </w:t>
      </w:r>
      <w:r>
        <w:rPr>
          <w:rFonts w:ascii="Simplified Arabic" w:hAnsi="Simplified Arabic" w:cs="Simplified Arabic"/>
          <w:sz w:val="28"/>
          <w:szCs w:val="28"/>
          <w:rtl/>
        </w:rPr>
        <w:t>بالسويد بتاريخ</w:t>
      </w:r>
      <w:r w:rsidRPr="006F7268">
        <w:rPr>
          <w:rFonts w:ascii="Simplified Arabic" w:hAnsi="Simplified Arabic" w:cs="Simplified Arabic"/>
          <w:sz w:val="28"/>
          <w:szCs w:val="28"/>
          <w:rtl/>
        </w:rPr>
        <w:t>: 1/11 / 2008</w:t>
      </w:r>
      <w:proofErr w:type="gramStart"/>
      <w:r w:rsidRPr="006F7268">
        <w:rPr>
          <w:rFonts w:ascii="Simplified Arabic" w:hAnsi="Simplified Arabic" w:cs="Simplified Arabic"/>
          <w:sz w:val="28"/>
          <w:szCs w:val="28"/>
          <w:rtl/>
        </w:rPr>
        <w:t>م .</w:t>
      </w:r>
      <w:proofErr w:type="gramEnd"/>
    </w:p>
    <w:p w:rsidR="009D01DD" w:rsidRPr="00B21D43" w:rsidRDefault="009D01DD" w:rsidP="00564A0E">
      <w:pPr>
        <w:pStyle w:val="a5"/>
        <w:numPr>
          <w:ilvl w:val="0"/>
          <w:numId w:val="24"/>
        </w:numPr>
        <w:bidi/>
        <w:spacing w:line="240" w:lineRule="auto"/>
        <w:rPr>
          <w:rFonts w:ascii="Simplified Arabic" w:hAnsi="Simplified Arabic" w:cs="Simplified Arabic"/>
          <w:sz w:val="28"/>
          <w:szCs w:val="28"/>
          <w:rtl/>
          <w:lang w:bidi="ar-IQ"/>
        </w:rPr>
      </w:pPr>
      <w:r w:rsidRPr="00B21D43">
        <w:rPr>
          <w:rFonts w:ascii="Simplified Arabic" w:hAnsi="Simplified Arabic" w:cs="Simplified Arabic"/>
          <w:sz w:val="28"/>
          <w:szCs w:val="28"/>
          <w:rtl/>
        </w:rPr>
        <w:t xml:space="preserve">مقابلة مع المرحوم عيسى صالح عبدة </w:t>
      </w:r>
      <w:proofErr w:type="spellStart"/>
      <w:r w:rsidRPr="00B21D43">
        <w:rPr>
          <w:rFonts w:ascii="Simplified Arabic" w:hAnsi="Simplified Arabic" w:cs="Simplified Arabic"/>
          <w:sz w:val="28"/>
          <w:szCs w:val="28"/>
          <w:rtl/>
        </w:rPr>
        <w:t>العنبكي</w:t>
      </w:r>
      <w:proofErr w:type="spellEnd"/>
      <w:r w:rsidRPr="00B21D43">
        <w:rPr>
          <w:rFonts w:ascii="Simplified Arabic" w:hAnsi="Simplified Arabic" w:cs="Simplified Arabic"/>
          <w:sz w:val="28"/>
          <w:szCs w:val="28"/>
          <w:rtl/>
        </w:rPr>
        <w:t>،</w:t>
      </w:r>
      <w:r w:rsidRPr="00B21D43">
        <w:rPr>
          <w:rFonts w:ascii="Simplified Arabic" w:hAnsi="Simplified Arabic" w:cs="Simplified Arabic" w:hint="cs"/>
          <w:sz w:val="28"/>
          <w:szCs w:val="28"/>
          <w:rtl/>
        </w:rPr>
        <w:t xml:space="preserve"> </w:t>
      </w:r>
      <w:r w:rsidRPr="00B21D43">
        <w:rPr>
          <w:rFonts w:ascii="Simplified Arabic" w:hAnsi="Simplified Arabic" w:cs="Simplified Arabic"/>
          <w:sz w:val="28"/>
          <w:szCs w:val="28"/>
          <w:rtl/>
        </w:rPr>
        <w:t>بتاريخ١٥/١/٢٠١٦م</w:t>
      </w:r>
    </w:p>
    <w:p w:rsidR="009D01DD" w:rsidRDefault="009D01DD" w:rsidP="00564A0E">
      <w:pPr>
        <w:pStyle w:val="a5"/>
        <w:numPr>
          <w:ilvl w:val="0"/>
          <w:numId w:val="24"/>
        </w:numPr>
        <w:bidi/>
        <w:spacing w:line="240" w:lineRule="auto"/>
        <w:rPr>
          <w:rFonts w:ascii="Simplified Arabic" w:hAnsi="Simplified Arabic" w:cs="Simplified Arabic"/>
          <w:sz w:val="28"/>
          <w:szCs w:val="28"/>
        </w:rPr>
      </w:pPr>
      <w:r w:rsidRPr="00B21D43">
        <w:rPr>
          <w:rFonts w:ascii="Simplified Arabic" w:hAnsi="Simplified Arabic" w:cs="Simplified Arabic"/>
          <w:sz w:val="28"/>
          <w:szCs w:val="28"/>
          <w:rtl/>
        </w:rPr>
        <w:t xml:space="preserve">مقابلة مع الوجيه عيسى عبادة صالح </w:t>
      </w:r>
      <w:proofErr w:type="spellStart"/>
      <w:r w:rsidRPr="00B21D43">
        <w:rPr>
          <w:rFonts w:ascii="Simplified Arabic" w:hAnsi="Simplified Arabic" w:cs="Simplified Arabic"/>
          <w:sz w:val="28"/>
          <w:szCs w:val="28"/>
          <w:rtl/>
        </w:rPr>
        <w:t>العنبكي</w:t>
      </w:r>
      <w:proofErr w:type="spellEnd"/>
      <w:r w:rsidRPr="00B21D43">
        <w:rPr>
          <w:rFonts w:ascii="Simplified Arabic" w:hAnsi="Simplified Arabic" w:cs="Simplified Arabic"/>
          <w:sz w:val="28"/>
          <w:szCs w:val="28"/>
          <w:rtl/>
        </w:rPr>
        <w:t xml:space="preserve"> من أهالي </w:t>
      </w:r>
      <w:proofErr w:type="spellStart"/>
      <w:r w:rsidRPr="00B21D43">
        <w:rPr>
          <w:rFonts w:ascii="Simplified Arabic" w:hAnsi="Simplified Arabic" w:cs="Simplified Arabic"/>
          <w:sz w:val="28"/>
          <w:szCs w:val="28"/>
          <w:rtl/>
        </w:rPr>
        <w:t>الهويدر</w:t>
      </w:r>
      <w:proofErr w:type="spellEnd"/>
      <w:r w:rsidRPr="00B21D4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بتاريخ٣٠/تشرين </w:t>
      </w:r>
      <w:r>
        <w:rPr>
          <w:rFonts w:ascii="Simplified Arabic" w:hAnsi="Simplified Arabic" w:cs="Simplified Arabic" w:hint="cs"/>
          <w:sz w:val="28"/>
          <w:szCs w:val="28"/>
          <w:rtl/>
        </w:rPr>
        <w:t>أ</w:t>
      </w:r>
      <w:r w:rsidRPr="00B21D43">
        <w:rPr>
          <w:rFonts w:ascii="Simplified Arabic" w:hAnsi="Simplified Arabic" w:cs="Simplified Arabic"/>
          <w:sz w:val="28"/>
          <w:szCs w:val="28"/>
          <w:rtl/>
        </w:rPr>
        <w:t xml:space="preserve">ول/٢٠١٠م. </w:t>
      </w:r>
    </w:p>
    <w:p w:rsidR="009D01DD" w:rsidRDefault="009D01DD" w:rsidP="00564A0E">
      <w:pPr>
        <w:pStyle w:val="a5"/>
        <w:numPr>
          <w:ilvl w:val="0"/>
          <w:numId w:val="24"/>
        </w:numPr>
        <w:bidi/>
        <w:spacing w:line="240" w:lineRule="auto"/>
        <w:rPr>
          <w:rFonts w:ascii="Simplified Arabic" w:hAnsi="Simplified Arabic" w:cs="Simplified Arabic"/>
          <w:sz w:val="28"/>
          <w:szCs w:val="28"/>
          <w:lang w:bidi="ar-IQ"/>
        </w:rPr>
      </w:pPr>
      <w:r w:rsidRPr="00B21D43">
        <w:rPr>
          <w:rFonts w:ascii="Simplified Arabic" w:hAnsi="Simplified Arabic" w:cs="Simplified Arabic"/>
          <w:sz w:val="28"/>
          <w:szCs w:val="28"/>
          <w:rtl/>
        </w:rPr>
        <w:t xml:space="preserve">مقابلة مع حفيد ابن </w:t>
      </w:r>
      <w:proofErr w:type="spellStart"/>
      <w:r w:rsidRPr="00B21D43">
        <w:rPr>
          <w:rFonts w:ascii="Simplified Arabic" w:hAnsi="Simplified Arabic" w:cs="Simplified Arabic"/>
          <w:sz w:val="28"/>
          <w:szCs w:val="28"/>
          <w:rtl/>
        </w:rPr>
        <w:t>عبدكة</w:t>
      </w:r>
      <w:proofErr w:type="spellEnd"/>
      <w:r w:rsidRPr="00B21D43">
        <w:rPr>
          <w:rFonts w:ascii="Simplified Arabic" w:hAnsi="Simplified Arabic" w:cs="Simplified Arabic"/>
          <w:sz w:val="28"/>
          <w:szCs w:val="28"/>
          <w:rtl/>
        </w:rPr>
        <w:t xml:space="preserve">، محمد مهدي الربيعي ابو أسماء، بتاريخ 1/7/2019م. </w:t>
      </w:r>
    </w:p>
    <w:p w:rsidR="009D01DD" w:rsidRPr="00FB6C79" w:rsidRDefault="009D01DD" w:rsidP="00564A0E">
      <w:pPr>
        <w:pStyle w:val="a5"/>
        <w:numPr>
          <w:ilvl w:val="0"/>
          <w:numId w:val="24"/>
        </w:numPr>
        <w:bidi/>
        <w:spacing w:line="240" w:lineRule="auto"/>
        <w:rPr>
          <w:rFonts w:ascii="Simplified Arabic" w:hAnsi="Simplified Arabic" w:cs="Simplified Arabic"/>
          <w:sz w:val="28"/>
          <w:szCs w:val="28"/>
          <w:rtl/>
        </w:rPr>
      </w:pPr>
      <w:r w:rsidRPr="00B21D43">
        <w:rPr>
          <w:rFonts w:ascii="Simplified Arabic" w:hAnsi="Simplified Arabic" w:cs="Simplified Arabic"/>
          <w:sz w:val="28"/>
          <w:szCs w:val="28"/>
          <w:rtl/>
        </w:rPr>
        <w:lastRenderedPageBreak/>
        <w:t>مقابلة مع علي حس</w:t>
      </w:r>
      <w:r>
        <w:rPr>
          <w:rFonts w:ascii="Simplified Arabic" w:hAnsi="Simplified Arabic" w:cs="Simplified Arabic"/>
          <w:sz w:val="28"/>
          <w:szCs w:val="28"/>
          <w:rtl/>
        </w:rPr>
        <w:t>ين الزركشي بتاريخ١/ايار/ 2014م</w:t>
      </w:r>
      <w:r w:rsidR="00FB6C79">
        <w:rPr>
          <w:rFonts w:ascii="Simplified Arabic" w:hAnsi="Simplified Arabic" w:cs="Simplified Arabic" w:hint="cs"/>
          <w:sz w:val="28"/>
          <w:szCs w:val="28"/>
          <w:rtl/>
        </w:rPr>
        <w:t>.</w:t>
      </w:r>
    </w:p>
    <w:p w:rsidR="009D01DD" w:rsidRDefault="00CD6902" w:rsidP="00564A0E">
      <w:pPr>
        <w:pStyle w:val="a5"/>
        <w:bidi/>
        <w:spacing w:line="240" w:lineRule="auto"/>
        <w:ind w:left="744"/>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9D01DD">
        <w:rPr>
          <w:rFonts w:ascii="Simplified Arabic" w:hAnsi="Simplified Arabic" w:cs="Simplified Arabic" w:hint="cs"/>
          <w:sz w:val="28"/>
          <w:szCs w:val="28"/>
          <w:rtl/>
        </w:rPr>
        <w:t>فهرست الأعلام</w:t>
      </w:r>
      <w:r w:rsidR="00760072">
        <w:rPr>
          <w:rFonts w:ascii="Simplified Arabic" w:hAnsi="Simplified Arabic" w:cs="Simplified Arabic" w:hint="cs"/>
          <w:sz w:val="28"/>
          <w:szCs w:val="28"/>
          <w:rtl/>
        </w:rPr>
        <w:t xml:space="preserve"> والمصطلحات</w:t>
      </w:r>
      <w:r w:rsidR="001F6957">
        <w:rPr>
          <w:rFonts w:ascii="Simplified Arabic" w:hAnsi="Simplified Arabic" w:cs="Simplified Arabic" w:hint="cs"/>
          <w:sz w:val="28"/>
          <w:szCs w:val="28"/>
          <w:rtl/>
        </w:rPr>
        <w:t xml:space="preserve"> والمناطق</w:t>
      </w:r>
      <w:r w:rsidR="00760072">
        <w:rPr>
          <w:rFonts w:ascii="Simplified Arabic" w:hAnsi="Simplified Arabic" w:cs="Simplified Arabic" w:hint="cs"/>
          <w:sz w:val="28"/>
          <w:szCs w:val="28"/>
          <w:rtl/>
        </w:rPr>
        <w:t xml:space="preserve"> التي وردت في </w:t>
      </w:r>
      <w:proofErr w:type="gramStart"/>
      <w:r w:rsidR="00760072">
        <w:rPr>
          <w:rFonts w:ascii="Simplified Arabic" w:hAnsi="Simplified Arabic" w:cs="Simplified Arabic" w:hint="cs"/>
          <w:sz w:val="28"/>
          <w:szCs w:val="28"/>
          <w:rtl/>
        </w:rPr>
        <w:t xml:space="preserve">الكتاب </w:t>
      </w:r>
      <w:r w:rsidR="009D01DD">
        <w:rPr>
          <w:rFonts w:ascii="Simplified Arabic" w:hAnsi="Simplified Arabic" w:cs="Simplified Arabic" w:hint="cs"/>
          <w:sz w:val="28"/>
          <w:szCs w:val="28"/>
          <w:rtl/>
        </w:rPr>
        <w:t xml:space="preserve"> :</w:t>
      </w:r>
      <w:proofErr w:type="gramEnd"/>
      <w:r w:rsidR="009D01DD">
        <w:rPr>
          <w:rFonts w:ascii="Simplified Arabic" w:hAnsi="Simplified Arabic" w:cs="Simplified Arabic" w:hint="cs"/>
          <w:sz w:val="28"/>
          <w:szCs w:val="28"/>
          <w:rtl/>
        </w:rPr>
        <w:t xml:space="preserve"> </w:t>
      </w:r>
    </w:p>
    <w:tbl>
      <w:tblPr>
        <w:tblStyle w:val="ac"/>
        <w:bidiVisual/>
        <w:tblW w:w="0" w:type="auto"/>
        <w:tblInd w:w="744" w:type="dxa"/>
        <w:tblLook w:val="04A0" w:firstRow="1" w:lastRow="0" w:firstColumn="1" w:lastColumn="0" w:noHBand="0" w:noVBand="1"/>
      </w:tblPr>
      <w:tblGrid>
        <w:gridCol w:w="1500"/>
        <w:gridCol w:w="658"/>
        <w:gridCol w:w="5020"/>
      </w:tblGrid>
      <w:tr w:rsidR="00760072" w:rsidRPr="002A6C42" w:rsidTr="003B5584">
        <w:tc>
          <w:tcPr>
            <w:tcW w:w="1500" w:type="dxa"/>
          </w:tcPr>
          <w:p w:rsidR="00760072" w:rsidRPr="002A6C42" w:rsidRDefault="001F695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الأسماء</w:t>
            </w:r>
          </w:p>
        </w:tc>
        <w:tc>
          <w:tcPr>
            <w:tcW w:w="658"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العدد</w:t>
            </w:r>
          </w:p>
        </w:tc>
        <w:tc>
          <w:tcPr>
            <w:tcW w:w="502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الصحيفة </w:t>
            </w:r>
          </w:p>
        </w:tc>
      </w:tr>
      <w:tr w:rsidR="003B5584" w:rsidRPr="002A6C42" w:rsidTr="003B5584">
        <w:tc>
          <w:tcPr>
            <w:tcW w:w="1500" w:type="dxa"/>
          </w:tcPr>
          <w:p w:rsidR="003B5584" w:rsidRPr="002A6C42" w:rsidRDefault="003B558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بغداد</w:t>
            </w:r>
          </w:p>
        </w:tc>
        <w:tc>
          <w:tcPr>
            <w:tcW w:w="658" w:type="dxa"/>
          </w:tcPr>
          <w:p w:rsidR="003B5584" w:rsidRPr="002A6C42" w:rsidRDefault="003B558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173</w:t>
            </w:r>
          </w:p>
        </w:tc>
        <w:tc>
          <w:tcPr>
            <w:tcW w:w="5020" w:type="dxa"/>
          </w:tcPr>
          <w:p w:rsidR="003B5584" w:rsidRPr="002A6C42" w:rsidRDefault="003B558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7 ، 13 ، 15 ، 16 ، 19 ، 22 ، 30 ، 33 ، 34 ، 44 ، 65 ، 70 ، 71 ، 72 ، 73 ، 74 ، 75 ، 76 ، 77 ، 78 ، 79 ، 80 ، 81 ، 87 ، 88 ، 89 ، 90 )</w:t>
            </w:r>
            <w:r w:rsidR="00E63B08" w:rsidRPr="002A6C42">
              <w:rPr>
                <w:rFonts w:ascii="Simplified Arabic" w:hAnsi="Simplified Arabic" w:cs="Simplified Arabic" w:hint="cs"/>
                <w:sz w:val="24"/>
                <w:szCs w:val="24"/>
                <w:rtl/>
              </w:rPr>
              <w:t>.</w:t>
            </w:r>
          </w:p>
        </w:tc>
      </w:tr>
      <w:tr w:rsidR="00760072" w:rsidRPr="002A6C42" w:rsidTr="003B5584">
        <w:tc>
          <w:tcPr>
            <w:tcW w:w="150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ابن </w:t>
            </w:r>
            <w:proofErr w:type="spellStart"/>
            <w:r w:rsidRPr="002A6C42">
              <w:rPr>
                <w:rFonts w:ascii="Simplified Arabic" w:hAnsi="Simplified Arabic" w:cs="Simplified Arabic" w:hint="cs"/>
                <w:sz w:val="24"/>
                <w:szCs w:val="24"/>
                <w:rtl/>
              </w:rPr>
              <w:t>عبدكة</w:t>
            </w:r>
            <w:proofErr w:type="spellEnd"/>
          </w:p>
        </w:tc>
        <w:tc>
          <w:tcPr>
            <w:tcW w:w="658"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143</w:t>
            </w:r>
          </w:p>
        </w:tc>
        <w:tc>
          <w:tcPr>
            <w:tcW w:w="502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91 ، 92 ، 93 ، 94 ، 95 ، 96 ، 97 ، 98 ، 99 ، 100)</w:t>
            </w:r>
          </w:p>
        </w:tc>
      </w:tr>
      <w:tr w:rsidR="00760072" w:rsidRPr="002A6C42" w:rsidTr="003B5584">
        <w:tc>
          <w:tcPr>
            <w:tcW w:w="150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ثورة العشرين</w:t>
            </w:r>
          </w:p>
        </w:tc>
        <w:tc>
          <w:tcPr>
            <w:tcW w:w="658"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61</w:t>
            </w:r>
          </w:p>
        </w:tc>
        <w:tc>
          <w:tcPr>
            <w:tcW w:w="5020" w:type="dxa"/>
          </w:tcPr>
          <w:p w:rsidR="00760072" w:rsidRPr="002A6C42" w:rsidRDefault="00760072" w:rsidP="00564A0E">
            <w:pPr>
              <w:pStyle w:val="a5"/>
              <w:bidi/>
              <w:ind w:left="0"/>
              <w:rPr>
                <w:rFonts w:ascii="Simplified Arabic" w:hAnsi="Simplified Arabic" w:cs="Simplified Arabic"/>
                <w:sz w:val="24"/>
                <w:szCs w:val="24"/>
                <w:rtl/>
              </w:rPr>
            </w:pPr>
            <w:proofErr w:type="gramStart"/>
            <w:r w:rsidRPr="002A6C42">
              <w:rPr>
                <w:rFonts w:ascii="Simplified Arabic" w:hAnsi="Simplified Arabic" w:cs="Simplified Arabic" w:hint="cs"/>
                <w:sz w:val="24"/>
                <w:szCs w:val="24"/>
                <w:rtl/>
              </w:rPr>
              <w:t>( 1</w:t>
            </w:r>
            <w:proofErr w:type="gramEnd"/>
            <w:r w:rsidRPr="002A6C42">
              <w:rPr>
                <w:rFonts w:ascii="Simplified Arabic" w:hAnsi="Simplified Arabic" w:cs="Simplified Arabic" w:hint="cs"/>
                <w:sz w:val="24"/>
                <w:szCs w:val="24"/>
                <w:rtl/>
              </w:rPr>
              <w:t xml:space="preserve">، 27 ، 32 ، 33 ، 33 ، 36 ، 37 ، 38 ، 40 ، 45 ، 48 ، 49 ، 54 ، 63 ، 65 ، 66 ، 75 ، 80 ) . </w:t>
            </w:r>
          </w:p>
        </w:tc>
      </w:tr>
      <w:tr w:rsidR="00760072" w:rsidRPr="002A6C42" w:rsidTr="003B5584">
        <w:tc>
          <w:tcPr>
            <w:tcW w:w="150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العيّار</w:t>
            </w:r>
          </w:p>
        </w:tc>
        <w:tc>
          <w:tcPr>
            <w:tcW w:w="658"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55</w:t>
            </w:r>
          </w:p>
        </w:tc>
        <w:tc>
          <w:tcPr>
            <w:tcW w:w="5020" w:type="dxa"/>
          </w:tcPr>
          <w:p w:rsidR="00760072" w:rsidRPr="002A6C42" w:rsidRDefault="0076007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( 1 ، 5 ، 6 ، 7 ، 8 ، 9 ، 10 ، 11 ، 12 ، 13 ، 14 ، 15 ، 18 ، 19 ، 20 ، 105 ، 108 ، 112 ) </w:t>
            </w:r>
          </w:p>
        </w:tc>
      </w:tr>
      <w:tr w:rsidR="001F6957" w:rsidRPr="002A6C42" w:rsidTr="003B5584">
        <w:tc>
          <w:tcPr>
            <w:tcW w:w="1500" w:type="dxa"/>
          </w:tcPr>
          <w:p w:rsidR="001F6957" w:rsidRPr="002A6C42" w:rsidRDefault="001F695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ديالى</w:t>
            </w:r>
          </w:p>
        </w:tc>
        <w:tc>
          <w:tcPr>
            <w:tcW w:w="658" w:type="dxa"/>
          </w:tcPr>
          <w:p w:rsidR="001F6957" w:rsidRPr="002A6C42" w:rsidRDefault="001F695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54</w:t>
            </w:r>
          </w:p>
        </w:tc>
        <w:tc>
          <w:tcPr>
            <w:tcW w:w="5020" w:type="dxa"/>
          </w:tcPr>
          <w:p w:rsidR="001F6957" w:rsidRPr="002A6C42" w:rsidRDefault="001F695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( 1، 41 ، 49 ، 50 ، 54 ، 62 ، 63 ، 64 ، 65، 74 ، </w:t>
            </w:r>
            <w:r w:rsidR="007B7AE7" w:rsidRPr="002A6C42">
              <w:rPr>
                <w:rFonts w:ascii="Simplified Arabic" w:hAnsi="Simplified Arabic" w:cs="Simplified Arabic" w:hint="cs"/>
                <w:sz w:val="24"/>
                <w:szCs w:val="24"/>
                <w:rtl/>
              </w:rPr>
              <w:t>76 ، 77 ، 80 ، 81 ، 86 ، 89 )</w:t>
            </w:r>
            <w:r w:rsidRPr="002A6C42">
              <w:rPr>
                <w:rFonts w:ascii="Simplified Arabic" w:hAnsi="Simplified Arabic" w:cs="Simplified Arabic" w:hint="cs"/>
                <w:sz w:val="24"/>
                <w:szCs w:val="24"/>
                <w:rtl/>
              </w:rPr>
              <w:t xml:space="preserve"> </w:t>
            </w:r>
          </w:p>
        </w:tc>
      </w:tr>
      <w:tr w:rsidR="00760315" w:rsidRPr="002A6C42" w:rsidTr="003B5584">
        <w:tc>
          <w:tcPr>
            <w:tcW w:w="150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الفتوة</w:t>
            </w:r>
          </w:p>
        </w:tc>
        <w:tc>
          <w:tcPr>
            <w:tcW w:w="658"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52</w:t>
            </w:r>
          </w:p>
        </w:tc>
        <w:tc>
          <w:tcPr>
            <w:tcW w:w="502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 2 ،3، 4 ،5 ،8 ، 9 ،10 ،11 ، 12 ، 16 ،21 )</w:t>
            </w:r>
          </w:p>
        </w:tc>
      </w:tr>
      <w:tr w:rsidR="00760315" w:rsidRPr="002A6C42" w:rsidTr="003B5584">
        <w:tc>
          <w:tcPr>
            <w:tcW w:w="150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النجف</w:t>
            </w:r>
          </w:p>
        </w:tc>
        <w:tc>
          <w:tcPr>
            <w:tcW w:w="658" w:type="dxa"/>
          </w:tcPr>
          <w:p w:rsidR="00760315" w:rsidRPr="002A6C42" w:rsidRDefault="002D342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49</w:t>
            </w:r>
          </w:p>
        </w:tc>
        <w:tc>
          <w:tcPr>
            <w:tcW w:w="5020" w:type="dxa"/>
          </w:tcPr>
          <w:p w:rsidR="00760315" w:rsidRPr="002A6C42" w:rsidRDefault="002D342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( 31 ، 33 ، 40 ، 46 ، 47 ، 63 ، 91 ، 104 )</w:t>
            </w:r>
          </w:p>
        </w:tc>
      </w:tr>
      <w:tr w:rsidR="00760315" w:rsidRPr="002A6C42" w:rsidTr="003B5584">
        <w:tc>
          <w:tcPr>
            <w:tcW w:w="150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الشطار</w:t>
            </w:r>
          </w:p>
        </w:tc>
        <w:tc>
          <w:tcPr>
            <w:tcW w:w="658"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42</w:t>
            </w:r>
          </w:p>
        </w:tc>
        <w:tc>
          <w:tcPr>
            <w:tcW w:w="502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 5 ،6 ، 7 ، 8 ، 9 ، 10 ، 11 ، 12 ، 13 ، 14 ، 15 ، 18 ، 19 ، 20 )</w:t>
            </w:r>
          </w:p>
        </w:tc>
      </w:tr>
      <w:tr w:rsidR="00760315" w:rsidRPr="002A6C42" w:rsidTr="003B5584">
        <w:tc>
          <w:tcPr>
            <w:tcW w:w="1500" w:type="dxa"/>
          </w:tcPr>
          <w:p w:rsidR="00760315" w:rsidRPr="002A6C42" w:rsidRDefault="00CD690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الإنكليز</w:t>
            </w:r>
          </w:p>
        </w:tc>
        <w:tc>
          <w:tcPr>
            <w:tcW w:w="658"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39</w:t>
            </w:r>
          </w:p>
        </w:tc>
        <w:tc>
          <w:tcPr>
            <w:tcW w:w="5020" w:type="dxa"/>
          </w:tcPr>
          <w:p w:rsidR="00760315" w:rsidRPr="002A6C42" w:rsidRDefault="0076031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( 22 ، 23 ، 32 ، 36، 38 ، 42 ، 45 ، 56 ، 57 ، 60 ، 63 ، 64 ، 65 ، 70 ، 80 ، 92 ، 93 ، 94 )</w:t>
            </w:r>
            <w:r w:rsidR="002D342A" w:rsidRPr="002A6C42">
              <w:rPr>
                <w:rFonts w:ascii="Simplified Arabic" w:hAnsi="Simplified Arabic" w:cs="Simplified Arabic" w:hint="cs"/>
                <w:sz w:val="24"/>
                <w:szCs w:val="24"/>
                <w:rtl/>
              </w:rPr>
              <w:t>.</w:t>
            </w:r>
          </w:p>
        </w:tc>
      </w:tr>
      <w:tr w:rsidR="00513C81" w:rsidRPr="002A6C42" w:rsidTr="003B5584">
        <w:tc>
          <w:tcPr>
            <w:tcW w:w="1500" w:type="dxa"/>
          </w:tcPr>
          <w:p w:rsidR="00513C81" w:rsidRPr="002A6C42" w:rsidRDefault="00513C8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علي الوردي</w:t>
            </w:r>
          </w:p>
        </w:tc>
        <w:tc>
          <w:tcPr>
            <w:tcW w:w="658" w:type="dxa"/>
          </w:tcPr>
          <w:p w:rsidR="00513C81" w:rsidRPr="002A6C42" w:rsidRDefault="00513C8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38</w:t>
            </w:r>
          </w:p>
        </w:tc>
        <w:tc>
          <w:tcPr>
            <w:tcW w:w="5020" w:type="dxa"/>
          </w:tcPr>
          <w:p w:rsidR="00513C81" w:rsidRPr="002A6C42" w:rsidRDefault="00513C8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(13 ، 17 ، 18 ، 22 ، 23 ، 24 ، 25 ، 26 ، 27 ، 28 ، 33 ، 34 ، 35 ، 38 ، 48 ، 64 ، 65 ، 66 ، 67 ، 79 ) </w:t>
            </w:r>
          </w:p>
        </w:tc>
      </w:tr>
      <w:tr w:rsidR="002D342A" w:rsidRPr="002A6C42" w:rsidTr="003B5584">
        <w:tc>
          <w:tcPr>
            <w:tcW w:w="1500" w:type="dxa"/>
          </w:tcPr>
          <w:p w:rsidR="002D342A" w:rsidRPr="002A6C42" w:rsidRDefault="002D342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كربلاء</w:t>
            </w:r>
          </w:p>
        </w:tc>
        <w:tc>
          <w:tcPr>
            <w:tcW w:w="658" w:type="dxa"/>
          </w:tcPr>
          <w:p w:rsidR="002D342A" w:rsidRPr="002A6C42" w:rsidRDefault="002D342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34</w:t>
            </w:r>
          </w:p>
        </w:tc>
        <w:tc>
          <w:tcPr>
            <w:tcW w:w="5020" w:type="dxa"/>
          </w:tcPr>
          <w:p w:rsidR="002D342A" w:rsidRPr="002A6C42" w:rsidRDefault="006A7F3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( 29 ، 30 ، 31 ، 35 ، 43 ، 44 ، 88 ) </w:t>
            </w:r>
          </w:p>
        </w:tc>
      </w:tr>
      <w:tr w:rsidR="00F5039E" w:rsidRPr="002A6C42" w:rsidTr="003B5584">
        <w:tc>
          <w:tcPr>
            <w:tcW w:w="1500" w:type="dxa"/>
          </w:tcPr>
          <w:p w:rsidR="00F5039E" w:rsidRPr="002A6C42" w:rsidRDefault="00F5039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الخالص</w:t>
            </w:r>
          </w:p>
        </w:tc>
        <w:tc>
          <w:tcPr>
            <w:tcW w:w="658" w:type="dxa"/>
          </w:tcPr>
          <w:p w:rsidR="00F5039E" w:rsidRPr="002A6C42" w:rsidRDefault="00F5039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29</w:t>
            </w:r>
          </w:p>
        </w:tc>
        <w:tc>
          <w:tcPr>
            <w:tcW w:w="5020" w:type="dxa"/>
          </w:tcPr>
          <w:p w:rsidR="00F5039E" w:rsidRPr="002A6C42" w:rsidRDefault="00F5039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( 29 ، 65 ، 66 ، 88 ، 89 )</w:t>
            </w:r>
          </w:p>
        </w:tc>
      </w:tr>
      <w:tr w:rsidR="009F3DC1" w:rsidRPr="002A6C42" w:rsidTr="003B5584">
        <w:tc>
          <w:tcPr>
            <w:tcW w:w="1500" w:type="dxa"/>
          </w:tcPr>
          <w:p w:rsidR="009F3DC1" w:rsidRPr="002A6C42" w:rsidRDefault="009F3DC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العباسي</w:t>
            </w:r>
          </w:p>
        </w:tc>
        <w:tc>
          <w:tcPr>
            <w:tcW w:w="658" w:type="dxa"/>
          </w:tcPr>
          <w:p w:rsidR="009F3DC1" w:rsidRPr="002A6C42" w:rsidRDefault="009F3DC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24</w:t>
            </w:r>
          </w:p>
        </w:tc>
        <w:tc>
          <w:tcPr>
            <w:tcW w:w="5020" w:type="dxa"/>
          </w:tcPr>
          <w:p w:rsidR="009F3DC1" w:rsidRPr="002A6C42" w:rsidRDefault="009F3DC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3، 5 ، 7 ، 8، 9 ، 10 ، 12 ، 13 ، 14 ، 15 ، 20 ، 47 ، 87 ، 109 ) .</w:t>
            </w:r>
          </w:p>
        </w:tc>
      </w:tr>
      <w:tr w:rsidR="00E37EE7" w:rsidRPr="002A6C42" w:rsidTr="003B5584">
        <w:tc>
          <w:tcPr>
            <w:tcW w:w="1500" w:type="dxa"/>
          </w:tcPr>
          <w:p w:rsidR="00E37EE7" w:rsidRPr="002A6C42" w:rsidRDefault="0071392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البريطانيين</w:t>
            </w:r>
          </w:p>
        </w:tc>
        <w:tc>
          <w:tcPr>
            <w:tcW w:w="658" w:type="dxa"/>
          </w:tcPr>
          <w:p w:rsidR="00E37EE7" w:rsidRPr="002A6C42" w:rsidRDefault="0071392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19</w:t>
            </w:r>
          </w:p>
        </w:tc>
        <w:tc>
          <w:tcPr>
            <w:tcW w:w="5020" w:type="dxa"/>
          </w:tcPr>
          <w:p w:rsidR="00E37EE7" w:rsidRPr="002A6C42" w:rsidRDefault="0071392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(24 ، 27 ، 55، 57 ، 60 ، 61 ، 62 ، 68 ، 70 ، 71 ، 72 ، 74 ، 75 ، 88 )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الشقاوات</w:t>
            </w:r>
            <w:proofErr w:type="spellEnd"/>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18</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( 5 ، 6 ،7 ، 13 ، 14 ، 16 ، 17 ، 18 ، 94 ، 107 )  </w:t>
            </w:r>
          </w:p>
        </w:tc>
      </w:tr>
      <w:tr w:rsidR="00A352CD" w:rsidRPr="002A6C42" w:rsidTr="003B5584">
        <w:tc>
          <w:tcPr>
            <w:tcW w:w="1500"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lastRenderedPageBreak/>
              <w:t xml:space="preserve">فيصل </w:t>
            </w:r>
          </w:p>
        </w:tc>
        <w:tc>
          <w:tcPr>
            <w:tcW w:w="658"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17</w:t>
            </w:r>
          </w:p>
        </w:tc>
        <w:tc>
          <w:tcPr>
            <w:tcW w:w="5020"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( 24 ، 25 ، 60 ، 61 ، 70 ، 74 ،  86 ، 87، 88 ، 89 ، 97 )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خرنابات</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17</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( 73 ، 74 ، 76 ، 78 ، 79 ، 82 ، 84 ، 86 )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الناصريّة </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15</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( 40 ، 41 ، 53 ، 54 ، 55 )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p>
        </w:tc>
        <w:tc>
          <w:tcPr>
            <w:tcW w:w="658" w:type="dxa"/>
          </w:tcPr>
          <w:p w:rsidR="00E37EE7" w:rsidRPr="002A6C42" w:rsidRDefault="00E37EE7" w:rsidP="00564A0E">
            <w:pPr>
              <w:pStyle w:val="a5"/>
              <w:bidi/>
              <w:ind w:left="0"/>
              <w:rPr>
                <w:rFonts w:ascii="Simplified Arabic" w:hAnsi="Simplified Arabic" w:cs="Simplified Arabic"/>
                <w:sz w:val="24"/>
                <w:szCs w:val="24"/>
                <w:rtl/>
              </w:rPr>
            </w:pPr>
          </w:p>
        </w:tc>
        <w:tc>
          <w:tcPr>
            <w:tcW w:w="5020" w:type="dxa"/>
          </w:tcPr>
          <w:p w:rsidR="00E37EE7" w:rsidRPr="002A6C42" w:rsidRDefault="00E37EE7" w:rsidP="00564A0E">
            <w:pPr>
              <w:pStyle w:val="a5"/>
              <w:bidi/>
              <w:ind w:left="0"/>
              <w:rPr>
                <w:rFonts w:ascii="Simplified Arabic" w:hAnsi="Simplified Arabic" w:cs="Simplified Arabic"/>
                <w:sz w:val="24"/>
                <w:szCs w:val="24"/>
                <w:rtl/>
              </w:rPr>
            </w:pP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الدولة العثمانيّة</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16</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(21، 22 ، 23 ، 25 ، 26 ، 44 ، 45 ، 61 ، 62 ، 89 ،96 ، 103 )</w:t>
            </w:r>
          </w:p>
        </w:tc>
      </w:tr>
      <w:tr w:rsidR="004526C5" w:rsidRPr="002A6C42" w:rsidTr="003B5584">
        <w:tc>
          <w:tcPr>
            <w:tcW w:w="1500" w:type="dxa"/>
          </w:tcPr>
          <w:p w:rsidR="004526C5" w:rsidRPr="002A6C42" w:rsidRDefault="004526C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الاحتلال البريطاني</w:t>
            </w:r>
          </w:p>
        </w:tc>
        <w:tc>
          <w:tcPr>
            <w:tcW w:w="658" w:type="dxa"/>
          </w:tcPr>
          <w:p w:rsidR="004526C5" w:rsidRPr="002A6C42" w:rsidRDefault="004526C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15</w:t>
            </w:r>
          </w:p>
        </w:tc>
        <w:tc>
          <w:tcPr>
            <w:tcW w:w="5020" w:type="dxa"/>
          </w:tcPr>
          <w:p w:rsidR="004526C5" w:rsidRPr="002A6C42" w:rsidRDefault="004526C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 16 ،21 ،</w:t>
            </w:r>
            <w:proofErr w:type="gramStart"/>
            <w:r w:rsidRPr="002A6C42">
              <w:rPr>
                <w:rFonts w:ascii="Simplified Arabic" w:hAnsi="Simplified Arabic" w:cs="Simplified Arabic" w:hint="cs"/>
                <w:sz w:val="24"/>
                <w:szCs w:val="24"/>
                <w:rtl/>
              </w:rPr>
              <w:t>57 ،</w:t>
            </w:r>
            <w:proofErr w:type="gramEnd"/>
            <w:r w:rsidRPr="002A6C42">
              <w:rPr>
                <w:rFonts w:ascii="Simplified Arabic" w:hAnsi="Simplified Arabic" w:cs="Simplified Arabic" w:hint="cs"/>
                <w:sz w:val="24"/>
                <w:szCs w:val="24"/>
                <w:rtl/>
              </w:rPr>
              <w:t xml:space="preserve"> 70 ، 85 ، 91 ، 92 ، 96 ، 97 ، 98 ، 109 )</w:t>
            </w:r>
            <w:r w:rsidR="00DA23DE" w:rsidRPr="002A6C42">
              <w:rPr>
                <w:rFonts w:ascii="Simplified Arabic" w:hAnsi="Simplified Arabic" w:cs="Simplified Arabic" w:hint="cs"/>
                <w:sz w:val="24"/>
                <w:szCs w:val="24"/>
                <w:rtl/>
              </w:rPr>
              <w:t xml:space="preserve"> . </w:t>
            </w:r>
          </w:p>
        </w:tc>
      </w:tr>
      <w:tr w:rsidR="00950C7C" w:rsidRPr="002A6C42" w:rsidTr="003B5584">
        <w:tc>
          <w:tcPr>
            <w:tcW w:w="1500" w:type="dxa"/>
          </w:tcPr>
          <w:p w:rsidR="00950C7C" w:rsidRPr="002A6C42" w:rsidRDefault="00950C7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الحرب العالمية الأولى</w:t>
            </w:r>
          </w:p>
        </w:tc>
        <w:tc>
          <w:tcPr>
            <w:tcW w:w="658" w:type="dxa"/>
          </w:tcPr>
          <w:p w:rsidR="00950C7C" w:rsidRPr="002A6C42" w:rsidRDefault="00950C7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14</w:t>
            </w:r>
          </w:p>
        </w:tc>
        <w:tc>
          <w:tcPr>
            <w:tcW w:w="5020" w:type="dxa"/>
          </w:tcPr>
          <w:p w:rsidR="00950C7C" w:rsidRPr="002A6C42" w:rsidRDefault="00950C7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( 62 ، 63 ، 71 ، 74 )</w:t>
            </w:r>
          </w:p>
        </w:tc>
      </w:tr>
      <w:tr w:rsidR="0018078B" w:rsidRPr="002A6C42" w:rsidTr="003B5584">
        <w:tc>
          <w:tcPr>
            <w:tcW w:w="1500"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شهربان</w:t>
            </w:r>
          </w:p>
        </w:tc>
        <w:tc>
          <w:tcPr>
            <w:tcW w:w="658"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13</w:t>
            </w:r>
          </w:p>
        </w:tc>
        <w:tc>
          <w:tcPr>
            <w:tcW w:w="5020"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68 ، 72 ، 74 ، 80 ، 85 ، 90 ، 93 ،98)</w:t>
            </w:r>
          </w:p>
        </w:tc>
      </w:tr>
      <w:tr w:rsidR="007E191F" w:rsidRPr="002A6C42" w:rsidTr="003B5584">
        <w:tc>
          <w:tcPr>
            <w:tcW w:w="1500"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الشيرازي</w:t>
            </w:r>
          </w:p>
        </w:tc>
        <w:tc>
          <w:tcPr>
            <w:tcW w:w="658"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13</w:t>
            </w:r>
          </w:p>
        </w:tc>
        <w:tc>
          <w:tcPr>
            <w:tcW w:w="5020"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( 28، 30 ، 31 ،33، 42 ، 43 ، 44 ، 46 ، 48 ، 87 ) </w:t>
            </w:r>
          </w:p>
        </w:tc>
      </w:tr>
      <w:tr w:rsidR="007E191F" w:rsidRPr="002A6C42" w:rsidTr="003B5584">
        <w:tc>
          <w:tcPr>
            <w:tcW w:w="1500"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الأصفهاني</w:t>
            </w:r>
          </w:p>
        </w:tc>
        <w:tc>
          <w:tcPr>
            <w:tcW w:w="658"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12</w:t>
            </w:r>
          </w:p>
        </w:tc>
        <w:tc>
          <w:tcPr>
            <w:tcW w:w="5020" w:type="dxa"/>
          </w:tcPr>
          <w:p w:rsidR="007E191F" w:rsidRPr="002A6C42" w:rsidRDefault="007E191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(11 ، 20 ، 30 ، 32 ، 46 ، 53 ، 100)</w:t>
            </w:r>
          </w:p>
        </w:tc>
      </w:tr>
      <w:tr w:rsidR="00C61E08" w:rsidRPr="002A6C42" w:rsidTr="003B5584">
        <w:tc>
          <w:tcPr>
            <w:tcW w:w="1500"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المتولي</w:t>
            </w:r>
          </w:p>
        </w:tc>
        <w:tc>
          <w:tcPr>
            <w:tcW w:w="658"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12</w:t>
            </w:r>
          </w:p>
        </w:tc>
        <w:tc>
          <w:tcPr>
            <w:tcW w:w="5020"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( 64 ، 75 )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السماوة</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12</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( 39 ، 40 ، 41 ، 42 ، 55 )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الشامية</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12</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( 33 ، 37 ، 46 ، 48 ، 49 ، 59 )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الهويدر</w:t>
            </w:r>
            <w:proofErr w:type="spellEnd"/>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11</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( 66 ، 76 ، 79 ،82 ،83 ، 116 )</w:t>
            </w:r>
          </w:p>
        </w:tc>
      </w:tr>
      <w:tr w:rsidR="006B6D22" w:rsidRPr="002A6C42" w:rsidTr="003B5584">
        <w:tc>
          <w:tcPr>
            <w:tcW w:w="1500" w:type="dxa"/>
          </w:tcPr>
          <w:p w:rsidR="006B6D22" w:rsidRPr="002A6C42" w:rsidRDefault="006B6D22"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الرميثة</w:t>
            </w:r>
            <w:proofErr w:type="spellEnd"/>
          </w:p>
        </w:tc>
        <w:tc>
          <w:tcPr>
            <w:tcW w:w="658" w:type="dxa"/>
          </w:tcPr>
          <w:p w:rsidR="006B6D22" w:rsidRPr="002A6C42" w:rsidRDefault="006B6D2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11</w:t>
            </w:r>
          </w:p>
        </w:tc>
        <w:tc>
          <w:tcPr>
            <w:tcW w:w="5020" w:type="dxa"/>
          </w:tcPr>
          <w:p w:rsidR="006B6D22" w:rsidRPr="002A6C42" w:rsidRDefault="006B6D22"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( 27 ، 28 ، 31 ، 33 ، 42 ، 72 ، 75 )</w:t>
            </w:r>
          </w:p>
        </w:tc>
      </w:tr>
      <w:tr w:rsidR="00CC4BBE" w:rsidRPr="002A6C42" w:rsidTr="003B5584">
        <w:tc>
          <w:tcPr>
            <w:tcW w:w="1500" w:type="dxa"/>
          </w:tcPr>
          <w:p w:rsidR="00CC4BBE" w:rsidRPr="002A6C42" w:rsidRDefault="00FA492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الكيلاني</w:t>
            </w:r>
          </w:p>
        </w:tc>
        <w:tc>
          <w:tcPr>
            <w:tcW w:w="658" w:type="dxa"/>
          </w:tcPr>
          <w:p w:rsidR="00CC4BBE" w:rsidRPr="002A6C42" w:rsidRDefault="00FA492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11</w:t>
            </w:r>
          </w:p>
        </w:tc>
        <w:tc>
          <w:tcPr>
            <w:tcW w:w="5020" w:type="dxa"/>
          </w:tcPr>
          <w:p w:rsidR="00CC4BBE" w:rsidRPr="002A6C42" w:rsidRDefault="00FA492F" w:rsidP="00564A0E">
            <w:pPr>
              <w:pStyle w:val="a5"/>
              <w:bidi/>
              <w:ind w:left="0"/>
              <w:rPr>
                <w:rFonts w:ascii="Simplified Arabic" w:hAnsi="Simplified Arabic" w:cs="Simplified Arabic"/>
                <w:sz w:val="24"/>
                <w:szCs w:val="24"/>
                <w:rtl/>
              </w:rPr>
            </w:pPr>
            <w:proofErr w:type="gramStart"/>
            <w:r w:rsidRPr="002A6C42">
              <w:rPr>
                <w:rFonts w:ascii="Simplified Arabic" w:hAnsi="Simplified Arabic" w:cs="Simplified Arabic" w:hint="cs"/>
                <w:sz w:val="24"/>
                <w:szCs w:val="24"/>
                <w:rtl/>
              </w:rPr>
              <w:t>( 69</w:t>
            </w:r>
            <w:proofErr w:type="gramEnd"/>
            <w:r w:rsidRPr="002A6C42">
              <w:rPr>
                <w:rFonts w:ascii="Simplified Arabic" w:hAnsi="Simplified Arabic" w:cs="Simplified Arabic" w:hint="cs"/>
                <w:sz w:val="24"/>
                <w:szCs w:val="24"/>
                <w:rtl/>
              </w:rPr>
              <w:t xml:space="preserve"> ، 88 ، 89 ، 97 ، 107) . </w:t>
            </w:r>
          </w:p>
        </w:tc>
      </w:tr>
      <w:tr w:rsidR="009713B5" w:rsidRPr="002A6C42" w:rsidTr="003B5584">
        <w:tc>
          <w:tcPr>
            <w:tcW w:w="1500"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كوكس</w:t>
            </w:r>
          </w:p>
        </w:tc>
        <w:tc>
          <w:tcPr>
            <w:tcW w:w="658"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11</w:t>
            </w:r>
          </w:p>
        </w:tc>
        <w:tc>
          <w:tcPr>
            <w:tcW w:w="5020"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( 30 ، 45 ، 46 ، 60 ، 85 ، 90 ، 98 ) </w:t>
            </w:r>
          </w:p>
        </w:tc>
      </w:tr>
      <w:tr w:rsidR="00AA73BE" w:rsidRPr="002A6C42" w:rsidTr="003B5584">
        <w:tc>
          <w:tcPr>
            <w:tcW w:w="1500" w:type="dxa"/>
          </w:tcPr>
          <w:p w:rsidR="00AA73BE" w:rsidRPr="002A6C42" w:rsidRDefault="00AA73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شعلان أبو الجون</w:t>
            </w:r>
          </w:p>
        </w:tc>
        <w:tc>
          <w:tcPr>
            <w:tcW w:w="658" w:type="dxa"/>
          </w:tcPr>
          <w:p w:rsidR="00AA73BE" w:rsidRPr="002A6C42" w:rsidRDefault="00AA73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10</w:t>
            </w:r>
          </w:p>
        </w:tc>
        <w:tc>
          <w:tcPr>
            <w:tcW w:w="5020" w:type="dxa"/>
          </w:tcPr>
          <w:p w:rsidR="00AA73BE" w:rsidRPr="002A6C42" w:rsidRDefault="00AA73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(27 ، 28 ، 37 )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الديوانية</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10</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( 28 ، 37 ، 38 ، 45 ) </w:t>
            </w:r>
          </w:p>
        </w:tc>
      </w:tr>
      <w:tr w:rsidR="00DA23DE" w:rsidRPr="002A6C42" w:rsidTr="003B5584">
        <w:tc>
          <w:tcPr>
            <w:tcW w:w="1500"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سوريا</w:t>
            </w:r>
          </w:p>
        </w:tc>
        <w:tc>
          <w:tcPr>
            <w:tcW w:w="658"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10</w:t>
            </w:r>
          </w:p>
        </w:tc>
        <w:tc>
          <w:tcPr>
            <w:tcW w:w="5020"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25 ، 71 ، 75 ، 105 )</w:t>
            </w:r>
          </w:p>
        </w:tc>
      </w:tr>
      <w:tr w:rsidR="009F3DC1" w:rsidRPr="002A6C42" w:rsidTr="003B5584">
        <w:tc>
          <w:tcPr>
            <w:tcW w:w="1500" w:type="dxa"/>
          </w:tcPr>
          <w:p w:rsidR="009F3DC1" w:rsidRPr="002A6C42" w:rsidRDefault="009F3DC1"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الزيبق</w:t>
            </w:r>
            <w:proofErr w:type="spellEnd"/>
          </w:p>
        </w:tc>
        <w:tc>
          <w:tcPr>
            <w:tcW w:w="658" w:type="dxa"/>
          </w:tcPr>
          <w:p w:rsidR="009F3DC1" w:rsidRPr="002A6C42" w:rsidRDefault="009F3DC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10</w:t>
            </w:r>
          </w:p>
        </w:tc>
        <w:tc>
          <w:tcPr>
            <w:tcW w:w="5020" w:type="dxa"/>
          </w:tcPr>
          <w:p w:rsidR="009F3DC1" w:rsidRPr="002A6C42" w:rsidRDefault="009F3DC1"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w:t>
            </w:r>
            <w:r w:rsidR="0005453A" w:rsidRPr="002A6C42">
              <w:rPr>
                <w:rFonts w:ascii="Simplified Arabic" w:hAnsi="Simplified Arabic" w:cs="Simplified Arabic" w:hint="cs"/>
                <w:sz w:val="24"/>
                <w:szCs w:val="24"/>
                <w:rtl/>
              </w:rPr>
              <w:t>13 ، 19 ، 25 ، 99 ، 104 )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الصعاليك</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10</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( 5، 6 ، 7 )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الحلة </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9</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( 1 ، 38 ، 39 ، 45 ، 74 </w:t>
            </w:r>
            <w:r w:rsidR="00FD2406" w:rsidRPr="002A6C42">
              <w:rPr>
                <w:rFonts w:ascii="Simplified Arabic" w:hAnsi="Simplified Arabic" w:cs="Simplified Arabic" w:hint="cs"/>
                <w:sz w:val="24"/>
                <w:szCs w:val="24"/>
                <w:rtl/>
              </w:rPr>
              <w:t>، 81 ، 84 ، 90 ، 91 ، 95 ، 99 ).</w:t>
            </w:r>
          </w:p>
        </w:tc>
      </w:tr>
      <w:tr w:rsidR="00C61E08" w:rsidRPr="002A6C42" w:rsidTr="003B5584">
        <w:tc>
          <w:tcPr>
            <w:tcW w:w="1500"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w:t>
            </w:r>
            <w:proofErr w:type="spellStart"/>
            <w:r w:rsidRPr="002A6C42">
              <w:rPr>
                <w:rFonts w:ascii="Simplified Arabic" w:hAnsi="Simplified Arabic" w:cs="Simplified Arabic" w:hint="cs"/>
                <w:sz w:val="24"/>
                <w:szCs w:val="24"/>
                <w:rtl/>
              </w:rPr>
              <w:t>الخالصي</w:t>
            </w:r>
            <w:proofErr w:type="spellEnd"/>
          </w:p>
        </w:tc>
        <w:tc>
          <w:tcPr>
            <w:tcW w:w="658"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9</w:t>
            </w:r>
          </w:p>
        </w:tc>
        <w:tc>
          <w:tcPr>
            <w:tcW w:w="5020" w:type="dxa"/>
          </w:tcPr>
          <w:p w:rsidR="00C61E08" w:rsidRPr="002A6C42" w:rsidRDefault="00C61E08" w:rsidP="00564A0E">
            <w:pPr>
              <w:pStyle w:val="a5"/>
              <w:bidi/>
              <w:ind w:left="0"/>
              <w:rPr>
                <w:rFonts w:ascii="Simplified Arabic" w:hAnsi="Simplified Arabic" w:cs="Simplified Arabic"/>
                <w:sz w:val="24"/>
                <w:szCs w:val="24"/>
                <w:rtl/>
              </w:rPr>
            </w:pPr>
            <w:proofErr w:type="gramStart"/>
            <w:r w:rsidRPr="002A6C42">
              <w:rPr>
                <w:rFonts w:ascii="Simplified Arabic" w:hAnsi="Simplified Arabic" w:cs="Simplified Arabic" w:hint="cs"/>
                <w:sz w:val="24"/>
                <w:szCs w:val="24"/>
                <w:rtl/>
              </w:rPr>
              <w:t>( 28</w:t>
            </w:r>
            <w:proofErr w:type="gramEnd"/>
            <w:r w:rsidRPr="002A6C42">
              <w:rPr>
                <w:rFonts w:ascii="Simplified Arabic" w:hAnsi="Simplified Arabic" w:cs="Simplified Arabic" w:hint="cs"/>
                <w:sz w:val="24"/>
                <w:szCs w:val="24"/>
                <w:rtl/>
              </w:rPr>
              <w:t xml:space="preserve"> ، 64 ، 65 ،  72 ، 87 ، 97 ، 113 ) . </w:t>
            </w:r>
          </w:p>
        </w:tc>
      </w:tr>
      <w:tr w:rsidR="00275520" w:rsidRPr="002A6C42" w:rsidTr="003B5584">
        <w:tc>
          <w:tcPr>
            <w:tcW w:w="1500"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الرارنجيّة</w:t>
            </w:r>
          </w:p>
        </w:tc>
        <w:tc>
          <w:tcPr>
            <w:tcW w:w="658"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9</w:t>
            </w:r>
          </w:p>
        </w:tc>
        <w:tc>
          <w:tcPr>
            <w:tcW w:w="5020"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( 36 ، 37 ، 43 ، 51 )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lastRenderedPageBreak/>
              <w:t>المسز- بيل</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9</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( 28 ، 56 ، 85 ، 80 ، 81 ، 90 ، 93 ، 109 )</w:t>
            </w:r>
          </w:p>
        </w:tc>
      </w:tr>
      <w:tr w:rsidR="005D3D8E" w:rsidRPr="002A6C42" w:rsidTr="003B5584">
        <w:tc>
          <w:tcPr>
            <w:tcW w:w="1500" w:type="dxa"/>
          </w:tcPr>
          <w:p w:rsidR="005D3D8E" w:rsidRPr="002A6C42" w:rsidRDefault="005D3D8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المقداديّة</w:t>
            </w:r>
          </w:p>
        </w:tc>
        <w:tc>
          <w:tcPr>
            <w:tcW w:w="658" w:type="dxa"/>
          </w:tcPr>
          <w:p w:rsidR="005D3D8E" w:rsidRPr="002A6C42" w:rsidRDefault="005D3D8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w:t>
            </w:r>
          </w:p>
        </w:tc>
        <w:tc>
          <w:tcPr>
            <w:tcW w:w="5020" w:type="dxa"/>
          </w:tcPr>
          <w:p w:rsidR="005D3D8E" w:rsidRPr="002A6C42" w:rsidRDefault="005D3D8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68 ،77 ،80 ، 87 ، 92 )</w:t>
            </w:r>
          </w:p>
        </w:tc>
      </w:tr>
      <w:tr w:rsidR="00FA492F" w:rsidRPr="002A6C42" w:rsidTr="003B5584">
        <w:tc>
          <w:tcPr>
            <w:tcW w:w="1500" w:type="dxa"/>
          </w:tcPr>
          <w:p w:rsidR="00FA492F" w:rsidRPr="002A6C42" w:rsidRDefault="00FA492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ضاري</w:t>
            </w:r>
          </w:p>
        </w:tc>
        <w:tc>
          <w:tcPr>
            <w:tcW w:w="658" w:type="dxa"/>
          </w:tcPr>
          <w:p w:rsidR="00FA492F" w:rsidRPr="002A6C42" w:rsidRDefault="00FA492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w:t>
            </w:r>
          </w:p>
        </w:tc>
        <w:tc>
          <w:tcPr>
            <w:tcW w:w="5020" w:type="dxa"/>
          </w:tcPr>
          <w:p w:rsidR="00FA492F" w:rsidRPr="002A6C42" w:rsidRDefault="00FA492F"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( 50 ، 51 ، 52 )</w:t>
            </w:r>
          </w:p>
        </w:tc>
      </w:tr>
      <w:tr w:rsidR="00DD271C" w:rsidRPr="002A6C42" w:rsidTr="003B5584">
        <w:tc>
          <w:tcPr>
            <w:tcW w:w="1500" w:type="dxa"/>
          </w:tcPr>
          <w:p w:rsidR="00DD271C" w:rsidRPr="002A6C42" w:rsidRDefault="00DD271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زيتون </w:t>
            </w:r>
            <w:proofErr w:type="spellStart"/>
            <w:r w:rsidRPr="002A6C42">
              <w:rPr>
                <w:rFonts w:ascii="Simplified Arabic" w:hAnsi="Simplified Arabic" w:cs="Simplified Arabic" w:hint="cs"/>
                <w:sz w:val="24"/>
                <w:szCs w:val="24"/>
                <w:rtl/>
              </w:rPr>
              <w:t>بوكنان</w:t>
            </w:r>
            <w:proofErr w:type="spellEnd"/>
          </w:p>
        </w:tc>
        <w:tc>
          <w:tcPr>
            <w:tcW w:w="658" w:type="dxa"/>
          </w:tcPr>
          <w:p w:rsidR="00DD271C" w:rsidRPr="002A6C42" w:rsidRDefault="00DD271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w:t>
            </w:r>
          </w:p>
        </w:tc>
        <w:tc>
          <w:tcPr>
            <w:tcW w:w="5020" w:type="dxa"/>
          </w:tcPr>
          <w:p w:rsidR="00DD271C" w:rsidRPr="002A6C42" w:rsidRDefault="00DD271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( 80 ، 81 ، 90 ،  110)</w:t>
            </w:r>
          </w:p>
        </w:tc>
      </w:tr>
      <w:tr w:rsidR="00D64226" w:rsidRPr="002A6C42" w:rsidTr="003B5584">
        <w:tc>
          <w:tcPr>
            <w:tcW w:w="1500" w:type="dxa"/>
          </w:tcPr>
          <w:p w:rsidR="00D64226" w:rsidRPr="002A6C42" w:rsidRDefault="00D6422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خانقين</w:t>
            </w:r>
          </w:p>
        </w:tc>
        <w:tc>
          <w:tcPr>
            <w:tcW w:w="658" w:type="dxa"/>
          </w:tcPr>
          <w:p w:rsidR="00D64226" w:rsidRPr="002A6C42" w:rsidRDefault="00D6422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w:t>
            </w:r>
          </w:p>
        </w:tc>
        <w:tc>
          <w:tcPr>
            <w:tcW w:w="5020" w:type="dxa"/>
          </w:tcPr>
          <w:p w:rsidR="00D64226" w:rsidRPr="002A6C42" w:rsidRDefault="00D6422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( 64 ، 68 ، 69 ، 76 ) </w:t>
            </w:r>
          </w:p>
        </w:tc>
      </w:tr>
      <w:tr w:rsidR="00CC4BBE" w:rsidRPr="002A6C42" w:rsidTr="003B5584">
        <w:tc>
          <w:tcPr>
            <w:tcW w:w="1500"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آرنولد ويلسون</w:t>
            </w:r>
          </w:p>
        </w:tc>
        <w:tc>
          <w:tcPr>
            <w:tcW w:w="658"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w:t>
            </w:r>
          </w:p>
        </w:tc>
        <w:tc>
          <w:tcPr>
            <w:tcW w:w="5020"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( 30، 31 ، 47 ، 50 ، 55، 71 ، 75 )  </w:t>
            </w:r>
          </w:p>
        </w:tc>
      </w:tr>
      <w:tr w:rsidR="00A352CD" w:rsidRPr="002A6C42" w:rsidTr="003B5584">
        <w:tc>
          <w:tcPr>
            <w:tcW w:w="1500"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الصدر</w:t>
            </w:r>
          </w:p>
        </w:tc>
        <w:tc>
          <w:tcPr>
            <w:tcW w:w="658"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A352CD" w:rsidRPr="002A6C42" w:rsidRDefault="00A352CD"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( 72 ، 87 ، 97 ، 110 ) </w:t>
            </w:r>
          </w:p>
        </w:tc>
      </w:tr>
      <w:tr w:rsidR="0018078B" w:rsidRPr="002A6C42" w:rsidTr="003B5584">
        <w:tc>
          <w:tcPr>
            <w:tcW w:w="1500"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سامراء</w:t>
            </w:r>
          </w:p>
        </w:tc>
        <w:tc>
          <w:tcPr>
            <w:tcW w:w="658"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18078B" w:rsidRPr="002A6C42" w:rsidRDefault="0018078B"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58 ، 98 )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الدغارة</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( 33 ، 37 )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تلعفر</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( 56 ، 58 )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المنتفق</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( 46 ، 53 ، 55 ، 109 ) </w:t>
            </w:r>
          </w:p>
        </w:tc>
      </w:tr>
      <w:tr w:rsidR="00CB3C30" w:rsidRPr="002A6C42" w:rsidTr="003B5584">
        <w:tc>
          <w:tcPr>
            <w:tcW w:w="1500" w:type="dxa"/>
          </w:tcPr>
          <w:p w:rsidR="00CB3C30" w:rsidRPr="002A6C42" w:rsidRDefault="001C5BFE"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الشبّانة</w:t>
            </w:r>
            <w:proofErr w:type="spellEnd"/>
          </w:p>
        </w:tc>
        <w:tc>
          <w:tcPr>
            <w:tcW w:w="658" w:type="dxa"/>
          </w:tcPr>
          <w:p w:rsidR="00CB3C30" w:rsidRPr="002A6C42" w:rsidRDefault="001C5BF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CB3C30" w:rsidRPr="002A6C42" w:rsidRDefault="001C5BF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(34 ، 68 )</w:t>
            </w:r>
          </w:p>
        </w:tc>
      </w:tr>
      <w:tr w:rsidR="00CC4BBE" w:rsidRPr="002A6C42" w:rsidTr="003B5584">
        <w:tc>
          <w:tcPr>
            <w:tcW w:w="1500"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الهندية</w:t>
            </w:r>
          </w:p>
        </w:tc>
        <w:tc>
          <w:tcPr>
            <w:tcW w:w="658"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CC4BBE" w:rsidRPr="002A6C42" w:rsidRDefault="00CC4BB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w:t>
            </w:r>
            <w:r w:rsidR="009713B5" w:rsidRPr="002A6C42">
              <w:rPr>
                <w:rFonts w:ascii="Simplified Arabic" w:hAnsi="Simplified Arabic" w:cs="Simplified Arabic" w:hint="cs"/>
                <w:sz w:val="24"/>
                <w:szCs w:val="24"/>
                <w:rtl/>
              </w:rPr>
              <w:t xml:space="preserve">39 ، 45 ، 90 ، 110 ) </w:t>
            </w:r>
          </w:p>
        </w:tc>
      </w:tr>
      <w:tr w:rsidR="00FD2406" w:rsidRPr="002A6C42" w:rsidTr="003B5584">
        <w:tc>
          <w:tcPr>
            <w:tcW w:w="1500"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البلشفية</w:t>
            </w:r>
          </w:p>
        </w:tc>
        <w:tc>
          <w:tcPr>
            <w:tcW w:w="658"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7</w:t>
            </w:r>
          </w:p>
        </w:tc>
        <w:tc>
          <w:tcPr>
            <w:tcW w:w="5020"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(26، 27 ، 71 ، 74 ، 75 )</w:t>
            </w:r>
          </w:p>
        </w:tc>
      </w:tr>
      <w:tr w:rsidR="0005453A" w:rsidRPr="002A6C42" w:rsidTr="003B5584">
        <w:tc>
          <w:tcPr>
            <w:tcW w:w="1500" w:type="dxa"/>
          </w:tcPr>
          <w:p w:rsidR="0005453A" w:rsidRPr="002A6C42" w:rsidRDefault="0005453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عروة بن الورد</w:t>
            </w:r>
          </w:p>
        </w:tc>
        <w:tc>
          <w:tcPr>
            <w:tcW w:w="658" w:type="dxa"/>
          </w:tcPr>
          <w:p w:rsidR="0005453A" w:rsidRPr="002A6C42" w:rsidRDefault="0005453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6</w:t>
            </w:r>
          </w:p>
        </w:tc>
        <w:tc>
          <w:tcPr>
            <w:tcW w:w="5020" w:type="dxa"/>
          </w:tcPr>
          <w:p w:rsidR="0005453A" w:rsidRPr="002A6C42" w:rsidRDefault="0005453A"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(6) </w:t>
            </w:r>
          </w:p>
        </w:tc>
      </w:tr>
      <w:tr w:rsidR="00CB3C30" w:rsidRPr="002A6C42" w:rsidTr="003B5584">
        <w:tc>
          <w:tcPr>
            <w:tcW w:w="1500" w:type="dxa"/>
          </w:tcPr>
          <w:p w:rsidR="00CB3C30" w:rsidRPr="002A6C42" w:rsidRDefault="00CB3C3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هالدين</w:t>
            </w:r>
          </w:p>
        </w:tc>
        <w:tc>
          <w:tcPr>
            <w:tcW w:w="658" w:type="dxa"/>
          </w:tcPr>
          <w:p w:rsidR="00CB3C30" w:rsidRPr="002A6C42" w:rsidRDefault="00CB3C3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6</w:t>
            </w:r>
          </w:p>
        </w:tc>
        <w:tc>
          <w:tcPr>
            <w:tcW w:w="5020" w:type="dxa"/>
          </w:tcPr>
          <w:p w:rsidR="00CB3C30" w:rsidRPr="002A6C42" w:rsidRDefault="00CB3C3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( 38 ، 40 ، 41 ، 65 )</w:t>
            </w:r>
          </w:p>
        </w:tc>
      </w:tr>
      <w:tr w:rsidR="00C61E08" w:rsidRPr="002A6C42" w:rsidTr="003B5584">
        <w:tc>
          <w:tcPr>
            <w:tcW w:w="1500" w:type="dxa"/>
          </w:tcPr>
          <w:p w:rsidR="00C61E08" w:rsidRPr="002A6C42" w:rsidRDefault="00C61E08"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الكرخية</w:t>
            </w:r>
            <w:proofErr w:type="spellEnd"/>
          </w:p>
        </w:tc>
        <w:tc>
          <w:tcPr>
            <w:tcW w:w="658"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w:t>
            </w:r>
          </w:p>
        </w:tc>
        <w:tc>
          <w:tcPr>
            <w:tcW w:w="5020" w:type="dxa"/>
          </w:tcPr>
          <w:p w:rsidR="00C61E08" w:rsidRPr="002A6C42" w:rsidRDefault="00C61E0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w:t>
            </w:r>
            <w:r w:rsidR="00FA492F" w:rsidRPr="002A6C42">
              <w:rPr>
                <w:rFonts w:ascii="Simplified Arabic" w:hAnsi="Simplified Arabic" w:cs="Simplified Arabic" w:hint="cs"/>
                <w:sz w:val="24"/>
                <w:szCs w:val="24"/>
                <w:rtl/>
              </w:rPr>
              <w:t xml:space="preserve">62 ، 63 ، 71 ) </w:t>
            </w:r>
          </w:p>
        </w:tc>
      </w:tr>
      <w:tr w:rsidR="00DA23DE" w:rsidRPr="002A6C42" w:rsidTr="003B5584">
        <w:tc>
          <w:tcPr>
            <w:tcW w:w="1500"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الجندرمة</w:t>
            </w:r>
          </w:p>
        </w:tc>
        <w:tc>
          <w:tcPr>
            <w:tcW w:w="658"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w:t>
            </w:r>
          </w:p>
        </w:tc>
        <w:tc>
          <w:tcPr>
            <w:tcW w:w="5020"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( 18 ، 78 ، 79 ، 92 )</w:t>
            </w:r>
          </w:p>
        </w:tc>
      </w:tr>
      <w:tr w:rsidR="003E41E8" w:rsidRPr="002A6C42" w:rsidTr="003B5584">
        <w:tc>
          <w:tcPr>
            <w:tcW w:w="1500"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الجحالي</w:t>
            </w:r>
          </w:p>
        </w:tc>
        <w:tc>
          <w:tcPr>
            <w:tcW w:w="658"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w:t>
            </w:r>
          </w:p>
        </w:tc>
        <w:tc>
          <w:tcPr>
            <w:tcW w:w="5020"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( 36 )</w:t>
            </w:r>
          </w:p>
        </w:tc>
      </w:tr>
      <w:tr w:rsidR="00275520" w:rsidRPr="002A6C42" w:rsidTr="003B5584">
        <w:tc>
          <w:tcPr>
            <w:tcW w:w="1500"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ليجمن</w:t>
            </w:r>
          </w:p>
        </w:tc>
        <w:tc>
          <w:tcPr>
            <w:tcW w:w="658"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5</w:t>
            </w:r>
          </w:p>
        </w:tc>
        <w:tc>
          <w:tcPr>
            <w:tcW w:w="5020" w:type="dxa"/>
          </w:tcPr>
          <w:p w:rsidR="00275520" w:rsidRPr="002A6C42" w:rsidRDefault="0027552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( 51 ، 52 ) </w:t>
            </w:r>
          </w:p>
        </w:tc>
      </w:tr>
      <w:tr w:rsidR="003E41E8" w:rsidRPr="002A6C42" w:rsidTr="003B5584">
        <w:tc>
          <w:tcPr>
            <w:tcW w:w="1500"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الخراساني</w:t>
            </w:r>
          </w:p>
        </w:tc>
        <w:tc>
          <w:tcPr>
            <w:tcW w:w="658"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w:t>
            </w:r>
          </w:p>
        </w:tc>
        <w:tc>
          <w:tcPr>
            <w:tcW w:w="5020" w:type="dxa"/>
          </w:tcPr>
          <w:p w:rsidR="003E41E8" w:rsidRPr="002A6C42" w:rsidRDefault="003E41E8"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(8 ، 29 ، 32 )</w:t>
            </w:r>
          </w:p>
        </w:tc>
      </w:tr>
      <w:tr w:rsidR="003750E5" w:rsidRPr="002A6C42" w:rsidTr="003B5584">
        <w:tc>
          <w:tcPr>
            <w:tcW w:w="1500" w:type="dxa"/>
          </w:tcPr>
          <w:p w:rsidR="003750E5" w:rsidRPr="002A6C42" w:rsidRDefault="003750E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شعلان آل عطيّة</w:t>
            </w:r>
          </w:p>
        </w:tc>
        <w:tc>
          <w:tcPr>
            <w:tcW w:w="658" w:type="dxa"/>
          </w:tcPr>
          <w:p w:rsidR="003750E5" w:rsidRPr="002A6C42" w:rsidRDefault="003750E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w:t>
            </w:r>
          </w:p>
        </w:tc>
        <w:tc>
          <w:tcPr>
            <w:tcW w:w="5020" w:type="dxa"/>
          </w:tcPr>
          <w:p w:rsidR="003750E5" w:rsidRPr="002A6C42" w:rsidRDefault="003750E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( 37 ، 38 ) </w:t>
            </w:r>
          </w:p>
        </w:tc>
      </w:tr>
      <w:tr w:rsidR="009713B5" w:rsidRPr="002A6C42" w:rsidTr="003B5584">
        <w:tc>
          <w:tcPr>
            <w:tcW w:w="1500"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كفري</w:t>
            </w:r>
          </w:p>
        </w:tc>
        <w:tc>
          <w:tcPr>
            <w:tcW w:w="658"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w:t>
            </w:r>
          </w:p>
        </w:tc>
        <w:tc>
          <w:tcPr>
            <w:tcW w:w="5020" w:type="dxa"/>
          </w:tcPr>
          <w:p w:rsidR="009713B5" w:rsidRPr="002A6C42" w:rsidRDefault="009713B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(69 ، 70 ) </w:t>
            </w:r>
          </w:p>
        </w:tc>
      </w:tr>
      <w:tr w:rsidR="00DD271C" w:rsidRPr="002A6C42" w:rsidTr="003B5584">
        <w:tc>
          <w:tcPr>
            <w:tcW w:w="1500" w:type="dxa"/>
          </w:tcPr>
          <w:p w:rsidR="00DD271C" w:rsidRPr="002A6C42" w:rsidRDefault="00DD271C"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الأفنديّة</w:t>
            </w:r>
          </w:p>
        </w:tc>
        <w:tc>
          <w:tcPr>
            <w:tcW w:w="658" w:type="dxa"/>
          </w:tcPr>
          <w:p w:rsidR="00DD271C" w:rsidRPr="002A6C42" w:rsidRDefault="001C5BF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w:t>
            </w:r>
          </w:p>
        </w:tc>
        <w:tc>
          <w:tcPr>
            <w:tcW w:w="5020" w:type="dxa"/>
          </w:tcPr>
          <w:p w:rsidR="00DD271C" w:rsidRPr="002A6C42" w:rsidRDefault="001C5BF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( 24 )</w:t>
            </w:r>
          </w:p>
        </w:tc>
      </w:tr>
      <w:tr w:rsidR="00DA23DE" w:rsidRPr="002A6C42" w:rsidTr="003B5584">
        <w:tc>
          <w:tcPr>
            <w:tcW w:w="1500" w:type="dxa"/>
          </w:tcPr>
          <w:p w:rsidR="00DA23DE" w:rsidRPr="002A6C42" w:rsidRDefault="009C056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الجزائري</w:t>
            </w:r>
          </w:p>
        </w:tc>
        <w:tc>
          <w:tcPr>
            <w:tcW w:w="658" w:type="dxa"/>
          </w:tcPr>
          <w:p w:rsidR="00DA23DE" w:rsidRPr="002A6C42" w:rsidRDefault="009C0560"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4</w:t>
            </w:r>
          </w:p>
        </w:tc>
        <w:tc>
          <w:tcPr>
            <w:tcW w:w="5020" w:type="dxa"/>
          </w:tcPr>
          <w:p w:rsidR="00DA23DE" w:rsidRPr="002A6C42" w:rsidRDefault="00DA23DE"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w:t>
            </w:r>
            <w:r w:rsidR="009C0560" w:rsidRPr="002A6C42">
              <w:rPr>
                <w:rFonts w:ascii="Simplified Arabic" w:hAnsi="Simplified Arabic" w:cs="Simplified Arabic" w:hint="cs"/>
                <w:sz w:val="24"/>
                <w:szCs w:val="24"/>
                <w:rtl/>
              </w:rPr>
              <w:t xml:space="preserve">( 31 ،32 ) </w:t>
            </w:r>
          </w:p>
        </w:tc>
      </w:tr>
      <w:tr w:rsidR="002A18A4" w:rsidRPr="002A6C42" w:rsidTr="003B5584">
        <w:tc>
          <w:tcPr>
            <w:tcW w:w="1500" w:type="dxa"/>
          </w:tcPr>
          <w:p w:rsidR="002A18A4"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البرجمي</w:t>
            </w:r>
          </w:p>
        </w:tc>
        <w:tc>
          <w:tcPr>
            <w:tcW w:w="658" w:type="dxa"/>
          </w:tcPr>
          <w:p w:rsidR="002A18A4"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c>
          <w:tcPr>
            <w:tcW w:w="5020" w:type="dxa"/>
          </w:tcPr>
          <w:p w:rsidR="002A18A4"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(14 ) </w:t>
            </w:r>
          </w:p>
        </w:tc>
      </w:tr>
      <w:tr w:rsidR="00E37EE7" w:rsidRPr="002A6C42" w:rsidTr="003B5584">
        <w:tc>
          <w:tcPr>
            <w:tcW w:w="150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المشخاب</w:t>
            </w:r>
          </w:p>
        </w:tc>
        <w:tc>
          <w:tcPr>
            <w:tcW w:w="658"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c>
          <w:tcPr>
            <w:tcW w:w="5020" w:type="dxa"/>
          </w:tcPr>
          <w:p w:rsidR="00E37EE7" w:rsidRPr="002A6C42" w:rsidRDefault="00E37EE7"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( 31 ، 32 ) </w:t>
            </w:r>
          </w:p>
        </w:tc>
      </w:tr>
      <w:tr w:rsidR="00E37EE7" w:rsidRPr="002A6C42" w:rsidTr="003B5584">
        <w:tc>
          <w:tcPr>
            <w:tcW w:w="1500" w:type="dxa"/>
          </w:tcPr>
          <w:p w:rsidR="00E37EE7" w:rsidRPr="002A6C42" w:rsidRDefault="00B919A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عفك</w:t>
            </w:r>
          </w:p>
        </w:tc>
        <w:tc>
          <w:tcPr>
            <w:tcW w:w="658" w:type="dxa"/>
          </w:tcPr>
          <w:p w:rsidR="00E37EE7" w:rsidRPr="002A6C42" w:rsidRDefault="00B919A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c>
          <w:tcPr>
            <w:tcW w:w="5020" w:type="dxa"/>
          </w:tcPr>
          <w:p w:rsidR="00E37EE7" w:rsidRPr="002A6C42" w:rsidRDefault="00B919A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( 37 ، 74 )</w:t>
            </w:r>
          </w:p>
        </w:tc>
      </w:tr>
      <w:tr w:rsidR="004526C5" w:rsidRPr="002A6C42" w:rsidTr="003B5584">
        <w:tc>
          <w:tcPr>
            <w:tcW w:w="1500" w:type="dxa"/>
          </w:tcPr>
          <w:p w:rsidR="004526C5" w:rsidRPr="002A6C42" w:rsidRDefault="004526C5"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t>ساندرز</w:t>
            </w:r>
            <w:proofErr w:type="spellEnd"/>
          </w:p>
        </w:tc>
        <w:tc>
          <w:tcPr>
            <w:tcW w:w="658" w:type="dxa"/>
          </w:tcPr>
          <w:p w:rsidR="004526C5" w:rsidRPr="002A6C42" w:rsidRDefault="004526C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c>
          <w:tcPr>
            <w:tcW w:w="5020" w:type="dxa"/>
          </w:tcPr>
          <w:p w:rsidR="004526C5" w:rsidRPr="002A6C42" w:rsidRDefault="004526C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( 1، 45 ، 52 )</w:t>
            </w:r>
          </w:p>
        </w:tc>
      </w:tr>
      <w:tr w:rsidR="00FD2406" w:rsidRPr="002A6C42" w:rsidTr="003B5584">
        <w:tc>
          <w:tcPr>
            <w:tcW w:w="1500"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روسيا القيصرية</w:t>
            </w:r>
          </w:p>
        </w:tc>
        <w:tc>
          <w:tcPr>
            <w:tcW w:w="658"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w:t>
            </w:r>
          </w:p>
        </w:tc>
        <w:tc>
          <w:tcPr>
            <w:tcW w:w="5020" w:type="dxa"/>
          </w:tcPr>
          <w:p w:rsidR="00FD2406" w:rsidRPr="002A6C42" w:rsidRDefault="00FD2406"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( 71 ، 74 )</w:t>
            </w:r>
          </w:p>
        </w:tc>
      </w:tr>
      <w:tr w:rsidR="00DC6645" w:rsidRPr="002A6C42" w:rsidTr="003B5584">
        <w:tc>
          <w:tcPr>
            <w:tcW w:w="1500" w:type="dxa"/>
          </w:tcPr>
          <w:p w:rsidR="00DC6645" w:rsidRPr="002A6C42" w:rsidRDefault="00DC664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زرباطية</w:t>
            </w:r>
          </w:p>
        </w:tc>
        <w:tc>
          <w:tcPr>
            <w:tcW w:w="658" w:type="dxa"/>
          </w:tcPr>
          <w:p w:rsidR="00DC6645" w:rsidRPr="002A6C42" w:rsidRDefault="00DC664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w:t>
            </w:r>
          </w:p>
        </w:tc>
        <w:tc>
          <w:tcPr>
            <w:tcW w:w="5020" w:type="dxa"/>
          </w:tcPr>
          <w:p w:rsidR="00DC6645" w:rsidRPr="002A6C42" w:rsidRDefault="00DC664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( 68، 69 )</w:t>
            </w:r>
          </w:p>
        </w:tc>
      </w:tr>
      <w:tr w:rsidR="00B919A6" w:rsidRPr="002A6C42" w:rsidTr="003B5584">
        <w:tc>
          <w:tcPr>
            <w:tcW w:w="1500" w:type="dxa"/>
          </w:tcPr>
          <w:p w:rsidR="00B919A6" w:rsidRPr="002A6C42" w:rsidRDefault="00DC6645" w:rsidP="00564A0E">
            <w:pPr>
              <w:pStyle w:val="a5"/>
              <w:bidi/>
              <w:ind w:left="0"/>
              <w:rPr>
                <w:rFonts w:ascii="Simplified Arabic" w:hAnsi="Simplified Arabic" w:cs="Simplified Arabic"/>
                <w:sz w:val="24"/>
                <w:szCs w:val="24"/>
                <w:rtl/>
              </w:rPr>
            </w:pPr>
            <w:proofErr w:type="spellStart"/>
            <w:r w:rsidRPr="002A6C42">
              <w:rPr>
                <w:rFonts w:ascii="Simplified Arabic" w:hAnsi="Simplified Arabic" w:cs="Simplified Arabic" w:hint="cs"/>
                <w:sz w:val="24"/>
                <w:szCs w:val="24"/>
                <w:rtl/>
              </w:rPr>
              <w:lastRenderedPageBreak/>
              <w:t>الحيدريّة</w:t>
            </w:r>
            <w:proofErr w:type="spellEnd"/>
            <w:r w:rsidRPr="002A6C42">
              <w:rPr>
                <w:rFonts w:ascii="Simplified Arabic" w:hAnsi="Simplified Arabic" w:cs="Simplified Arabic" w:hint="cs"/>
                <w:sz w:val="24"/>
                <w:szCs w:val="24"/>
                <w:rtl/>
              </w:rPr>
              <w:t xml:space="preserve"> </w:t>
            </w:r>
          </w:p>
        </w:tc>
        <w:tc>
          <w:tcPr>
            <w:tcW w:w="658" w:type="dxa"/>
          </w:tcPr>
          <w:p w:rsidR="00B919A6" w:rsidRPr="002A6C42" w:rsidRDefault="00DC664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w:t>
            </w:r>
          </w:p>
        </w:tc>
        <w:tc>
          <w:tcPr>
            <w:tcW w:w="5020" w:type="dxa"/>
          </w:tcPr>
          <w:p w:rsidR="00B919A6" w:rsidRPr="002A6C42" w:rsidRDefault="00DC6645"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(48 ) </w:t>
            </w:r>
          </w:p>
        </w:tc>
      </w:tr>
      <w:tr w:rsidR="00AA73BE" w:rsidRPr="002A6C42" w:rsidTr="003B5584">
        <w:tc>
          <w:tcPr>
            <w:tcW w:w="1500" w:type="dxa"/>
          </w:tcPr>
          <w:p w:rsidR="00AA73BE"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الطقطقي</w:t>
            </w:r>
          </w:p>
        </w:tc>
        <w:tc>
          <w:tcPr>
            <w:tcW w:w="658" w:type="dxa"/>
          </w:tcPr>
          <w:p w:rsidR="00AA73BE"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w:t>
            </w:r>
          </w:p>
        </w:tc>
        <w:tc>
          <w:tcPr>
            <w:tcW w:w="5020" w:type="dxa"/>
          </w:tcPr>
          <w:p w:rsidR="00AA73BE" w:rsidRPr="002A6C42" w:rsidRDefault="002A18A4" w:rsidP="00564A0E">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( 19 ) </w:t>
            </w:r>
          </w:p>
        </w:tc>
      </w:tr>
    </w:tbl>
    <w:p w:rsidR="009D01DD" w:rsidRPr="002A6C42" w:rsidRDefault="009D01DD" w:rsidP="00564A0E">
      <w:pPr>
        <w:pStyle w:val="a5"/>
        <w:bidi/>
        <w:spacing w:line="240" w:lineRule="auto"/>
        <w:ind w:left="744"/>
        <w:rPr>
          <w:rFonts w:ascii="Simplified Arabic" w:hAnsi="Simplified Arabic" w:cs="Simplified Arabic"/>
          <w:sz w:val="24"/>
          <w:szCs w:val="24"/>
          <w:rtl/>
        </w:rPr>
      </w:pPr>
    </w:p>
    <w:p w:rsidR="009D01DD" w:rsidRPr="002A6C42" w:rsidRDefault="009D01DD" w:rsidP="00564A0E">
      <w:pPr>
        <w:pStyle w:val="a5"/>
        <w:bidi/>
        <w:spacing w:line="240" w:lineRule="auto"/>
        <w:ind w:left="744"/>
        <w:rPr>
          <w:rFonts w:ascii="Simplified Arabic" w:hAnsi="Simplified Arabic" w:cs="Simplified Arabic"/>
          <w:sz w:val="24"/>
          <w:szCs w:val="24"/>
          <w:rtl/>
        </w:rPr>
      </w:pPr>
    </w:p>
    <w:p w:rsidR="00760315" w:rsidRPr="002A6C42" w:rsidRDefault="00CD6902" w:rsidP="00564A0E">
      <w:pPr>
        <w:pStyle w:val="a5"/>
        <w:bidi/>
        <w:spacing w:line="240" w:lineRule="auto"/>
        <w:ind w:left="744"/>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5)فهرست موضوعات الكتاب </w:t>
      </w:r>
    </w:p>
    <w:tbl>
      <w:tblPr>
        <w:tblStyle w:val="ac"/>
        <w:bidiVisual/>
        <w:tblW w:w="0" w:type="auto"/>
        <w:tblInd w:w="744" w:type="dxa"/>
        <w:tblLook w:val="04A0" w:firstRow="1" w:lastRow="0" w:firstColumn="1" w:lastColumn="0" w:noHBand="0" w:noVBand="1"/>
      </w:tblPr>
      <w:tblGrid>
        <w:gridCol w:w="1251"/>
        <w:gridCol w:w="6040"/>
        <w:gridCol w:w="595"/>
      </w:tblGrid>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اسم الموضوع</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عنوان الموضوع</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 ص</w:t>
            </w:r>
          </w:p>
        </w:tc>
      </w:tr>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المقدمة</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مقدمة الكتاب</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w:t>
            </w:r>
          </w:p>
        </w:tc>
      </w:tr>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الفصل الأول</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نظرة عامة على الفتوة والعيارين والشطار، </w:t>
            </w:r>
            <w:proofErr w:type="spellStart"/>
            <w:r w:rsidRPr="002A6C42">
              <w:rPr>
                <w:rFonts w:ascii="Simplified Arabic" w:hAnsi="Simplified Arabic" w:cs="Simplified Arabic" w:hint="cs"/>
                <w:sz w:val="24"/>
                <w:szCs w:val="24"/>
                <w:rtl/>
              </w:rPr>
              <w:t>والشقاوات</w:t>
            </w:r>
            <w:proofErr w:type="spellEnd"/>
            <w:r w:rsidRPr="002A6C42">
              <w:rPr>
                <w:rFonts w:ascii="Simplified Arabic" w:hAnsi="Simplified Arabic" w:cs="Simplified Arabic" w:hint="cs"/>
                <w:sz w:val="24"/>
                <w:szCs w:val="24"/>
                <w:rtl/>
              </w:rPr>
              <w:t xml:space="preserve"> ونشأتهم في التراث العربي الإسلامي </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w:t>
            </w:r>
          </w:p>
        </w:tc>
      </w:tr>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المحور الأول</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 xml:space="preserve">الفتوة في اللغة </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w:t>
            </w:r>
          </w:p>
        </w:tc>
      </w:tr>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المحور الثاني</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الفتوة في الاصطلاح</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2</w:t>
            </w:r>
          </w:p>
        </w:tc>
      </w:tr>
      <w:tr w:rsidR="00C11FE2" w:rsidRPr="002A6C42" w:rsidTr="002F4AF4">
        <w:tc>
          <w:tcPr>
            <w:tcW w:w="123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المحور الثالث</w:t>
            </w: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الفتوة في التراث العربي والاسلامي</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r>
      <w:tr w:rsidR="00C11FE2" w:rsidRPr="002A6C42" w:rsidTr="002F4AF4">
        <w:tc>
          <w:tcPr>
            <w:tcW w:w="1230" w:type="dxa"/>
          </w:tcPr>
          <w:p w:rsidR="00CD6902" w:rsidRPr="002A6C42" w:rsidRDefault="00CD6902" w:rsidP="00CD6902">
            <w:pPr>
              <w:pStyle w:val="a5"/>
              <w:bidi/>
              <w:ind w:left="0"/>
              <w:rPr>
                <w:rFonts w:ascii="Simplified Arabic" w:hAnsi="Simplified Arabic" w:cs="Simplified Arabic"/>
                <w:sz w:val="24"/>
                <w:szCs w:val="24"/>
                <w:rtl/>
              </w:rPr>
            </w:pPr>
          </w:p>
        </w:tc>
        <w:tc>
          <w:tcPr>
            <w:tcW w:w="6120"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1-أهمية الفتوة</w:t>
            </w:r>
          </w:p>
        </w:tc>
        <w:tc>
          <w:tcPr>
            <w:tcW w:w="536" w:type="dxa"/>
          </w:tcPr>
          <w:p w:rsidR="00CD6902" w:rsidRPr="002A6C42" w:rsidRDefault="00C11FE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3</w:t>
            </w:r>
          </w:p>
        </w:tc>
      </w:tr>
      <w:tr w:rsidR="00C11FE2" w:rsidRPr="002A6C42" w:rsidTr="002F4AF4">
        <w:tc>
          <w:tcPr>
            <w:tcW w:w="1230" w:type="dxa"/>
          </w:tcPr>
          <w:p w:rsidR="00C11FE2" w:rsidRPr="002A6C42" w:rsidRDefault="00C11FE2" w:rsidP="00CD6902">
            <w:pPr>
              <w:pStyle w:val="a5"/>
              <w:bidi/>
              <w:ind w:left="0"/>
              <w:rPr>
                <w:rFonts w:ascii="Simplified Arabic" w:hAnsi="Simplified Arabic" w:cs="Simplified Arabic"/>
                <w:sz w:val="24"/>
                <w:szCs w:val="24"/>
                <w:rtl/>
              </w:rPr>
            </w:pPr>
          </w:p>
        </w:tc>
        <w:tc>
          <w:tcPr>
            <w:tcW w:w="6120" w:type="dxa"/>
          </w:tcPr>
          <w:p w:rsidR="00C11FE2" w:rsidRPr="002A6C42" w:rsidRDefault="00C11FE2" w:rsidP="00C11FE2">
            <w:pPr>
              <w:bidi/>
              <w:rPr>
                <w:rFonts w:ascii="Simplified Arabic" w:hAnsi="Simplified Arabic" w:cs="Simplified Arabic" w:hint="cs"/>
                <w:sz w:val="24"/>
                <w:szCs w:val="24"/>
                <w:rtl/>
              </w:rPr>
            </w:pPr>
            <w:r w:rsidRPr="002A6C42">
              <w:rPr>
                <w:rFonts w:ascii="Simplified Arabic" w:hAnsi="Simplified Arabic" w:cs="Simplified Arabic" w:hint="cs"/>
                <w:sz w:val="24"/>
                <w:szCs w:val="24"/>
                <w:rtl/>
              </w:rPr>
              <w:t>2-مفهوم الفتوة</w:t>
            </w:r>
          </w:p>
        </w:tc>
        <w:tc>
          <w:tcPr>
            <w:tcW w:w="536"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4</w:t>
            </w:r>
          </w:p>
        </w:tc>
      </w:tr>
      <w:tr w:rsidR="00C11FE2" w:rsidRPr="002A6C42" w:rsidTr="002F4AF4">
        <w:tc>
          <w:tcPr>
            <w:tcW w:w="1230" w:type="dxa"/>
          </w:tcPr>
          <w:p w:rsidR="00C11FE2" w:rsidRPr="002A6C42" w:rsidRDefault="00C11FE2" w:rsidP="00CD6902">
            <w:pPr>
              <w:pStyle w:val="a5"/>
              <w:bidi/>
              <w:ind w:left="0"/>
              <w:rPr>
                <w:rFonts w:ascii="Simplified Arabic" w:hAnsi="Simplified Arabic" w:cs="Simplified Arabic"/>
                <w:sz w:val="24"/>
                <w:szCs w:val="24"/>
                <w:rtl/>
              </w:rPr>
            </w:pPr>
          </w:p>
        </w:tc>
        <w:tc>
          <w:tcPr>
            <w:tcW w:w="6120"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3-الفتوة في الجاهلية</w:t>
            </w:r>
          </w:p>
        </w:tc>
        <w:tc>
          <w:tcPr>
            <w:tcW w:w="536"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4</w:t>
            </w:r>
          </w:p>
        </w:tc>
      </w:tr>
      <w:tr w:rsidR="00C11FE2" w:rsidRPr="002A6C42" w:rsidTr="002F4AF4">
        <w:tc>
          <w:tcPr>
            <w:tcW w:w="1230" w:type="dxa"/>
          </w:tcPr>
          <w:p w:rsidR="00C11FE2" w:rsidRPr="002A6C42" w:rsidRDefault="00C11FE2" w:rsidP="00CD6902">
            <w:pPr>
              <w:pStyle w:val="a5"/>
              <w:bidi/>
              <w:ind w:left="0"/>
              <w:rPr>
                <w:rFonts w:ascii="Simplified Arabic" w:hAnsi="Simplified Arabic" w:cs="Simplified Arabic"/>
                <w:sz w:val="24"/>
                <w:szCs w:val="24"/>
                <w:rtl/>
              </w:rPr>
            </w:pPr>
          </w:p>
        </w:tc>
        <w:tc>
          <w:tcPr>
            <w:tcW w:w="6120"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4-الفتوة في الاسلام</w:t>
            </w:r>
          </w:p>
        </w:tc>
        <w:tc>
          <w:tcPr>
            <w:tcW w:w="536"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5</w:t>
            </w:r>
          </w:p>
        </w:tc>
      </w:tr>
      <w:tr w:rsidR="00C11FE2" w:rsidRPr="002A6C42" w:rsidTr="002F4AF4">
        <w:tc>
          <w:tcPr>
            <w:tcW w:w="1230" w:type="dxa"/>
          </w:tcPr>
          <w:p w:rsidR="00C11FE2" w:rsidRPr="002A6C42" w:rsidRDefault="00C11FE2" w:rsidP="00CD6902">
            <w:pPr>
              <w:pStyle w:val="a5"/>
              <w:bidi/>
              <w:ind w:left="0"/>
              <w:rPr>
                <w:rFonts w:ascii="Simplified Arabic" w:hAnsi="Simplified Arabic" w:cs="Simplified Arabic"/>
                <w:sz w:val="24"/>
                <w:szCs w:val="24"/>
                <w:rtl/>
              </w:rPr>
            </w:pPr>
          </w:p>
        </w:tc>
        <w:tc>
          <w:tcPr>
            <w:tcW w:w="6120"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5-تنظيمات الفتوة في العصر العباسي</w:t>
            </w:r>
          </w:p>
        </w:tc>
        <w:tc>
          <w:tcPr>
            <w:tcW w:w="536" w:type="dxa"/>
          </w:tcPr>
          <w:p w:rsidR="00C11FE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5</w:t>
            </w:r>
          </w:p>
        </w:tc>
      </w:tr>
      <w:tr w:rsidR="006A0F52" w:rsidRPr="002A6C42" w:rsidTr="002F4AF4">
        <w:tc>
          <w:tcPr>
            <w:tcW w:w="1230" w:type="dxa"/>
          </w:tcPr>
          <w:p w:rsidR="006A0F52" w:rsidRPr="002A6C42" w:rsidRDefault="006A0F52" w:rsidP="00CD6902">
            <w:pPr>
              <w:pStyle w:val="a5"/>
              <w:bidi/>
              <w:ind w:left="0"/>
              <w:rPr>
                <w:rFonts w:ascii="Simplified Arabic" w:hAnsi="Simplified Arabic" w:cs="Simplified Arabic"/>
                <w:sz w:val="24"/>
                <w:szCs w:val="24"/>
                <w:rtl/>
              </w:rPr>
            </w:pPr>
          </w:p>
        </w:tc>
        <w:tc>
          <w:tcPr>
            <w:tcW w:w="6120"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6-الفتوة في الأدب العربي</w:t>
            </w:r>
          </w:p>
        </w:tc>
        <w:tc>
          <w:tcPr>
            <w:tcW w:w="536"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6</w:t>
            </w:r>
          </w:p>
        </w:tc>
      </w:tr>
      <w:tr w:rsidR="006A0F52" w:rsidRPr="002A6C42" w:rsidTr="002F4AF4">
        <w:tc>
          <w:tcPr>
            <w:tcW w:w="1230" w:type="dxa"/>
          </w:tcPr>
          <w:p w:rsidR="006A0F52" w:rsidRPr="002A6C42" w:rsidRDefault="006A0F5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المحور الرابع</w:t>
            </w:r>
          </w:p>
        </w:tc>
        <w:tc>
          <w:tcPr>
            <w:tcW w:w="6120"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مراحل نشأة العيارين والصعاليك والشطار في التراث التاريخي</w:t>
            </w:r>
          </w:p>
        </w:tc>
        <w:tc>
          <w:tcPr>
            <w:tcW w:w="536"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6</w:t>
            </w:r>
          </w:p>
        </w:tc>
      </w:tr>
      <w:tr w:rsidR="006A0F52" w:rsidRPr="002A6C42" w:rsidTr="002F4AF4">
        <w:tc>
          <w:tcPr>
            <w:tcW w:w="1230" w:type="dxa"/>
          </w:tcPr>
          <w:p w:rsidR="006A0F52" w:rsidRPr="002A6C42" w:rsidRDefault="006A0F52" w:rsidP="00CD6902">
            <w:pPr>
              <w:pStyle w:val="a5"/>
              <w:bidi/>
              <w:ind w:left="0"/>
              <w:rPr>
                <w:rFonts w:ascii="Simplified Arabic" w:hAnsi="Simplified Arabic" w:cs="Simplified Arabic"/>
                <w:sz w:val="24"/>
                <w:szCs w:val="24"/>
                <w:rtl/>
              </w:rPr>
            </w:pPr>
            <w:r w:rsidRPr="002A6C42">
              <w:rPr>
                <w:rFonts w:ascii="Simplified Arabic" w:hAnsi="Simplified Arabic" w:cs="Simplified Arabic" w:hint="cs"/>
                <w:sz w:val="24"/>
                <w:szCs w:val="24"/>
                <w:rtl/>
              </w:rPr>
              <w:t>المحور الخامس</w:t>
            </w:r>
          </w:p>
        </w:tc>
        <w:tc>
          <w:tcPr>
            <w:tcW w:w="6120"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 xml:space="preserve">مواضع التقارب والاختلاف بين العيارين والشطار </w:t>
            </w:r>
          </w:p>
        </w:tc>
        <w:tc>
          <w:tcPr>
            <w:tcW w:w="536" w:type="dxa"/>
          </w:tcPr>
          <w:p w:rsidR="006A0F52" w:rsidRPr="002A6C42" w:rsidRDefault="006A0F5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9</w:t>
            </w:r>
          </w:p>
        </w:tc>
      </w:tr>
      <w:tr w:rsidR="006A0F52" w:rsidRPr="002A6C42" w:rsidTr="002F4AF4">
        <w:tc>
          <w:tcPr>
            <w:tcW w:w="1230" w:type="dxa"/>
          </w:tcPr>
          <w:p w:rsidR="006A0F52" w:rsidRPr="002A6C42" w:rsidRDefault="002A6C42" w:rsidP="00CD6902">
            <w:pPr>
              <w:pStyle w:val="a5"/>
              <w:bidi/>
              <w:ind w:left="0"/>
              <w:rPr>
                <w:rFonts w:ascii="Simplified Arabic" w:hAnsi="Simplified Arabic" w:cs="Simplified Arabic" w:hint="cs"/>
                <w:sz w:val="24"/>
                <w:szCs w:val="24"/>
                <w:rtl/>
              </w:rPr>
            </w:pPr>
            <w:r w:rsidRPr="002A6C42">
              <w:rPr>
                <w:rFonts w:ascii="Simplified Arabic" w:hAnsi="Simplified Arabic" w:cs="Simplified Arabic" w:hint="cs"/>
                <w:sz w:val="24"/>
                <w:szCs w:val="24"/>
                <w:rtl/>
              </w:rPr>
              <w:t>المحور السادس</w:t>
            </w:r>
          </w:p>
        </w:tc>
        <w:tc>
          <w:tcPr>
            <w:tcW w:w="6120" w:type="dxa"/>
          </w:tcPr>
          <w:p w:rsidR="006A0F52" w:rsidRPr="002A6C42" w:rsidRDefault="002A6C42"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تقاليد الفتوة وأخلاقهم</w:t>
            </w:r>
          </w:p>
        </w:tc>
        <w:tc>
          <w:tcPr>
            <w:tcW w:w="536" w:type="dxa"/>
          </w:tcPr>
          <w:p w:rsidR="006A0F52" w:rsidRPr="002A6C42" w:rsidRDefault="002A6C42"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12</w:t>
            </w:r>
          </w:p>
        </w:tc>
      </w:tr>
      <w:tr w:rsidR="006A0F52" w:rsidRPr="002A6C42" w:rsidTr="002F4AF4">
        <w:tc>
          <w:tcPr>
            <w:tcW w:w="1230" w:type="dxa"/>
          </w:tcPr>
          <w:p w:rsidR="006A0F52" w:rsidRPr="002A6C42" w:rsidRDefault="002A6C42"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المحور السابع</w:t>
            </w:r>
          </w:p>
        </w:tc>
        <w:tc>
          <w:tcPr>
            <w:tcW w:w="6120" w:type="dxa"/>
          </w:tcPr>
          <w:p w:rsidR="006A0F52" w:rsidRPr="002A6C42" w:rsidRDefault="002A6C42"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أسماء الشخصيات التي كا</w:t>
            </w:r>
            <w:r w:rsidR="008A7D60">
              <w:rPr>
                <w:rFonts w:ascii="Simplified Arabic" w:hAnsi="Simplified Arabic" w:cs="Simplified Arabic" w:hint="cs"/>
                <w:sz w:val="24"/>
                <w:szCs w:val="24"/>
                <w:rtl/>
              </w:rPr>
              <w:t>نت تمتهن الشطارة في التراث والعصر الحديث</w:t>
            </w:r>
          </w:p>
        </w:tc>
        <w:tc>
          <w:tcPr>
            <w:tcW w:w="536"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13</w:t>
            </w:r>
          </w:p>
        </w:tc>
      </w:tr>
      <w:tr w:rsidR="006A0F52" w:rsidRPr="002A6C42" w:rsidTr="002F4AF4">
        <w:tc>
          <w:tcPr>
            <w:tcW w:w="1230"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المحور الثامن</w:t>
            </w:r>
          </w:p>
        </w:tc>
        <w:tc>
          <w:tcPr>
            <w:tcW w:w="6120"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آراء الدارسين في الفتوة والعيارين والشطار</w:t>
            </w:r>
          </w:p>
        </w:tc>
        <w:tc>
          <w:tcPr>
            <w:tcW w:w="536"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16</w:t>
            </w:r>
          </w:p>
        </w:tc>
      </w:tr>
      <w:tr w:rsidR="006A0F52" w:rsidRPr="002A6C42" w:rsidTr="002F4AF4">
        <w:tc>
          <w:tcPr>
            <w:tcW w:w="1230"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w:t>
            </w:r>
          </w:p>
        </w:tc>
        <w:tc>
          <w:tcPr>
            <w:tcW w:w="6120"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د- علي الوردي</w:t>
            </w:r>
          </w:p>
        </w:tc>
        <w:tc>
          <w:tcPr>
            <w:tcW w:w="536" w:type="dxa"/>
          </w:tcPr>
          <w:p w:rsidR="006A0F52"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16</w:t>
            </w:r>
          </w:p>
        </w:tc>
      </w:tr>
      <w:tr w:rsidR="008A7D60" w:rsidRPr="002A6C42" w:rsidTr="002F4AF4">
        <w:tc>
          <w:tcPr>
            <w:tcW w:w="123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w:t>
            </w:r>
          </w:p>
        </w:tc>
        <w:tc>
          <w:tcPr>
            <w:tcW w:w="612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د- قصي طارق</w:t>
            </w:r>
          </w:p>
        </w:tc>
        <w:tc>
          <w:tcPr>
            <w:tcW w:w="536" w:type="dxa"/>
          </w:tcPr>
          <w:p w:rsidR="008A7D60"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18</w:t>
            </w:r>
          </w:p>
        </w:tc>
      </w:tr>
      <w:tr w:rsidR="008A7D60" w:rsidRPr="002A6C42" w:rsidTr="002F4AF4">
        <w:tc>
          <w:tcPr>
            <w:tcW w:w="123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w:t>
            </w:r>
          </w:p>
        </w:tc>
        <w:tc>
          <w:tcPr>
            <w:tcW w:w="612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د- محمد رجب</w:t>
            </w:r>
          </w:p>
        </w:tc>
        <w:tc>
          <w:tcPr>
            <w:tcW w:w="536" w:type="dxa"/>
          </w:tcPr>
          <w:p w:rsidR="008A7D60"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19</w:t>
            </w:r>
          </w:p>
        </w:tc>
      </w:tr>
      <w:tr w:rsidR="008A7D60" w:rsidRPr="002A6C42" w:rsidTr="002F4AF4">
        <w:tc>
          <w:tcPr>
            <w:tcW w:w="1230" w:type="dxa"/>
          </w:tcPr>
          <w:p w:rsidR="008A7D60" w:rsidRDefault="008A7D60" w:rsidP="00CD6902">
            <w:pPr>
              <w:pStyle w:val="a5"/>
              <w:bidi/>
              <w:ind w:left="0"/>
              <w:rPr>
                <w:rFonts w:ascii="Simplified Arabic" w:hAnsi="Simplified Arabic" w:cs="Simplified Arabic" w:hint="cs"/>
                <w:sz w:val="24"/>
                <w:szCs w:val="24"/>
                <w:rtl/>
              </w:rPr>
            </w:pPr>
          </w:p>
        </w:tc>
        <w:tc>
          <w:tcPr>
            <w:tcW w:w="612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خاتمة الفصل الأول</w:t>
            </w:r>
          </w:p>
        </w:tc>
        <w:tc>
          <w:tcPr>
            <w:tcW w:w="536" w:type="dxa"/>
          </w:tcPr>
          <w:p w:rsidR="008A7D60"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20</w:t>
            </w:r>
          </w:p>
        </w:tc>
      </w:tr>
      <w:tr w:rsidR="008A7D60" w:rsidRPr="002A6C42" w:rsidTr="002F4AF4">
        <w:tc>
          <w:tcPr>
            <w:tcW w:w="123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lastRenderedPageBreak/>
              <w:t>الفصل الثاني</w:t>
            </w:r>
          </w:p>
        </w:tc>
        <w:tc>
          <w:tcPr>
            <w:tcW w:w="612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نظرة عامّة على الأوضاع السياسيّة والاجتماعيّة والاقتصاديّة في عصر الزعيم الوطني إبراهيم بن </w:t>
            </w:r>
            <w:proofErr w:type="spellStart"/>
            <w:r>
              <w:rPr>
                <w:rFonts w:ascii="Simplified Arabic" w:hAnsi="Simplified Arabic" w:cs="Simplified Arabic" w:hint="cs"/>
                <w:sz w:val="24"/>
                <w:szCs w:val="24"/>
                <w:rtl/>
              </w:rPr>
              <w:t>عبدكة</w:t>
            </w:r>
            <w:proofErr w:type="spellEnd"/>
          </w:p>
        </w:tc>
        <w:tc>
          <w:tcPr>
            <w:tcW w:w="536" w:type="dxa"/>
          </w:tcPr>
          <w:p w:rsidR="008A7D60"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20</w:t>
            </w:r>
          </w:p>
        </w:tc>
      </w:tr>
      <w:tr w:rsidR="008A7D60" w:rsidRPr="002A6C42" w:rsidTr="002F4AF4">
        <w:tc>
          <w:tcPr>
            <w:tcW w:w="123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أولاً</w:t>
            </w:r>
          </w:p>
        </w:tc>
        <w:tc>
          <w:tcPr>
            <w:tcW w:w="6120" w:type="dxa"/>
          </w:tcPr>
          <w:p w:rsidR="008A7D60"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ثورة العشرين وأسباب اندلاعها</w:t>
            </w:r>
          </w:p>
        </w:tc>
        <w:tc>
          <w:tcPr>
            <w:tcW w:w="536" w:type="dxa"/>
          </w:tcPr>
          <w:p w:rsidR="008A7D60" w:rsidRPr="002A6C42" w:rsidRDefault="008A7D60"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20</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أسباب مباشرة</w:t>
            </w:r>
          </w:p>
        </w:tc>
        <w:tc>
          <w:tcPr>
            <w:tcW w:w="536"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21</w:t>
            </w:r>
          </w:p>
        </w:tc>
      </w:tr>
      <w:tr w:rsidR="008A7D60" w:rsidRPr="002A6C42" w:rsidTr="002F4AF4">
        <w:tc>
          <w:tcPr>
            <w:tcW w:w="1230" w:type="dxa"/>
          </w:tcPr>
          <w:p w:rsidR="008A7D60"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ب)</w:t>
            </w:r>
          </w:p>
        </w:tc>
        <w:tc>
          <w:tcPr>
            <w:tcW w:w="6120" w:type="dxa"/>
          </w:tcPr>
          <w:p w:rsidR="008A7D60"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أسباب اقتصادية</w:t>
            </w:r>
          </w:p>
        </w:tc>
        <w:tc>
          <w:tcPr>
            <w:tcW w:w="536" w:type="dxa"/>
          </w:tcPr>
          <w:p w:rsidR="008A7D60"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22</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ت)</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دور الأفنديّة في التحريض على الثورة </w:t>
            </w:r>
          </w:p>
        </w:tc>
        <w:tc>
          <w:tcPr>
            <w:tcW w:w="536" w:type="dxa"/>
          </w:tcPr>
          <w:p w:rsidR="002F4AF4" w:rsidRPr="002A6C42"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23</w:t>
            </w:r>
          </w:p>
        </w:tc>
      </w:tr>
      <w:tr w:rsidR="008A7D60" w:rsidRPr="002A6C42" w:rsidTr="002F4AF4">
        <w:tc>
          <w:tcPr>
            <w:tcW w:w="1230" w:type="dxa"/>
          </w:tcPr>
          <w:p w:rsidR="008A7D60"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w:t>
            </w:r>
          </w:p>
        </w:tc>
        <w:tc>
          <w:tcPr>
            <w:tcW w:w="6120" w:type="dxa"/>
          </w:tcPr>
          <w:p w:rsidR="008A7D60"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الدعايات والإعلام الخارجي</w:t>
            </w:r>
          </w:p>
        </w:tc>
        <w:tc>
          <w:tcPr>
            <w:tcW w:w="536" w:type="dxa"/>
          </w:tcPr>
          <w:p w:rsidR="008A7D60" w:rsidRPr="002A6C42"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24</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الدعايات القادمة من الدولة العثمانية</w:t>
            </w:r>
          </w:p>
        </w:tc>
        <w:tc>
          <w:tcPr>
            <w:tcW w:w="536"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25</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الدعايات القادمة من روسيا القيصرية</w:t>
            </w:r>
          </w:p>
        </w:tc>
        <w:tc>
          <w:tcPr>
            <w:tcW w:w="536"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25</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ثانياً</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انطلاق شرارة الثورة</w:t>
            </w:r>
          </w:p>
        </w:tc>
        <w:tc>
          <w:tcPr>
            <w:tcW w:w="536"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26</w:t>
            </w:r>
          </w:p>
        </w:tc>
      </w:tr>
      <w:tr w:rsidR="002F4AF4" w:rsidRPr="002A6C42" w:rsidTr="002F4AF4">
        <w:tc>
          <w:tcPr>
            <w:tcW w:w="123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w:t>
            </w:r>
          </w:p>
        </w:tc>
        <w:tc>
          <w:tcPr>
            <w:tcW w:w="6120"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واقعة </w:t>
            </w:r>
            <w:proofErr w:type="spellStart"/>
            <w:r>
              <w:rPr>
                <w:rFonts w:ascii="Simplified Arabic" w:hAnsi="Simplified Arabic" w:cs="Simplified Arabic" w:hint="cs"/>
                <w:sz w:val="24"/>
                <w:szCs w:val="24"/>
                <w:rtl/>
              </w:rPr>
              <w:t>الرميثة</w:t>
            </w:r>
            <w:proofErr w:type="spellEnd"/>
          </w:p>
        </w:tc>
        <w:tc>
          <w:tcPr>
            <w:tcW w:w="536" w:type="dxa"/>
          </w:tcPr>
          <w:p w:rsidR="002F4AF4" w:rsidRDefault="002F4AF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27</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ب)</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إعلان الثورة في النجف</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30</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ت)</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المشخاب</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30</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مؤتمر الكوفة</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31</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ثالثاً</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انتشار الثورة في الفرات الأوسط</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35</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معركة السماوة</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38</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معركة الخضر</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38</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ب)</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معركة البواخر</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39</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سقوط السماوة بيد الانكليز</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40</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لواء كربلاء</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42</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النجف</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45</w:t>
            </w:r>
          </w:p>
        </w:tc>
      </w:tr>
      <w:tr w:rsidR="00AA645C" w:rsidRPr="002A6C42" w:rsidTr="002F4AF4">
        <w:tc>
          <w:tcPr>
            <w:tcW w:w="123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w:t>
            </w:r>
          </w:p>
        </w:tc>
        <w:tc>
          <w:tcPr>
            <w:tcW w:w="6120"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الكوفة والشامية</w:t>
            </w:r>
          </w:p>
        </w:tc>
        <w:tc>
          <w:tcPr>
            <w:tcW w:w="536" w:type="dxa"/>
          </w:tcPr>
          <w:p w:rsidR="00AA645C" w:rsidRDefault="00AA645C"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47</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معارك </w:t>
            </w:r>
            <w:proofErr w:type="spellStart"/>
            <w:r>
              <w:rPr>
                <w:rFonts w:ascii="Simplified Arabic" w:hAnsi="Simplified Arabic" w:cs="Simplified Arabic" w:hint="cs"/>
                <w:sz w:val="24"/>
                <w:szCs w:val="24"/>
                <w:rtl/>
              </w:rPr>
              <w:t>الآثوريين</w:t>
            </w:r>
            <w:proofErr w:type="spellEnd"/>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48</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7)</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كردستان</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49</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8)</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ثورة </w:t>
            </w:r>
            <w:proofErr w:type="spellStart"/>
            <w:r>
              <w:rPr>
                <w:rFonts w:ascii="Simplified Arabic" w:hAnsi="Simplified Arabic" w:cs="Simplified Arabic" w:hint="cs"/>
                <w:sz w:val="24"/>
                <w:szCs w:val="24"/>
                <w:rtl/>
              </w:rPr>
              <w:t>زوبع</w:t>
            </w:r>
            <w:proofErr w:type="spellEnd"/>
            <w:r>
              <w:rPr>
                <w:rFonts w:ascii="Simplified Arabic" w:hAnsi="Simplified Arabic" w:cs="Simplified Arabic" w:hint="cs"/>
                <w:sz w:val="24"/>
                <w:szCs w:val="24"/>
                <w:rtl/>
              </w:rPr>
              <w:t xml:space="preserve"> بن شمر</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50</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9)</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لواء المنتفق</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52</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10)</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الثورة في سوق الشيوخ</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53</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11)</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أحداث مدينة الناصرية</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54</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12)</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أحداث مدينة تلعفر</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54</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13)</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أحداث مدينة سامراء</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57</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14)</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أحداث مدينة عانة</w:t>
            </w:r>
          </w:p>
        </w:tc>
        <w:tc>
          <w:tcPr>
            <w:tcW w:w="536"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58</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lastRenderedPageBreak/>
              <w:t>15)</w:t>
            </w:r>
          </w:p>
        </w:tc>
        <w:tc>
          <w:tcPr>
            <w:tcW w:w="6120" w:type="dxa"/>
          </w:tcPr>
          <w:p w:rsidR="00F41B61" w:rsidRDefault="00F41B61"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أسباب فشل ثورة العشرين في العراق</w:t>
            </w:r>
          </w:p>
        </w:tc>
        <w:tc>
          <w:tcPr>
            <w:tcW w:w="536"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58</w:t>
            </w:r>
          </w:p>
        </w:tc>
      </w:tr>
      <w:tr w:rsidR="00F41B61" w:rsidRPr="002A6C42" w:rsidTr="002F4AF4">
        <w:tc>
          <w:tcPr>
            <w:tcW w:w="1230"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16)</w:t>
            </w:r>
          </w:p>
        </w:tc>
        <w:tc>
          <w:tcPr>
            <w:tcW w:w="6120"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نتائج ثورة العشرين في العراق</w:t>
            </w:r>
          </w:p>
        </w:tc>
        <w:tc>
          <w:tcPr>
            <w:tcW w:w="536"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60</w:t>
            </w:r>
          </w:p>
        </w:tc>
      </w:tr>
      <w:tr w:rsidR="00F41B61" w:rsidRPr="002A6C42" w:rsidTr="002F4AF4">
        <w:tc>
          <w:tcPr>
            <w:tcW w:w="1230" w:type="dxa"/>
          </w:tcPr>
          <w:p w:rsidR="00F41B61" w:rsidRDefault="00F41B61" w:rsidP="00CD6902">
            <w:pPr>
              <w:pStyle w:val="a5"/>
              <w:bidi/>
              <w:ind w:left="0"/>
              <w:rPr>
                <w:rFonts w:ascii="Simplified Arabic" w:hAnsi="Simplified Arabic" w:cs="Simplified Arabic" w:hint="cs"/>
                <w:sz w:val="24"/>
                <w:szCs w:val="24"/>
                <w:rtl/>
              </w:rPr>
            </w:pPr>
          </w:p>
        </w:tc>
        <w:tc>
          <w:tcPr>
            <w:tcW w:w="6120"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الفصل الثالث: الزعيم الوطني إبراهيم</w:t>
            </w:r>
            <w:r w:rsidR="007318C4">
              <w:rPr>
                <w:rFonts w:ascii="Simplified Arabic" w:hAnsi="Simplified Arabic" w:cs="Simplified Arabic" w:hint="cs"/>
                <w:sz w:val="24"/>
                <w:szCs w:val="24"/>
                <w:rtl/>
              </w:rPr>
              <w:t xml:space="preserve"> ابن </w:t>
            </w:r>
            <w:proofErr w:type="spellStart"/>
            <w:r w:rsidR="007318C4">
              <w:rPr>
                <w:rFonts w:ascii="Simplified Arabic" w:hAnsi="Simplified Arabic" w:cs="Simplified Arabic" w:hint="cs"/>
                <w:sz w:val="24"/>
                <w:szCs w:val="24"/>
                <w:rtl/>
              </w:rPr>
              <w:t>عبدكة</w:t>
            </w:r>
            <w:proofErr w:type="spellEnd"/>
            <w:r>
              <w:rPr>
                <w:rFonts w:ascii="Simplified Arabic" w:hAnsi="Simplified Arabic" w:cs="Simplified Arabic" w:hint="cs"/>
                <w:sz w:val="24"/>
                <w:szCs w:val="24"/>
                <w:rtl/>
              </w:rPr>
              <w:t xml:space="preserve"> ودوره في أحداث ثورة العشرين في لواء ديالى </w:t>
            </w:r>
          </w:p>
        </w:tc>
        <w:tc>
          <w:tcPr>
            <w:tcW w:w="536" w:type="dxa"/>
          </w:tcPr>
          <w:p w:rsidR="00F41B61"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61</w:t>
            </w:r>
          </w:p>
        </w:tc>
      </w:tr>
      <w:tr w:rsidR="008837D6" w:rsidRPr="002A6C42" w:rsidTr="002F4AF4">
        <w:tc>
          <w:tcPr>
            <w:tcW w:w="1230" w:type="dxa"/>
          </w:tcPr>
          <w:p w:rsidR="008837D6"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المحور الأول</w:t>
            </w:r>
          </w:p>
        </w:tc>
        <w:tc>
          <w:tcPr>
            <w:tcW w:w="6120" w:type="dxa"/>
          </w:tcPr>
          <w:p w:rsidR="008837D6"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الثورة في لواء ديال</w:t>
            </w:r>
            <w:r w:rsidR="007318C4">
              <w:rPr>
                <w:rFonts w:ascii="Simplified Arabic" w:hAnsi="Simplified Arabic" w:cs="Simplified Arabic" w:hint="cs"/>
                <w:sz w:val="24"/>
                <w:szCs w:val="24"/>
                <w:rtl/>
              </w:rPr>
              <w:t xml:space="preserve">ى </w:t>
            </w:r>
          </w:p>
        </w:tc>
        <w:tc>
          <w:tcPr>
            <w:tcW w:w="536" w:type="dxa"/>
          </w:tcPr>
          <w:p w:rsidR="008837D6"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61</w:t>
            </w:r>
          </w:p>
        </w:tc>
      </w:tr>
      <w:tr w:rsidR="008837D6" w:rsidRPr="002A6C42" w:rsidTr="002F4AF4">
        <w:tc>
          <w:tcPr>
            <w:tcW w:w="1230" w:type="dxa"/>
          </w:tcPr>
          <w:p w:rsidR="008837D6"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w:t>
            </w:r>
          </w:p>
        </w:tc>
        <w:tc>
          <w:tcPr>
            <w:tcW w:w="6120" w:type="dxa"/>
          </w:tcPr>
          <w:p w:rsidR="008837D6" w:rsidRDefault="008837D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الخالص</w:t>
            </w:r>
            <w:r w:rsidR="007318C4">
              <w:rPr>
                <w:rFonts w:ascii="Simplified Arabic" w:hAnsi="Simplified Arabic" w:cs="Simplified Arabic" w:hint="cs"/>
                <w:sz w:val="24"/>
                <w:szCs w:val="24"/>
                <w:rtl/>
              </w:rPr>
              <w:t xml:space="preserve"> ( دل -</w:t>
            </w:r>
            <w:proofErr w:type="spellStart"/>
            <w:r w:rsidR="007318C4">
              <w:rPr>
                <w:rFonts w:ascii="Simplified Arabic" w:hAnsi="Simplified Arabic" w:cs="Simplified Arabic" w:hint="cs"/>
                <w:sz w:val="24"/>
                <w:szCs w:val="24"/>
                <w:rtl/>
              </w:rPr>
              <w:t>تاوه</w:t>
            </w:r>
            <w:proofErr w:type="spellEnd"/>
            <w:r w:rsidR="007318C4">
              <w:rPr>
                <w:rFonts w:ascii="Simplified Arabic" w:hAnsi="Simplified Arabic" w:cs="Simplified Arabic" w:hint="cs"/>
                <w:sz w:val="24"/>
                <w:szCs w:val="24"/>
                <w:rtl/>
              </w:rPr>
              <w:t>)</w:t>
            </w:r>
          </w:p>
        </w:tc>
        <w:tc>
          <w:tcPr>
            <w:tcW w:w="536"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64</w:t>
            </w:r>
          </w:p>
        </w:tc>
      </w:tr>
      <w:tr w:rsidR="008837D6" w:rsidRPr="002A6C42" w:rsidTr="002F4AF4">
        <w:tc>
          <w:tcPr>
            <w:tcW w:w="1230"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2)</w:t>
            </w:r>
          </w:p>
        </w:tc>
        <w:tc>
          <w:tcPr>
            <w:tcW w:w="6120"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المقدادية ( </w:t>
            </w:r>
            <w:proofErr w:type="spellStart"/>
            <w:r>
              <w:rPr>
                <w:rFonts w:ascii="Simplified Arabic" w:hAnsi="Simplified Arabic" w:cs="Simplified Arabic" w:hint="cs"/>
                <w:sz w:val="24"/>
                <w:szCs w:val="24"/>
                <w:rtl/>
              </w:rPr>
              <w:t>شهربان</w:t>
            </w:r>
            <w:proofErr w:type="spellEnd"/>
            <w:r>
              <w:rPr>
                <w:rFonts w:ascii="Simplified Arabic" w:hAnsi="Simplified Arabic" w:cs="Simplified Arabic" w:hint="cs"/>
                <w:sz w:val="24"/>
                <w:szCs w:val="24"/>
                <w:rtl/>
              </w:rPr>
              <w:t>)</w:t>
            </w:r>
          </w:p>
        </w:tc>
        <w:tc>
          <w:tcPr>
            <w:tcW w:w="536"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67</w:t>
            </w:r>
          </w:p>
        </w:tc>
      </w:tr>
      <w:tr w:rsidR="008837D6" w:rsidRPr="002A6C42" w:rsidTr="002F4AF4">
        <w:tc>
          <w:tcPr>
            <w:tcW w:w="1230"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3)</w:t>
            </w:r>
          </w:p>
        </w:tc>
        <w:tc>
          <w:tcPr>
            <w:tcW w:w="6120"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خانقين</w:t>
            </w:r>
          </w:p>
        </w:tc>
        <w:tc>
          <w:tcPr>
            <w:tcW w:w="536" w:type="dxa"/>
          </w:tcPr>
          <w:p w:rsidR="008837D6"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68</w:t>
            </w:r>
          </w:p>
        </w:tc>
      </w:tr>
      <w:tr w:rsidR="007318C4" w:rsidRPr="002A6C42" w:rsidTr="002F4AF4">
        <w:tc>
          <w:tcPr>
            <w:tcW w:w="123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4) </w:t>
            </w:r>
          </w:p>
        </w:tc>
        <w:tc>
          <w:tcPr>
            <w:tcW w:w="612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كفري</w:t>
            </w:r>
          </w:p>
        </w:tc>
        <w:tc>
          <w:tcPr>
            <w:tcW w:w="536"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68</w:t>
            </w:r>
          </w:p>
        </w:tc>
      </w:tr>
      <w:tr w:rsidR="007318C4" w:rsidRPr="002A6C42" w:rsidTr="002F4AF4">
        <w:tc>
          <w:tcPr>
            <w:tcW w:w="123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المحور الثاني</w:t>
            </w:r>
          </w:p>
        </w:tc>
        <w:tc>
          <w:tcPr>
            <w:tcW w:w="612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تداعيات ثورة العشرين في لواء ديالى وأسبابها السياسية </w:t>
            </w:r>
            <w:proofErr w:type="spellStart"/>
            <w:r>
              <w:rPr>
                <w:rFonts w:ascii="Simplified Arabic" w:hAnsi="Simplified Arabic" w:cs="Simplified Arabic" w:hint="cs"/>
                <w:sz w:val="24"/>
                <w:szCs w:val="24"/>
                <w:rtl/>
              </w:rPr>
              <w:t>والإجتماعية</w:t>
            </w:r>
            <w:proofErr w:type="spellEnd"/>
            <w:r>
              <w:rPr>
                <w:rFonts w:ascii="Simplified Arabic" w:hAnsi="Simplified Arabic" w:cs="Simplified Arabic" w:hint="cs"/>
                <w:sz w:val="24"/>
                <w:szCs w:val="24"/>
                <w:rtl/>
              </w:rPr>
              <w:t xml:space="preserve"> والاقتصادية </w:t>
            </w:r>
          </w:p>
        </w:tc>
        <w:tc>
          <w:tcPr>
            <w:tcW w:w="536"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69</w:t>
            </w:r>
          </w:p>
        </w:tc>
      </w:tr>
      <w:tr w:rsidR="007318C4" w:rsidRPr="002A6C42" w:rsidTr="002F4AF4">
        <w:tc>
          <w:tcPr>
            <w:tcW w:w="1230" w:type="dxa"/>
          </w:tcPr>
          <w:p w:rsidR="007318C4" w:rsidRDefault="007318C4" w:rsidP="00CD6902">
            <w:pPr>
              <w:pStyle w:val="a5"/>
              <w:bidi/>
              <w:ind w:left="0"/>
              <w:rPr>
                <w:rFonts w:ascii="Simplified Arabic" w:hAnsi="Simplified Arabic" w:cs="Simplified Arabic" w:hint="cs"/>
                <w:sz w:val="24"/>
                <w:szCs w:val="24"/>
                <w:rtl/>
              </w:rPr>
            </w:pPr>
            <w:proofErr w:type="spellStart"/>
            <w:r>
              <w:rPr>
                <w:rFonts w:ascii="Simplified Arabic" w:hAnsi="Simplified Arabic" w:cs="Simplified Arabic" w:hint="cs"/>
                <w:sz w:val="24"/>
                <w:szCs w:val="24"/>
                <w:rtl/>
              </w:rPr>
              <w:t>المحورالثالث</w:t>
            </w:r>
            <w:proofErr w:type="spellEnd"/>
          </w:p>
        </w:tc>
        <w:tc>
          <w:tcPr>
            <w:tcW w:w="612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لمحات ومواقف بطوليّة في حياة الزعيم الوطني إبراهيم ابن </w:t>
            </w:r>
            <w:proofErr w:type="spellStart"/>
            <w:r>
              <w:rPr>
                <w:rFonts w:ascii="Simplified Arabic" w:hAnsi="Simplified Arabic" w:cs="Simplified Arabic" w:hint="cs"/>
                <w:sz w:val="24"/>
                <w:szCs w:val="24"/>
                <w:rtl/>
              </w:rPr>
              <w:t>عبدكة</w:t>
            </w:r>
            <w:proofErr w:type="spellEnd"/>
            <w:r>
              <w:rPr>
                <w:rFonts w:ascii="Simplified Arabic" w:hAnsi="Simplified Arabic" w:cs="Simplified Arabic" w:hint="cs"/>
                <w:sz w:val="24"/>
                <w:szCs w:val="24"/>
                <w:rtl/>
              </w:rPr>
              <w:t xml:space="preserve"> </w:t>
            </w:r>
          </w:p>
        </w:tc>
        <w:tc>
          <w:tcPr>
            <w:tcW w:w="536"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74</w:t>
            </w:r>
          </w:p>
        </w:tc>
      </w:tr>
      <w:tr w:rsidR="007318C4" w:rsidRPr="002A6C42" w:rsidTr="002F4AF4">
        <w:tc>
          <w:tcPr>
            <w:tcW w:w="123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المحور الرابع</w:t>
            </w:r>
          </w:p>
        </w:tc>
        <w:tc>
          <w:tcPr>
            <w:tcW w:w="6120" w:type="dxa"/>
          </w:tcPr>
          <w:p w:rsidR="007318C4" w:rsidRDefault="007318C4"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مواقف ذات شهامة ومروءة في حياة الزعيم الوطني إبراهيم ابن </w:t>
            </w:r>
            <w:proofErr w:type="spellStart"/>
            <w:r>
              <w:rPr>
                <w:rFonts w:ascii="Simplified Arabic" w:hAnsi="Simplified Arabic" w:cs="Simplified Arabic" w:hint="cs"/>
                <w:sz w:val="24"/>
                <w:szCs w:val="24"/>
                <w:rtl/>
              </w:rPr>
              <w:t>عبدكة</w:t>
            </w:r>
            <w:proofErr w:type="spellEnd"/>
            <w:r>
              <w:rPr>
                <w:rFonts w:ascii="Simplified Arabic" w:hAnsi="Simplified Arabic" w:cs="Simplified Arabic" w:hint="cs"/>
                <w:sz w:val="24"/>
                <w:szCs w:val="24"/>
                <w:rtl/>
              </w:rPr>
              <w:t xml:space="preserve"> </w:t>
            </w:r>
          </w:p>
        </w:tc>
        <w:tc>
          <w:tcPr>
            <w:tcW w:w="536" w:type="dxa"/>
          </w:tcPr>
          <w:p w:rsidR="007318C4" w:rsidRDefault="007318C4" w:rsidP="00306EB8">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8</w:t>
            </w:r>
            <w:r w:rsidR="00306EB8">
              <w:rPr>
                <w:rFonts w:ascii="Simplified Arabic" w:hAnsi="Simplified Arabic" w:cs="Simplified Arabic" w:hint="cs"/>
                <w:sz w:val="24"/>
                <w:szCs w:val="24"/>
                <w:rtl/>
              </w:rPr>
              <w:t>0</w:t>
            </w:r>
          </w:p>
        </w:tc>
      </w:tr>
      <w:tr w:rsidR="007318C4" w:rsidRPr="002A6C42" w:rsidTr="002F4AF4">
        <w:tc>
          <w:tcPr>
            <w:tcW w:w="1230" w:type="dxa"/>
          </w:tcPr>
          <w:p w:rsidR="007318C4" w:rsidRDefault="00306EB8" w:rsidP="00CD6902">
            <w:pPr>
              <w:pStyle w:val="a5"/>
              <w:bidi/>
              <w:ind w:left="0"/>
              <w:rPr>
                <w:rFonts w:ascii="Simplified Arabic" w:hAnsi="Simplified Arabic" w:cs="Simplified Arabic" w:hint="cs"/>
                <w:sz w:val="24"/>
                <w:szCs w:val="24"/>
                <w:rtl/>
              </w:rPr>
            </w:pPr>
            <w:proofErr w:type="spellStart"/>
            <w:r>
              <w:rPr>
                <w:rFonts w:ascii="Simplified Arabic" w:hAnsi="Simplified Arabic" w:cs="Simplified Arabic" w:hint="cs"/>
                <w:sz w:val="24"/>
                <w:szCs w:val="24"/>
                <w:rtl/>
              </w:rPr>
              <w:t>المجورالخامس</w:t>
            </w:r>
            <w:proofErr w:type="spellEnd"/>
          </w:p>
        </w:tc>
        <w:tc>
          <w:tcPr>
            <w:tcW w:w="6120"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دور الزعيم الوطني إبراهيم ابن </w:t>
            </w:r>
            <w:proofErr w:type="spellStart"/>
            <w:r>
              <w:rPr>
                <w:rFonts w:ascii="Simplified Arabic" w:hAnsi="Simplified Arabic" w:cs="Simplified Arabic" w:hint="cs"/>
                <w:sz w:val="24"/>
                <w:szCs w:val="24"/>
                <w:rtl/>
              </w:rPr>
              <w:t>عبدكة</w:t>
            </w:r>
            <w:proofErr w:type="spellEnd"/>
            <w:r>
              <w:rPr>
                <w:rFonts w:ascii="Simplified Arabic" w:hAnsi="Simplified Arabic" w:cs="Simplified Arabic" w:hint="cs"/>
                <w:sz w:val="24"/>
                <w:szCs w:val="24"/>
                <w:rtl/>
              </w:rPr>
              <w:t xml:space="preserve"> في ثورة لواء ديالى</w:t>
            </w:r>
          </w:p>
        </w:tc>
        <w:tc>
          <w:tcPr>
            <w:tcW w:w="536"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83</w:t>
            </w:r>
          </w:p>
        </w:tc>
      </w:tr>
      <w:tr w:rsidR="007318C4" w:rsidRPr="002A6C42" w:rsidTr="002F4AF4">
        <w:tc>
          <w:tcPr>
            <w:tcW w:w="1230" w:type="dxa"/>
          </w:tcPr>
          <w:p w:rsidR="007318C4" w:rsidRDefault="00306EB8" w:rsidP="00CD6902">
            <w:pPr>
              <w:pStyle w:val="a5"/>
              <w:bidi/>
              <w:ind w:left="0"/>
              <w:rPr>
                <w:rFonts w:ascii="Simplified Arabic" w:hAnsi="Simplified Arabic" w:cs="Simplified Arabic" w:hint="cs"/>
                <w:sz w:val="24"/>
                <w:szCs w:val="24"/>
                <w:rtl/>
              </w:rPr>
            </w:pPr>
            <w:proofErr w:type="spellStart"/>
            <w:r>
              <w:rPr>
                <w:rFonts w:ascii="Simplified Arabic" w:hAnsi="Simplified Arabic" w:cs="Simplified Arabic" w:hint="cs"/>
                <w:sz w:val="24"/>
                <w:szCs w:val="24"/>
                <w:rtl/>
              </w:rPr>
              <w:t>المحورالسادس</w:t>
            </w:r>
            <w:proofErr w:type="spellEnd"/>
          </w:p>
        </w:tc>
        <w:tc>
          <w:tcPr>
            <w:tcW w:w="6120"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الزعيم الوطني إبراهيم ابن </w:t>
            </w:r>
            <w:proofErr w:type="spellStart"/>
            <w:r>
              <w:rPr>
                <w:rFonts w:ascii="Simplified Arabic" w:hAnsi="Simplified Arabic" w:cs="Simplified Arabic" w:hint="cs"/>
                <w:sz w:val="24"/>
                <w:szCs w:val="24"/>
                <w:rtl/>
              </w:rPr>
              <w:t>عبدكة</w:t>
            </w:r>
            <w:proofErr w:type="spellEnd"/>
            <w:r>
              <w:rPr>
                <w:rFonts w:ascii="Simplified Arabic" w:hAnsi="Simplified Arabic" w:cs="Simplified Arabic" w:hint="cs"/>
                <w:sz w:val="24"/>
                <w:szCs w:val="24"/>
                <w:rtl/>
              </w:rPr>
              <w:t xml:space="preserve"> صورته في مسلسل حكاية الأيام العصيبة</w:t>
            </w:r>
          </w:p>
        </w:tc>
        <w:tc>
          <w:tcPr>
            <w:tcW w:w="536"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94</w:t>
            </w:r>
          </w:p>
        </w:tc>
      </w:tr>
      <w:tr w:rsidR="007318C4" w:rsidRPr="002A6C42" w:rsidTr="002F4AF4">
        <w:tc>
          <w:tcPr>
            <w:tcW w:w="1230" w:type="dxa"/>
          </w:tcPr>
          <w:p w:rsidR="007318C4" w:rsidRDefault="007318C4" w:rsidP="00CD6902">
            <w:pPr>
              <w:pStyle w:val="a5"/>
              <w:bidi/>
              <w:ind w:left="0"/>
              <w:rPr>
                <w:rFonts w:ascii="Simplified Arabic" w:hAnsi="Simplified Arabic" w:cs="Simplified Arabic" w:hint="cs"/>
                <w:sz w:val="24"/>
                <w:szCs w:val="24"/>
                <w:rtl/>
              </w:rPr>
            </w:pPr>
          </w:p>
        </w:tc>
        <w:tc>
          <w:tcPr>
            <w:tcW w:w="6120"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 xml:space="preserve"> ملاحق الكتاب</w:t>
            </w:r>
          </w:p>
        </w:tc>
        <w:tc>
          <w:tcPr>
            <w:tcW w:w="536" w:type="dxa"/>
          </w:tcPr>
          <w:p w:rsidR="007318C4"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99</w:t>
            </w:r>
          </w:p>
        </w:tc>
      </w:tr>
      <w:tr w:rsidR="00306EB8" w:rsidRPr="002A6C42" w:rsidTr="002F4AF4">
        <w:tc>
          <w:tcPr>
            <w:tcW w:w="123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أولاً</w:t>
            </w:r>
          </w:p>
        </w:tc>
        <w:tc>
          <w:tcPr>
            <w:tcW w:w="612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فهرست المصادر والمراجع العربية</w:t>
            </w:r>
          </w:p>
        </w:tc>
        <w:tc>
          <w:tcPr>
            <w:tcW w:w="536"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99</w:t>
            </w:r>
          </w:p>
        </w:tc>
      </w:tr>
      <w:tr w:rsidR="00306EB8" w:rsidRPr="002A6C42" w:rsidTr="002F4AF4">
        <w:tc>
          <w:tcPr>
            <w:tcW w:w="123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ثانياً</w:t>
            </w:r>
          </w:p>
        </w:tc>
        <w:tc>
          <w:tcPr>
            <w:tcW w:w="612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المراجع الانكليزيّة والمواقع الالكترونيّة</w:t>
            </w:r>
          </w:p>
        </w:tc>
        <w:tc>
          <w:tcPr>
            <w:tcW w:w="536"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111</w:t>
            </w:r>
          </w:p>
        </w:tc>
      </w:tr>
      <w:tr w:rsidR="00306EB8" w:rsidRPr="002A6C42" w:rsidTr="002F4AF4">
        <w:tc>
          <w:tcPr>
            <w:tcW w:w="123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ثالثاً</w:t>
            </w:r>
          </w:p>
        </w:tc>
        <w:tc>
          <w:tcPr>
            <w:tcW w:w="612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المقابلات واللقاءات</w:t>
            </w:r>
          </w:p>
        </w:tc>
        <w:tc>
          <w:tcPr>
            <w:tcW w:w="536"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114</w:t>
            </w:r>
          </w:p>
        </w:tc>
      </w:tr>
      <w:tr w:rsidR="00306EB8" w:rsidRPr="002A6C42" w:rsidTr="002F4AF4">
        <w:tc>
          <w:tcPr>
            <w:tcW w:w="123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رابعاً</w:t>
            </w:r>
          </w:p>
        </w:tc>
        <w:tc>
          <w:tcPr>
            <w:tcW w:w="612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فهرست الأعلام والمواقع والمصطلحات المستعملة في الكتاب</w:t>
            </w:r>
          </w:p>
        </w:tc>
        <w:tc>
          <w:tcPr>
            <w:tcW w:w="536"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115</w:t>
            </w:r>
          </w:p>
        </w:tc>
      </w:tr>
      <w:tr w:rsidR="00306EB8" w:rsidRPr="002A6C42" w:rsidTr="002F4AF4">
        <w:tc>
          <w:tcPr>
            <w:tcW w:w="1230" w:type="dxa"/>
          </w:tcPr>
          <w:p w:rsidR="00306EB8" w:rsidRDefault="00306EB8"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خامساً</w:t>
            </w:r>
          </w:p>
        </w:tc>
        <w:tc>
          <w:tcPr>
            <w:tcW w:w="6120" w:type="dxa"/>
          </w:tcPr>
          <w:p w:rsidR="00306EB8" w:rsidRDefault="0097356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فهرست موضوعات الكتاب</w:t>
            </w:r>
          </w:p>
        </w:tc>
        <w:tc>
          <w:tcPr>
            <w:tcW w:w="536" w:type="dxa"/>
          </w:tcPr>
          <w:p w:rsidR="00306EB8" w:rsidRDefault="00973566" w:rsidP="00CD6902">
            <w:pPr>
              <w:pStyle w:val="a5"/>
              <w:bidi/>
              <w:ind w:left="0"/>
              <w:rPr>
                <w:rFonts w:ascii="Simplified Arabic" w:hAnsi="Simplified Arabic" w:cs="Simplified Arabic" w:hint="cs"/>
                <w:sz w:val="24"/>
                <w:szCs w:val="24"/>
                <w:rtl/>
              </w:rPr>
            </w:pPr>
            <w:r>
              <w:rPr>
                <w:rFonts w:ascii="Simplified Arabic" w:hAnsi="Simplified Arabic" w:cs="Simplified Arabic" w:hint="cs"/>
                <w:sz w:val="24"/>
                <w:szCs w:val="24"/>
                <w:rtl/>
              </w:rPr>
              <w:t>118</w:t>
            </w:r>
            <w:bookmarkStart w:id="0" w:name="_GoBack"/>
            <w:bookmarkEnd w:id="0"/>
          </w:p>
        </w:tc>
      </w:tr>
    </w:tbl>
    <w:p w:rsidR="00CD6902" w:rsidRPr="002A6C42" w:rsidRDefault="00CD6902" w:rsidP="00CD6902">
      <w:pPr>
        <w:pStyle w:val="a5"/>
        <w:bidi/>
        <w:spacing w:line="240" w:lineRule="auto"/>
        <w:ind w:left="744"/>
        <w:rPr>
          <w:rFonts w:ascii="Simplified Arabic" w:hAnsi="Simplified Arabic" w:cs="Simplified Arabic"/>
          <w:sz w:val="24"/>
          <w:szCs w:val="24"/>
          <w:rtl/>
        </w:rPr>
      </w:pPr>
    </w:p>
    <w:p w:rsidR="00CD6902" w:rsidRPr="002A6C42" w:rsidRDefault="00CD6902" w:rsidP="00CD6902">
      <w:pPr>
        <w:pStyle w:val="a5"/>
        <w:bidi/>
        <w:spacing w:line="240" w:lineRule="auto"/>
        <w:ind w:left="744"/>
        <w:rPr>
          <w:rFonts w:ascii="Simplified Arabic" w:hAnsi="Simplified Arabic" w:cs="Simplified Arabic"/>
          <w:sz w:val="24"/>
          <w:szCs w:val="24"/>
          <w:rtl/>
        </w:rPr>
      </w:pPr>
    </w:p>
    <w:p w:rsidR="00CD6902" w:rsidRPr="002A6C42" w:rsidRDefault="00CD6902" w:rsidP="00CD6902">
      <w:pPr>
        <w:pStyle w:val="a5"/>
        <w:bidi/>
        <w:spacing w:line="240" w:lineRule="auto"/>
        <w:ind w:left="744"/>
        <w:rPr>
          <w:rFonts w:ascii="Simplified Arabic" w:hAnsi="Simplified Arabic" w:cs="Simplified Arabic"/>
          <w:sz w:val="24"/>
          <w:szCs w:val="24"/>
          <w:rtl/>
        </w:rPr>
      </w:pPr>
    </w:p>
    <w:p w:rsidR="00CD6902" w:rsidRPr="002A6C42" w:rsidRDefault="00CD6902" w:rsidP="00CD6902">
      <w:pPr>
        <w:pStyle w:val="a5"/>
        <w:bidi/>
        <w:spacing w:line="240" w:lineRule="auto"/>
        <w:ind w:left="744"/>
        <w:rPr>
          <w:rFonts w:ascii="Simplified Arabic" w:hAnsi="Simplified Arabic" w:cs="Simplified Arabic"/>
          <w:sz w:val="24"/>
          <w:szCs w:val="24"/>
          <w:rtl/>
        </w:rPr>
      </w:pPr>
    </w:p>
    <w:p w:rsidR="00CD6902" w:rsidRPr="002A6C42" w:rsidRDefault="00CD6902" w:rsidP="00CD6902">
      <w:pPr>
        <w:pStyle w:val="a5"/>
        <w:bidi/>
        <w:spacing w:line="240" w:lineRule="auto"/>
        <w:ind w:left="744"/>
        <w:rPr>
          <w:rFonts w:ascii="Simplified Arabic" w:hAnsi="Simplified Arabic" w:cs="Simplified Arabic"/>
          <w:sz w:val="24"/>
          <w:szCs w:val="24"/>
        </w:rPr>
      </w:pPr>
    </w:p>
    <w:sectPr w:rsidR="00CD6902" w:rsidRPr="002A6C42">
      <w:footerReference w:type="default" r:id="rId17"/>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8B" w:rsidRDefault="00C97E8B" w:rsidP="00AF2B54">
      <w:pPr>
        <w:spacing w:after="0" w:line="240" w:lineRule="auto"/>
      </w:pPr>
      <w:r>
        <w:separator/>
      </w:r>
    </w:p>
  </w:endnote>
  <w:endnote w:type="continuationSeparator" w:id="0">
    <w:p w:rsidR="00C97E8B" w:rsidRDefault="00C97E8B" w:rsidP="00AF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72608"/>
      <w:docPartObj>
        <w:docPartGallery w:val="Page Numbers (Bottom of Page)"/>
        <w:docPartUnique/>
      </w:docPartObj>
    </w:sdtPr>
    <w:sdtContent>
      <w:p w:rsidR="008837D6" w:rsidRDefault="008837D6">
        <w:pPr>
          <w:pStyle w:val="a9"/>
        </w:pPr>
        <w:r>
          <w:rPr>
            <w:rFonts w:hint="cs"/>
            <w:rtl/>
          </w:rPr>
          <w:t xml:space="preserve">                                                                                </w:t>
        </w:r>
        <w:r>
          <w:fldChar w:fldCharType="begin"/>
        </w:r>
        <w:r>
          <w:instrText>PAGE   \* MERGEFORMAT</w:instrText>
        </w:r>
        <w:r>
          <w:fldChar w:fldCharType="separate"/>
        </w:r>
        <w:r w:rsidR="00973566" w:rsidRPr="00973566">
          <w:rPr>
            <w:rFonts w:cs="Calibri"/>
            <w:noProof/>
            <w:lang w:val="ar-SA"/>
          </w:rPr>
          <w:t>119</w:t>
        </w:r>
        <w:r>
          <w:fldChar w:fldCharType="end"/>
        </w:r>
      </w:p>
    </w:sdtContent>
  </w:sdt>
  <w:p w:rsidR="008837D6" w:rsidRDefault="008837D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8B" w:rsidRDefault="00C97E8B" w:rsidP="00AF2B54">
      <w:pPr>
        <w:spacing w:after="0" w:line="240" w:lineRule="auto"/>
      </w:pPr>
      <w:r>
        <w:separator/>
      </w:r>
    </w:p>
  </w:footnote>
  <w:footnote w:type="continuationSeparator" w:id="0">
    <w:p w:rsidR="00C97E8B" w:rsidRDefault="00C97E8B" w:rsidP="00AF2B54">
      <w:pPr>
        <w:spacing w:after="0" w:line="240" w:lineRule="auto"/>
      </w:pPr>
      <w:r>
        <w:continuationSeparator/>
      </w:r>
    </w:p>
  </w:footnote>
  <w:footnote w:id="1">
    <w:p w:rsidR="008837D6" w:rsidRPr="00F843DC" w:rsidRDefault="008837D6" w:rsidP="000B5C4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توضيح المقاصد والمسالك بشرح ألفية ابن مالك : أبو محمد بدر الدين حسن بن قاسم بن عبد الله بن عليّ المرادي المصري المالكي (المتوفى : ٧٤٩هـ) ، 3/ 1324.</w:t>
      </w:r>
    </w:p>
  </w:footnote>
  <w:footnote w:id="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سورة </w:t>
      </w:r>
      <w:proofErr w:type="gramStart"/>
      <w:r w:rsidRPr="00F843DC">
        <w:rPr>
          <w:rFonts w:ascii="Simplified Arabic" w:hAnsi="Simplified Arabic" w:cs="Simplified Arabic"/>
          <w:sz w:val="24"/>
          <w:szCs w:val="24"/>
          <w:rtl/>
        </w:rPr>
        <w:t>الكهف ،</w:t>
      </w:r>
      <w:proofErr w:type="gramEnd"/>
      <w:r w:rsidRPr="00F843DC">
        <w:rPr>
          <w:rFonts w:ascii="Simplified Arabic" w:hAnsi="Simplified Arabic" w:cs="Simplified Arabic"/>
          <w:sz w:val="24"/>
          <w:szCs w:val="24"/>
          <w:rtl/>
        </w:rPr>
        <w:t xml:space="preserve"> الآية 60 . </w:t>
      </w:r>
    </w:p>
  </w:footnote>
  <w:footnote w:id="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سورة الكهف، الآية </w:t>
      </w:r>
      <w:proofErr w:type="gramStart"/>
      <w:r w:rsidRPr="00F843DC">
        <w:rPr>
          <w:rFonts w:ascii="Simplified Arabic" w:hAnsi="Simplified Arabic" w:cs="Simplified Arabic"/>
          <w:sz w:val="24"/>
          <w:szCs w:val="24"/>
          <w:rtl/>
        </w:rPr>
        <w:t>62 .</w:t>
      </w:r>
      <w:proofErr w:type="gramEnd"/>
    </w:p>
  </w:footnote>
  <w:footnote w:id="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سورة </w:t>
      </w:r>
      <w:proofErr w:type="gramStart"/>
      <w:r w:rsidRPr="00F843DC">
        <w:rPr>
          <w:rFonts w:ascii="Simplified Arabic" w:hAnsi="Simplified Arabic" w:cs="Simplified Arabic"/>
          <w:sz w:val="24"/>
          <w:szCs w:val="24"/>
          <w:rtl/>
        </w:rPr>
        <w:t>يوسف ،</w:t>
      </w:r>
      <w:proofErr w:type="gramEnd"/>
      <w:r w:rsidRPr="00F843DC">
        <w:rPr>
          <w:rFonts w:ascii="Simplified Arabic" w:hAnsi="Simplified Arabic" w:cs="Simplified Arabic"/>
          <w:sz w:val="24"/>
          <w:szCs w:val="24"/>
          <w:rtl/>
        </w:rPr>
        <w:t xml:space="preserve"> الآية 30 .</w:t>
      </w:r>
    </w:p>
  </w:footnote>
  <w:footnote w:id="5">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تاج العروس من جواهر القاموس: محمّد مرتضى الحسيني الزَّبيدي، 9/ 208 .</w:t>
      </w:r>
    </w:p>
  </w:footnote>
  <w:footnote w:id="6">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حسن</w:t>
      </w:r>
      <w:proofErr w:type="gramEnd"/>
      <w:r w:rsidRPr="00F843DC">
        <w:rPr>
          <w:rFonts w:ascii="Simplified Arabic" w:hAnsi="Simplified Arabic" w:cs="Simplified Arabic"/>
          <w:sz w:val="24"/>
          <w:szCs w:val="24"/>
          <w:rtl/>
        </w:rPr>
        <w:t xml:space="preserve"> التنبه لما ورد في التشبه المؤلف: نجم الدين الغزي، محمد بن محمد العامري القرشي الغزي الدمشقي  الشافعي (المولود بدمشق سنة ٩٧٧ هـ، والمتوفى بها سنة ١٠٦١ هـ) ، 9/ 523 .</w:t>
      </w:r>
    </w:p>
    <w:p w:rsidR="008837D6" w:rsidRPr="00F843DC" w:rsidRDefault="008837D6" w:rsidP="0031136E">
      <w:pPr>
        <w:pStyle w:val="a3"/>
        <w:bidi/>
        <w:rPr>
          <w:rFonts w:ascii="Simplified Arabic" w:hAnsi="Simplified Arabic" w:cs="Simplified Arabic"/>
          <w:sz w:val="24"/>
          <w:szCs w:val="24"/>
          <w:rtl/>
          <w:lang w:bidi="ar-IQ"/>
        </w:rPr>
      </w:pPr>
    </w:p>
  </w:footnote>
  <w:footnote w:id="7">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طبقات الأولياء: ابن الملقن سراج الدين أبو حفص عمر بن علي بن أحمد الشافعي المصري (ت ٨٠٤هـ)، 243 . </w:t>
      </w:r>
    </w:p>
  </w:footnote>
  <w:footnote w:id="8">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 بصائر ذوي التمييز في لطائف الكتاب العزيز: مجد الدين أبو طاهر محمد بن يعقوب </w:t>
      </w:r>
      <w:proofErr w:type="spellStart"/>
      <w:r w:rsidRPr="00F843DC">
        <w:rPr>
          <w:rFonts w:ascii="Simplified Arabic" w:hAnsi="Simplified Arabic" w:cs="Simplified Arabic"/>
          <w:sz w:val="24"/>
          <w:szCs w:val="24"/>
          <w:rtl/>
        </w:rPr>
        <w:t>الفيروزآبادى</w:t>
      </w:r>
      <w:proofErr w:type="spellEnd"/>
      <w:r w:rsidRPr="00F843DC">
        <w:rPr>
          <w:rFonts w:ascii="Simplified Arabic" w:hAnsi="Simplified Arabic" w:cs="Simplified Arabic"/>
          <w:sz w:val="24"/>
          <w:szCs w:val="24"/>
          <w:rtl/>
        </w:rPr>
        <w:t xml:space="preserve"> (ت ٨١٧ هـ)</w:t>
      </w:r>
      <w:r w:rsidRPr="00F843DC">
        <w:rPr>
          <w:rFonts w:ascii="Simplified Arabic" w:hAnsi="Simplified Arabic" w:cs="Simplified Arabic"/>
          <w:sz w:val="24"/>
          <w:szCs w:val="24"/>
        </w:rPr>
        <w:br/>
      </w:r>
      <w:r w:rsidRPr="00F843DC">
        <w:rPr>
          <w:rFonts w:ascii="Simplified Arabic" w:hAnsi="Simplified Arabic" w:cs="Simplified Arabic"/>
          <w:sz w:val="24"/>
          <w:szCs w:val="24"/>
          <w:rtl/>
        </w:rPr>
        <w:t xml:space="preserve">، 4/ 171 . </w:t>
      </w:r>
    </w:p>
  </w:footnote>
  <w:footnote w:id="9">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الرسالة القشيرية: عبد الكريم بن هوازن بن عبد الملك القشيري (ت ٤٦٥هـ) ، 2/ 381 . </w:t>
      </w:r>
    </w:p>
  </w:footnote>
  <w:footnote w:id="1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المصدر نفسه ، والصحيفة نفسها . </w:t>
      </w:r>
    </w:p>
  </w:footnote>
  <w:footnote w:id="1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فصل الخطاب في الزهد والرقائق </w:t>
      </w:r>
      <w:proofErr w:type="gramStart"/>
      <w:r w:rsidRPr="00F843DC">
        <w:rPr>
          <w:rFonts w:ascii="Simplified Arabic" w:hAnsi="Simplified Arabic" w:cs="Simplified Arabic"/>
          <w:sz w:val="24"/>
          <w:szCs w:val="24"/>
          <w:rtl/>
        </w:rPr>
        <w:t>والآداب :</w:t>
      </w:r>
      <w:proofErr w:type="gramEnd"/>
      <w:r w:rsidRPr="00F843DC">
        <w:rPr>
          <w:rFonts w:ascii="Simplified Arabic" w:hAnsi="Simplified Arabic" w:cs="Simplified Arabic"/>
          <w:sz w:val="24"/>
          <w:szCs w:val="24"/>
          <w:rtl/>
        </w:rPr>
        <w:t xml:space="preserve"> محمد نصر الدين محمد عويضة ، 3944 . </w:t>
      </w:r>
    </w:p>
  </w:footnote>
  <w:footnote w:id="1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المرجع</w:t>
      </w:r>
      <w:proofErr w:type="gramEnd"/>
      <w:r w:rsidRPr="00F843DC">
        <w:rPr>
          <w:rFonts w:ascii="Simplified Arabic" w:hAnsi="Simplified Arabic" w:cs="Simplified Arabic"/>
          <w:sz w:val="24"/>
          <w:szCs w:val="24"/>
          <w:rtl/>
        </w:rPr>
        <w:t xml:space="preserve"> نفسه ، 3945 .</w:t>
      </w:r>
    </w:p>
  </w:footnote>
  <w:footnote w:id="1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الرسالة </w:t>
      </w:r>
      <w:proofErr w:type="gramStart"/>
      <w:r w:rsidRPr="00F843DC">
        <w:rPr>
          <w:rFonts w:ascii="Simplified Arabic" w:hAnsi="Simplified Arabic" w:cs="Simplified Arabic"/>
          <w:sz w:val="24"/>
          <w:szCs w:val="24"/>
          <w:rtl/>
        </w:rPr>
        <w:t>القشيرية ،</w:t>
      </w:r>
      <w:proofErr w:type="gramEnd"/>
      <w:r w:rsidRPr="00F843DC">
        <w:rPr>
          <w:rFonts w:ascii="Simplified Arabic" w:hAnsi="Simplified Arabic" w:cs="Simplified Arabic"/>
          <w:sz w:val="24"/>
          <w:szCs w:val="24"/>
          <w:rtl/>
        </w:rPr>
        <w:t xml:space="preserve"> مصدر سابق ، 2/ 382 . </w:t>
      </w:r>
    </w:p>
  </w:footnote>
  <w:footnote w:id="1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المصدر</w:t>
      </w:r>
      <w:proofErr w:type="gramEnd"/>
      <w:r w:rsidRPr="00F843DC">
        <w:rPr>
          <w:rFonts w:ascii="Simplified Arabic" w:hAnsi="Simplified Arabic" w:cs="Simplified Arabic"/>
          <w:sz w:val="24"/>
          <w:szCs w:val="24"/>
          <w:rtl/>
        </w:rPr>
        <w:t xml:space="preserve"> نفسه ، والصحيفة نفسها . </w:t>
      </w:r>
    </w:p>
  </w:footnote>
  <w:footnote w:id="15">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المقابسات: أبو حيان التوحيدي، علي بن محمد بن العباس (ت نحو ٤٠٠ هـ) ، (366- 367 ) .  </w:t>
      </w:r>
    </w:p>
  </w:footnote>
  <w:footnote w:id="16">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العبر وديوان المبتدأ والخبر في تاريخ العرب والبربر ومن عاصرهم من ذوي الشأن الأكبر: عبد الرحمن بن </w:t>
      </w:r>
      <w:proofErr w:type="spellStart"/>
      <w:r w:rsidRPr="00F843DC">
        <w:rPr>
          <w:rFonts w:ascii="Simplified Arabic" w:hAnsi="Simplified Arabic" w:cs="Simplified Arabic"/>
          <w:sz w:val="24"/>
          <w:szCs w:val="24"/>
          <w:rtl/>
        </w:rPr>
        <w:t>بن</w:t>
      </w:r>
      <w:proofErr w:type="spellEnd"/>
      <w:r w:rsidRPr="00F843DC">
        <w:rPr>
          <w:rFonts w:ascii="Simplified Arabic" w:hAnsi="Simplified Arabic" w:cs="Simplified Arabic"/>
          <w:sz w:val="24"/>
          <w:szCs w:val="24"/>
          <w:rtl/>
        </w:rPr>
        <w:t xml:space="preserve"> خلدون (٧٣٢ - ٨٠٨ هـ) ، 3/ 364 . </w:t>
      </w:r>
    </w:p>
  </w:footnote>
  <w:footnote w:id="17">
    <w:p w:rsidR="008837D6" w:rsidRPr="00F843DC" w:rsidRDefault="008837D6" w:rsidP="00AF649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gramStart"/>
      <w:r w:rsidRPr="00F843DC">
        <w:rPr>
          <w:rFonts w:ascii="Simplified Arabic" w:hAnsi="Simplified Arabic" w:cs="Simplified Arabic"/>
          <w:sz w:val="24"/>
          <w:szCs w:val="24"/>
          <w:rtl/>
        </w:rPr>
        <w:t>الفتوة :</w:t>
      </w:r>
      <w:proofErr w:type="gramEnd"/>
      <w:r w:rsidRPr="00F843DC">
        <w:rPr>
          <w:rFonts w:ascii="Simplified Arabic" w:hAnsi="Simplified Arabic" w:cs="Simplified Arabic"/>
          <w:sz w:val="24"/>
          <w:szCs w:val="24"/>
          <w:rtl/>
        </w:rPr>
        <w:t xml:space="preserve"> محمد بن الحسين بن محمد بن موسى بن خالد بن سالم النيسابوري، أبو عبد الرحمن السلمي (ت ٤١٢هـ) ، 32 .</w:t>
      </w:r>
    </w:p>
  </w:footnote>
  <w:footnote w:id="18">
    <w:p w:rsidR="008837D6" w:rsidRPr="00F843DC" w:rsidRDefault="008837D6" w:rsidP="00602D8C">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عنترة بن شداد العبسي أحد شعراء العرب وفرسانهم وأبطالهم ومن أصحاب </w:t>
      </w:r>
      <w:proofErr w:type="gramStart"/>
      <w:r w:rsidRPr="00F843DC">
        <w:rPr>
          <w:rFonts w:ascii="Simplified Arabic" w:hAnsi="Simplified Arabic" w:cs="Simplified Arabic"/>
          <w:sz w:val="24"/>
          <w:szCs w:val="24"/>
          <w:rtl/>
        </w:rPr>
        <w:t>المعلقات</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أمه</w:t>
      </w:r>
      <w:proofErr w:type="gramEnd"/>
      <w:r w:rsidRPr="00F843DC">
        <w:rPr>
          <w:rFonts w:ascii="Simplified Arabic" w:hAnsi="Simplified Arabic" w:cs="Simplified Arabic"/>
          <w:sz w:val="24"/>
          <w:szCs w:val="24"/>
          <w:rtl/>
        </w:rPr>
        <w:t xml:space="preserve"> كانت أمة حبشية يقال لها زبيبة، وكان لعنترة أخوة من أمه عبيد وكان هو عبدا أيضا لأن العرب كانت لا تعترف ببني الإماء إلا إذا امتازوا على أكفائهم ببطولة أو شاعرية أو سوى ذلك</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ولكن عنترة سرعان ما اعترف أبوه به لبسالته،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أشعار الشعراء الستة الجاهليين:  أبو الحجاج، يوسف بن سليمان بن عيسى </w:t>
      </w:r>
      <w:proofErr w:type="spellStart"/>
      <w:r w:rsidRPr="00F843DC">
        <w:rPr>
          <w:rFonts w:ascii="Simplified Arabic" w:hAnsi="Simplified Arabic" w:cs="Simplified Arabic"/>
          <w:sz w:val="24"/>
          <w:szCs w:val="24"/>
          <w:rtl/>
        </w:rPr>
        <w:t>الشنتمري</w:t>
      </w:r>
      <w:proofErr w:type="spellEnd"/>
      <w:r w:rsidRPr="00F843DC">
        <w:rPr>
          <w:rFonts w:ascii="Simplified Arabic" w:hAnsi="Simplified Arabic" w:cs="Simplified Arabic"/>
          <w:sz w:val="24"/>
          <w:szCs w:val="24"/>
          <w:rtl/>
        </w:rPr>
        <w:t xml:space="preserve"> الأندلسي المعروف بالأعلم (ت ٤٧٦هـ) ، 76 .</w:t>
      </w:r>
    </w:p>
    <w:p w:rsidR="008837D6" w:rsidRPr="00F843DC" w:rsidRDefault="008837D6" w:rsidP="00AF649D">
      <w:pPr>
        <w:pStyle w:val="a3"/>
        <w:bidi/>
        <w:rPr>
          <w:rFonts w:ascii="Simplified Arabic" w:hAnsi="Simplified Arabic" w:cs="Simplified Arabic"/>
          <w:sz w:val="24"/>
          <w:szCs w:val="24"/>
          <w:rtl/>
          <w:lang w:bidi="ar-IQ"/>
        </w:rPr>
      </w:pPr>
    </w:p>
  </w:footnote>
  <w:footnote w:id="19">
    <w:p w:rsidR="008837D6" w:rsidRPr="00F843DC" w:rsidRDefault="008837D6" w:rsidP="00602D8C">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عدي بن ربيعة بن مرة بن هبيرة من بني جشم، من تغلب، أبو ليلى، المهلهل</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من أبطال العرب في الجاهلية من أهل نجد. وهو خال امرئ القيس الشاعر</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قيل</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لقب مهلهلا، لأنه أول من هلهل نسج الشعر، أي </w:t>
      </w:r>
      <w:proofErr w:type="gramStart"/>
      <w:r w:rsidRPr="00F843DC">
        <w:rPr>
          <w:rFonts w:ascii="Simplified Arabic" w:hAnsi="Simplified Arabic" w:cs="Simplified Arabic"/>
          <w:sz w:val="24"/>
          <w:szCs w:val="24"/>
          <w:rtl/>
        </w:rPr>
        <w:t>رققه</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وكان</w:t>
      </w:r>
      <w:proofErr w:type="gramEnd"/>
      <w:r w:rsidRPr="00F843DC">
        <w:rPr>
          <w:rFonts w:ascii="Simplified Arabic" w:hAnsi="Simplified Arabic" w:cs="Simplified Arabic"/>
          <w:sz w:val="24"/>
          <w:szCs w:val="24"/>
          <w:rtl/>
        </w:rPr>
        <w:t xml:space="preserve"> من أصبح الناس وجها ومن أفصحهم لسانا. عكف في صباه على اللهو والتشبيب بالنساء، فسماه أخوه كليب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زير النساء</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أي جليسهن</w:t>
      </w:r>
      <w:proofErr w:type="gramStart"/>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 ولما قتل جساس بن مرة كليبا ثار المهلهل فانقطع عن الشراب واللهو، </w:t>
      </w:r>
      <w:proofErr w:type="spellStart"/>
      <w:r w:rsidRPr="00F843DC">
        <w:rPr>
          <w:rFonts w:ascii="Simplified Arabic" w:hAnsi="Simplified Arabic" w:cs="Simplified Arabic"/>
          <w:sz w:val="24"/>
          <w:szCs w:val="24"/>
          <w:rtl/>
        </w:rPr>
        <w:t>وآلى</w:t>
      </w:r>
      <w:proofErr w:type="spellEnd"/>
      <w:r w:rsidRPr="00F843DC">
        <w:rPr>
          <w:rFonts w:ascii="Simplified Arabic" w:hAnsi="Simplified Arabic" w:cs="Simplified Arabic"/>
          <w:sz w:val="24"/>
          <w:szCs w:val="24"/>
          <w:rtl/>
        </w:rPr>
        <w:t xml:space="preserve"> أن يثأر لأخيه، فكانت وقائع بكر وتغلب، التي دامت أربعين سنة، وكانت للمهلهل فيها العجائب والأخبار الكثيرة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أما شعره فعالي الطبقة، ينظر : </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الشعر والشعراء : أبو محمد عبد الله بن مسلم بن قتيبة الدينوري (ت ٢٧٦هـ) ، 1/289 . </w:t>
      </w:r>
    </w:p>
  </w:footnote>
  <w:footnote w:id="2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سورة</w:t>
      </w:r>
      <w:proofErr w:type="gramEnd"/>
      <w:r w:rsidRPr="00F843DC">
        <w:rPr>
          <w:rFonts w:ascii="Simplified Arabic" w:hAnsi="Simplified Arabic" w:cs="Simplified Arabic"/>
          <w:sz w:val="24"/>
          <w:szCs w:val="24"/>
          <w:rtl/>
        </w:rPr>
        <w:t xml:space="preserve"> الكهف، الآية 13 . </w:t>
      </w:r>
    </w:p>
  </w:footnote>
  <w:footnote w:id="21">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عبقريّة عمر: عباس محمود العقاد،( 1889-1964م ) ، 56 . </w:t>
      </w:r>
    </w:p>
  </w:footnote>
  <w:footnote w:id="22">
    <w:p w:rsidR="008837D6" w:rsidRPr="00F843DC" w:rsidRDefault="008837D6" w:rsidP="00A5003B">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المفصل في تاريخ العرب قبل الإسلام: الدكتور جواد علي ، 8/ 254 . </w:t>
      </w:r>
    </w:p>
  </w:footnote>
  <w:footnote w:id="2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:المصدر</w:t>
      </w:r>
      <w:proofErr w:type="gramEnd"/>
      <w:r w:rsidRPr="00F843DC">
        <w:rPr>
          <w:rFonts w:ascii="Simplified Arabic" w:hAnsi="Simplified Arabic" w:cs="Simplified Arabic"/>
          <w:sz w:val="24"/>
          <w:szCs w:val="24"/>
          <w:rtl/>
        </w:rPr>
        <w:t xml:space="preserve"> نفسه ،  والصحيفة السابقة نفسها . </w:t>
      </w:r>
    </w:p>
  </w:footnote>
  <w:footnote w:id="24">
    <w:p w:rsidR="008837D6" w:rsidRPr="00F843DC" w:rsidRDefault="008837D6" w:rsidP="00A5003B">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تاريخ الإسلام ووفيات المشاهير والأعلام: شمس الدين أبو عبد الله محمد بن أحمد بن عثمان بن </w:t>
      </w:r>
      <w:proofErr w:type="spellStart"/>
      <w:r w:rsidRPr="00F843DC">
        <w:rPr>
          <w:rFonts w:ascii="Simplified Arabic" w:hAnsi="Simplified Arabic" w:cs="Simplified Arabic"/>
          <w:sz w:val="24"/>
          <w:szCs w:val="24"/>
          <w:rtl/>
        </w:rPr>
        <w:t>قَايْماز</w:t>
      </w:r>
      <w:proofErr w:type="spellEnd"/>
      <w:r w:rsidRPr="00F843DC">
        <w:rPr>
          <w:rFonts w:ascii="Simplified Arabic" w:hAnsi="Simplified Arabic" w:cs="Simplified Arabic"/>
          <w:sz w:val="24"/>
          <w:szCs w:val="24"/>
          <w:rtl/>
        </w:rPr>
        <w:t xml:space="preserve"> الذهبي (ت ٧٤٨هـ) ، 52/ 80 . </w:t>
      </w:r>
    </w:p>
  </w:footnote>
  <w:footnote w:id="25">
    <w:p w:rsidR="008837D6" w:rsidRPr="00F843DC" w:rsidRDefault="008837D6" w:rsidP="00602D8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شذرات الذهب في أخبار من ذهب: عبد الحي بن أحمد بن محمد ابن العماد </w:t>
      </w:r>
      <w:proofErr w:type="spellStart"/>
      <w:r w:rsidRPr="00F843DC">
        <w:rPr>
          <w:rFonts w:ascii="Simplified Arabic" w:hAnsi="Simplified Arabic" w:cs="Simplified Arabic"/>
          <w:sz w:val="24"/>
          <w:szCs w:val="24"/>
          <w:rtl/>
        </w:rPr>
        <w:t>العَكري</w:t>
      </w:r>
      <w:proofErr w:type="spellEnd"/>
      <w:r w:rsidRPr="00F843DC">
        <w:rPr>
          <w:rFonts w:ascii="Simplified Arabic" w:hAnsi="Simplified Arabic" w:cs="Simplified Arabic"/>
          <w:sz w:val="24"/>
          <w:szCs w:val="24"/>
          <w:rtl/>
        </w:rPr>
        <w:t xml:space="preserve"> الحنبلي، أبو الفلاح (ت ١٠٨٩ 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1/281 .</w:t>
      </w:r>
    </w:p>
  </w:footnote>
  <w:footnote w:id="26">
    <w:p w:rsidR="008837D6" w:rsidRPr="00F843DC" w:rsidRDefault="008837D6" w:rsidP="00602D8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w:t>
      </w:r>
      <w:r w:rsidRPr="00F843DC">
        <w:rPr>
          <w:rFonts w:ascii="Simplified Arabic" w:hAnsi="Simplified Arabic" w:cs="Simplified Arabic"/>
          <w:color w:val="000000"/>
          <w:sz w:val="24"/>
          <w:szCs w:val="24"/>
          <w:shd w:val="clear" w:color="auto" w:fill="FFFFFF"/>
          <w:rtl/>
        </w:rPr>
        <w:t xml:space="preserve">تاريخ العرب القديم: توفيق </w:t>
      </w:r>
      <w:proofErr w:type="spellStart"/>
      <w:r w:rsidRPr="00F843DC">
        <w:rPr>
          <w:rFonts w:ascii="Simplified Arabic" w:hAnsi="Simplified Arabic" w:cs="Simplified Arabic"/>
          <w:color w:val="000000"/>
          <w:sz w:val="24"/>
          <w:szCs w:val="24"/>
          <w:shd w:val="clear" w:color="auto" w:fill="FFFFFF"/>
          <w:rtl/>
        </w:rPr>
        <w:t>برو</w:t>
      </w:r>
      <w:proofErr w:type="spellEnd"/>
      <w:r w:rsidRPr="00F843DC">
        <w:rPr>
          <w:rFonts w:ascii="Simplified Arabic" w:hAnsi="Simplified Arabic" w:cs="Simplified Arabic"/>
          <w:color w:val="000000"/>
          <w:sz w:val="24"/>
          <w:szCs w:val="24"/>
          <w:rtl/>
        </w:rPr>
        <w:t xml:space="preserve"> </w:t>
      </w:r>
      <w:r w:rsidRPr="00F843DC">
        <w:rPr>
          <w:rFonts w:ascii="Simplified Arabic" w:hAnsi="Simplified Arabic" w:cs="Simplified Arabic"/>
          <w:color w:val="000000"/>
          <w:sz w:val="24"/>
          <w:szCs w:val="24"/>
          <w:shd w:val="clear" w:color="auto" w:fill="FFFFFF"/>
          <w:rtl/>
        </w:rPr>
        <w:t xml:space="preserve"> ، 261 . </w:t>
      </w:r>
    </w:p>
  </w:footnote>
  <w:footnote w:id="27">
    <w:p w:rsidR="008837D6" w:rsidRPr="00F843DC" w:rsidRDefault="008837D6" w:rsidP="00602D8C">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عروة بن الورد بن زيد العبسي، من </w:t>
      </w:r>
      <w:proofErr w:type="gramStart"/>
      <w:r w:rsidRPr="00F843DC">
        <w:rPr>
          <w:rFonts w:ascii="Simplified Arabic" w:hAnsi="Simplified Arabic" w:cs="Simplified Arabic"/>
          <w:sz w:val="24"/>
          <w:szCs w:val="24"/>
          <w:rtl/>
        </w:rPr>
        <w:t>غطفان ،</w:t>
      </w:r>
      <w:proofErr w:type="gramEnd"/>
      <w:r w:rsidRPr="00F843DC">
        <w:rPr>
          <w:rFonts w:ascii="Simplified Arabic" w:hAnsi="Simplified Arabic" w:cs="Simplified Arabic"/>
          <w:sz w:val="24"/>
          <w:szCs w:val="24"/>
          <w:rtl/>
        </w:rPr>
        <w:t xml:space="preserve"> من شعراء الجاهلية وفرسانها وأجوادها. كان يلقب بعروة الصعاليك لجمعه إياهم، وقيامه بأمرهم إذا أخفقوا في غزواتهم</w:t>
      </w:r>
      <w:proofErr w:type="gramStart"/>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قال عبد الملك بن مروان</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من قال إن </w:t>
      </w:r>
      <w:proofErr w:type="spellStart"/>
      <w:r w:rsidRPr="00F843DC">
        <w:rPr>
          <w:rFonts w:ascii="Simplified Arabic" w:hAnsi="Simplified Arabic" w:cs="Simplified Arabic"/>
          <w:sz w:val="24"/>
          <w:szCs w:val="24"/>
          <w:rtl/>
        </w:rPr>
        <w:t>حاتما</w:t>
      </w:r>
      <w:proofErr w:type="spellEnd"/>
      <w:r w:rsidRPr="00F843DC">
        <w:rPr>
          <w:rFonts w:ascii="Simplified Arabic" w:hAnsi="Simplified Arabic" w:cs="Simplified Arabic"/>
          <w:sz w:val="24"/>
          <w:szCs w:val="24"/>
          <w:rtl/>
        </w:rPr>
        <w:t xml:space="preserve"> أسمح الناس فقد ظلم عروة بن الورد ولد سنة 30 قبل الهجرة وكانت وفاته سنة 531م ، ينظر: الأعلام/ خير الدين بن محمود بن محمد بن علي بن فارس، الزركلي الدمشقي (ت ١٣٩٦ هـ)،  4/ 227 . </w:t>
      </w:r>
    </w:p>
  </w:footnote>
  <w:footnote w:id="28">
    <w:p w:rsidR="008837D6" w:rsidRPr="00F843DC" w:rsidRDefault="008837D6" w:rsidP="00602D8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color w:val="000000"/>
          <w:sz w:val="24"/>
          <w:szCs w:val="24"/>
          <w:shd w:val="clear" w:color="auto" w:fill="FFFFFF"/>
          <w:rtl/>
        </w:rPr>
        <w:t xml:space="preserve"> </w:t>
      </w:r>
      <w:proofErr w:type="gramStart"/>
      <w:r w:rsidRPr="00F843DC">
        <w:rPr>
          <w:rFonts w:ascii="Simplified Arabic" w:hAnsi="Simplified Arabic" w:cs="Simplified Arabic"/>
          <w:color w:val="000000"/>
          <w:sz w:val="24"/>
          <w:szCs w:val="24"/>
          <w:shd w:val="clear" w:color="auto" w:fill="FFFFFF"/>
          <w:rtl/>
        </w:rPr>
        <w:t>ينظر :</w:t>
      </w:r>
      <w:proofErr w:type="gramEnd"/>
      <w:r w:rsidRPr="00F843DC">
        <w:rPr>
          <w:rFonts w:ascii="Simplified Arabic" w:hAnsi="Simplified Arabic" w:cs="Simplified Arabic"/>
          <w:color w:val="000000"/>
          <w:sz w:val="24"/>
          <w:szCs w:val="24"/>
          <w:shd w:val="clear" w:color="auto" w:fill="FFFFFF"/>
          <w:rtl/>
        </w:rPr>
        <w:t xml:space="preserve"> </w:t>
      </w:r>
      <w:r w:rsidRPr="00F843DC">
        <w:rPr>
          <w:rFonts w:ascii="Simplified Arabic" w:hAnsi="Simplified Arabic" w:cs="Simplified Arabic"/>
          <w:sz w:val="24"/>
          <w:szCs w:val="24"/>
          <w:rtl/>
        </w:rPr>
        <w:t xml:space="preserve">الخصائص: أبو الفتح عثمان بن جني [ت ٣٩٢ هـ]  ، 2/ 320 . </w:t>
      </w:r>
    </w:p>
  </w:footnote>
  <w:footnote w:id="29">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الدين</w:t>
      </w:r>
      <w:proofErr w:type="gramEnd"/>
      <w:r w:rsidRPr="00F843DC">
        <w:rPr>
          <w:rFonts w:ascii="Simplified Arabic" w:hAnsi="Simplified Arabic" w:cs="Simplified Arabic"/>
          <w:sz w:val="24"/>
          <w:szCs w:val="24"/>
          <w:rtl/>
        </w:rPr>
        <w:t xml:space="preserve"> الخالص أو إرشاد الخلق إلى دين الحق : محمود محمد خطاب السّبكي ، ،3/301 .</w:t>
      </w:r>
    </w:p>
  </w:footnote>
  <w:footnote w:id="30">
    <w:p w:rsidR="008837D6" w:rsidRPr="00F843DC" w:rsidRDefault="008837D6" w:rsidP="0031136E">
      <w:pPr>
        <w:bidi/>
        <w:spacing w:line="276"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ينظر: مجلة اوراق عراقية، العدد١٠٣، السنة١٥ نيسان٢٠٢١م، ص٤</w:t>
      </w:r>
    </w:p>
  </w:footnote>
  <w:footnote w:id="31">
    <w:p w:rsidR="008837D6" w:rsidRPr="00F843DC" w:rsidRDefault="008837D6" w:rsidP="0031136E">
      <w:pPr>
        <w:bidi/>
        <w:spacing w:line="276"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صحيفة المراقب العراقي: </w:t>
      </w:r>
      <w:proofErr w:type="spellStart"/>
      <w:r w:rsidRPr="00F843DC">
        <w:rPr>
          <w:rFonts w:ascii="Simplified Arabic" w:hAnsi="Simplified Arabic" w:cs="Simplified Arabic"/>
          <w:sz w:val="24"/>
          <w:szCs w:val="24"/>
          <w:rtl/>
        </w:rPr>
        <w:t>شقاوات</w:t>
      </w:r>
      <w:proofErr w:type="spellEnd"/>
      <w:r w:rsidRPr="00F843DC">
        <w:rPr>
          <w:rFonts w:ascii="Simplified Arabic" w:hAnsi="Simplified Arabic" w:cs="Simplified Arabic"/>
          <w:sz w:val="24"/>
          <w:szCs w:val="24"/>
          <w:rtl/>
        </w:rPr>
        <w:t xml:space="preserve"> بغداد (صورة تراثية</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العدد١٠، يوليو٢٠١٩م،ص٤.</w:t>
      </w:r>
    </w:p>
  </w:footnote>
  <w:footnote w:id="32">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نهر الذهب في تاريخ حلب: كامل بن حسين بن محمد بن مصطفى البالي الحلبي، الشهير </w:t>
      </w:r>
      <w:proofErr w:type="spellStart"/>
      <w:r w:rsidRPr="00F843DC">
        <w:rPr>
          <w:rFonts w:ascii="Simplified Arabic" w:hAnsi="Simplified Arabic" w:cs="Simplified Arabic"/>
          <w:sz w:val="24"/>
          <w:szCs w:val="24"/>
          <w:rtl/>
        </w:rPr>
        <w:t>بالغزي</w:t>
      </w:r>
      <w:proofErr w:type="spellEnd"/>
      <w:r w:rsidRPr="00F843DC">
        <w:rPr>
          <w:rFonts w:ascii="Simplified Arabic" w:hAnsi="Simplified Arabic" w:cs="Simplified Arabic"/>
          <w:sz w:val="24"/>
          <w:szCs w:val="24"/>
          <w:rtl/>
        </w:rPr>
        <w:t xml:space="preserve"> (ت ١٣٥١هـ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3/499 .  </w:t>
      </w:r>
    </w:p>
  </w:footnote>
  <w:footnote w:id="33">
    <w:p w:rsidR="008837D6" w:rsidRPr="00F843DC" w:rsidRDefault="008837D6" w:rsidP="0031136E">
      <w:pPr>
        <w:bidi/>
        <w:spacing w:line="276"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صحيفة المراقب العراقي: </w:t>
      </w:r>
      <w:proofErr w:type="spellStart"/>
      <w:r w:rsidRPr="00F843DC">
        <w:rPr>
          <w:rFonts w:ascii="Simplified Arabic" w:hAnsi="Simplified Arabic" w:cs="Simplified Arabic"/>
          <w:sz w:val="24"/>
          <w:szCs w:val="24"/>
          <w:rtl/>
        </w:rPr>
        <w:t>شقاوات</w:t>
      </w:r>
      <w:proofErr w:type="spellEnd"/>
      <w:r w:rsidRPr="00F843DC">
        <w:rPr>
          <w:rFonts w:ascii="Simplified Arabic" w:hAnsi="Simplified Arabic" w:cs="Simplified Arabic"/>
          <w:sz w:val="24"/>
          <w:szCs w:val="24"/>
          <w:rtl/>
        </w:rPr>
        <w:t xml:space="preserve"> بغداد (صورة تراثية</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العدد١٠، يوليو٢٠١٩م،ص٤.</w:t>
      </w:r>
    </w:p>
  </w:footnote>
  <w:footnote w:id="34">
    <w:p w:rsidR="008837D6" w:rsidRPr="00F843DC" w:rsidRDefault="008837D6" w:rsidP="0031136E">
      <w:pPr>
        <w:bidi/>
        <w:spacing w:line="276"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المصدر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ص٤.</w:t>
      </w:r>
    </w:p>
  </w:footnote>
  <w:footnote w:id="3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النجوم</w:t>
      </w:r>
      <w:proofErr w:type="gramEnd"/>
      <w:r w:rsidRPr="00F843DC">
        <w:rPr>
          <w:rFonts w:ascii="Simplified Arabic" w:hAnsi="Simplified Arabic" w:cs="Simplified Arabic"/>
          <w:sz w:val="24"/>
          <w:szCs w:val="24"/>
          <w:rtl/>
        </w:rPr>
        <w:t xml:space="preserve"> الزاهرة في ملوك مصر والقاهرة: يوسف بن تغري بردي بن عبد الله الظاهري الحنفي، أبو المحاسن، جمال الدين (ت ٨٧٤هـ) ،منشورات: وزارة الثقافة والإرشاد القومي، دار الكتب، مصر ، عدد الأجزاء: ١٦، 2/151 .</w:t>
      </w:r>
    </w:p>
  </w:footnote>
  <w:footnote w:id="3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المعارف: أبو محمد عبد الله بن مسلم بن قتيبة الدينوري (ت ٢٧٦ هـ) ،تحقيق: ثروت عكاشة [ت ١٤٣٣ هـ]</w:t>
      </w:r>
      <w:r w:rsidRPr="00F843DC">
        <w:rPr>
          <w:rFonts w:ascii="Simplified Arabic" w:hAnsi="Simplified Arabic" w:cs="Simplified Arabic"/>
          <w:sz w:val="24"/>
          <w:szCs w:val="24"/>
        </w:rPr>
        <w:br/>
      </w:r>
      <w:r w:rsidRPr="00F843DC">
        <w:rPr>
          <w:rFonts w:ascii="Simplified Arabic" w:hAnsi="Simplified Arabic" w:cs="Simplified Arabic"/>
          <w:sz w:val="24"/>
          <w:szCs w:val="24"/>
          <w:rtl/>
        </w:rPr>
        <w:t>منشورات: الهيئة المصرية العامة للكتاب، القاهرة ، الطبعة: الثانية، ١٩٩٢ م ، 385 .</w:t>
      </w:r>
    </w:p>
  </w:footnote>
  <w:footnote w:id="37">
    <w:p w:rsidR="008837D6" w:rsidRPr="00F843DC" w:rsidRDefault="008837D6" w:rsidP="0038326A">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eastAsia="Times New Roman" w:hAnsi="Simplified Arabic" w:cs="Simplified Arabic"/>
          <w:color w:val="000000"/>
          <w:sz w:val="24"/>
          <w:szCs w:val="24"/>
          <w:rtl/>
        </w:rPr>
        <w:t xml:space="preserve"> </w:t>
      </w:r>
      <w:r w:rsidRPr="00F843DC">
        <w:rPr>
          <w:rFonts w:ascii="Simplified Arabic" w:hAnsi="Simplified Arabic" w:cs="Simplified Arabic"/>
          <w:sz w:val="24"/>
          <w:szCs w:val="24"/>
          <w:rtl/>
        </w:rPr>
        <w:t xml:space="preserve">طاهر بن الحسين بن مصعب بن </w:t>
      </w:r>
      <w:proofErr w:type="spellStart"/>
      <w:r w:rsidRPr="00F843DC">
        <w:rPr>
          <w:rFonts w:ascii="Simplified Arabic" w:hAnsi="Simplified Arabic" w:cs="Simplified Arabic"/>
          <w:sz w:val="24"/>
          <w:szCs w:val="24"/>
          <w:rtl/>
        </w:rPr>
        <w:t>رزيق</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الخزاعي :</w:t>
      </w:r>
      <w:proofErr w:type="gramEnd"/>
      <w:r w:rsidRPr="00F843DC">
        <w:rPr>
          <w:rFonts w:ascii="Simplified Arabic" w:hAnsi="Simplified Arabic" w:cs="Simplified Arabic"/>
          <w:sz w:val="24"/>
          <w:szCs w:val="24"/>
          <w:rtl/>
        </w:rPr>
        <w:t xml:space="preserve"> الأمير، مقدم الجيوش، ذو اليمينين ، أبو طلحة الخزاعي، القائم بنصر خلافة المأمون، فإنه ندبه لحرب أخيه الأمين، فسار في جيش لجب، وحاصر الأمين، فظفر به، وقتله صبرا، فمقت لتسرعه في قتله ، وكان شهما، مهيبا، داهية، جوادا، </w:t>
      </w:r>
      <w:proofErr w:type="spellStart"/>
      <w:r w:rsidRPr="00F843DC">
        <w:rPr>
          <w:rFonts w:ascii="Simplified Arabic" w:hAnsi="Simplified Arabic" w:cs="Simplified Arabic"/>
          <w:sz w:val="24"/>
          <w:szCs w:val="24"/>
          <w:rtl/>
        </w:rPr>
        <w:t>ممدحا</w:t>
      </w:r>
      <w:proofErr w:type="spellEnd"/>
      <w:r w:rsidRPr="00F843DC">
        <w:rPr>
          <w:rFonts w:ascii="Simplified Arabic" w:hAnsi="Simplified Arabic" w:cs="Simplified Arabic"/>
          <w:sz w:val="24"/>
          <w:szCs w:val="24"/>
          <w:rtl/>
        </w:rPr>
        <w:t xml:space="preserve"> ، ينظر: سير أعلام النبلاء: شمس الدين، محمد بن أحمد بن عثمان الذهبي (ت ٧٤٨ هـ) ، 10/ 108. </w:t>
      </w:r>
    </w:p>
  </w:footnote>
  <w:footnote w:id="3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الكامل في التاريخ، ابن الأثير ،  6/ 276</w:t>
      </w:r>
      <w:r w:rsidRPr="00F843DC">
        <w:rPr>
          <w:rFonts w:ascii="Simplified Arabic" w:hAnsi="Simplified Arabic" w:cs="Simplified Arabic"/>
          <w:sz w:val="24"/>
          <w:szCs w:val="24"/>
        </w:rPr>
        <w:t xml:space="preserve"> </w:t>
      </w:r>
    </w:p>
  </w:footnote>
  <w:footnote w:id="39">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w:t>
      </w:r>
      <w:r w:rsidRPr="00F843DC">
        <w:rPr>
          <w:rFonts w:ascii="Simplified Arabic" w:hAnsi="Simplified Arabic" w:cs="Simplified Arabic"/>
          <w:color w:val="000000"/>
          <w:sz w:val="24"/>
          <w:szCs w:val="24"/>
          <w:shd w:val="clear" w:color="auto" w:fill="FFFFFF"/>
          <w:rtl/>
        </w:rPr>
        <w:t>الإعلام بمن في تاريخ الهند من الأعلام المسمى بـ (نزهة الخواطر وبهجة المسامع والنواظر): عبد الحي بن فخر الدين بن عبد العلي الحسني الطالبي (ت ١٣٤١هـ)</w:t>
      </w:r>
      <w:r w:rsidRPr="00F843DC">
        <w:rPr>
          <w:rFonts w:ascii="Simplified Arabic" w:hAnsi="Simplified Arabic" w:cs="Simplified Arabic"/>
          <w:color w:val="000000"/>
          <w:sz w:val="24"/>
          <w:szCs w:val="24"/>
          <w:rtl/>
        </w:rPr>
        <w:t xml:space="preserve"> </w:t>
      </w:r>
      <w:r w:rsidRPr="00F843DC">
        <w:rPr>
          <w:rFonts w:ascii="Simplified Arabic" w:hAnsi="Simplified Arabic" w:cs="Simplified Arabic"/>
          <w:color w:val="000000"/>
          <w:sz w:val="24"/>
          <w:szCs w:val="24"/>
          <w:shd w:val="clear" w:color="auto" w:fill="FFFFFF"/>
          <w:rtl/>
        </w:rPr>
        <w:t xml:space="preserve">،  3/ 273 . </w:t>
      </w:r>
    </w:p>
  </w:footnote>
  <w:footnote w:id="40">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تاريخ الطبري ( تاريخ الرسل والملوك) : أبو جعفر، محمد بن جرير الطبري (٢٢٤ - ٣١٠ هـ) 3/ 309 . </w:t>
      </w:r>
    </w:p>
  </w:footnote>
  <w:footnote w:id="41">
    <w:p w:rsidR="008837D6" w:rsidRPr="00F843DC" w:rsidRDefault="008837D6" w:rsidP="0038326A">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ينظر: معجم متن اللغة (موسوعة لغوية حديثة</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أحمد رضا (عضو المجمع العلمي العربي بدمشق) ، 5/ 545 </w:t>
      </w:r>
    </w:p>
  </w:footnote>
  <w:footnote w:id="42">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معجم الأدباء </w:t>
      </w:r>
      <w:proofErr w:type="gramStart"/>
      <w:r w:rsidRPr="00F843DC">
        <w:rPr>
          <w:rFonts w:ascii="Simplified Arabic" w:hAnsi="Simplified Arabic" w:cs="Simplified Arabic"/>
          <w:sz w:val="24"/>
          <w:szCs w:val="24"/>
          <w:rtl/>
        </w:rPr>
        <w:t>( إرشاد</w:t>
      </w:r>
      <w:proofErr w:type="gramEnd"/>
      <w:r w:rsidRPr="00F843DC">
        <w:rPr>
          <w:rFonts w:ascii="Simplified Arabic" w:hAnsi="Simplified Arabic" w:cs="Simplified Arabic"/>
          <w:sz w:val="24"/>
          <w:szCs w:val="24"/>
          <w:rtl/>
        </w:rPr>
        <w:t xml:space="preserve"> الأريب إلى معرفة الأديب) : شهاب الدين أبو عبد الله ياقوت بن عبد الله الرومي الحموي (ت ٦٢٦هـ) ، 7/ 3276 . </w:t>
      </w:r>
    </w:p>
  </w:footnote>
  <w:footnote w:id="43">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المنتظم في تاريخ الأمم والملوك: جمال الدين أبو الفرج عبد الرحمن بن علي بن محمد الجوزي (ت ٥٩٧هـ)، 17/ 185 .</w:t>
      </w:r>
    </w:p>
  </w:footnote>
  <w:footnote w:id="44">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color w:val="000000"/>
          <w:sz w:val="24"/>
          <w:szCs w:val="24"/>
          <w:shd w:val="clear" w:color="auto" w:fill="FFFFFF"/>
          <w:rtl/>
        </w:rPr>
        <w:t xml:space="preserve"> </w:t>
      </w:r>
      <w:proofErr w:type="gramStart"/>
      <w:r w:rsidRPr="00F843DC">
        <w:rPr>
          <w:rFonts w:ascii="Simplified Arabic" w:hAnsi="Simplified Arabic" w:cs="Simplified Arabic"/>
          <w:color w:val="000000"/>
          <w:sz w:val="24"/>
          <w:szCs w:val="24"/>
          <w:shd w:val="clear" w:color="auto" w:fill="FFFFFF"/>
          <w:rtl/>
        </w:rPr>
        <w:t>ينظر :</w:t>
      </w:r>
      <w:proofErr w:type="gramEnd"/>
      <w:r w:rsidRPr="00F843DC">
        <w:rPr>
          <w:rFonts w:ascii="Simplified Arabic" w:hAnsi="Simplified Arabic" w:cs="Simplified Arabic"/>
          <w:color w:val="000000"/>
          <w:sz w:val="24"/>
          <w:szCs w:val="24"/>
          <w:shd w:val="clear" w:color="auto" w:fill="FFFFFF"/>
          <w:rtl/>
        </w:rPr>
        <w:t xml:space="preserve"> </w:t>
      </w:r>
      <w:r w:rsidRPr="00F843DC">
        <w:rPr>
          <w:rFonts w:ascii="Simplified Arabic" w:hAnsi="Simplified Arabic" w:cs="Simplified Arabic"/>
          <w:sz w:val="24"/>
          <w:szCs w:val="24"/>
          <w:rtl/>
        </w:rPr>
        <w:t xml:space="preserve">المحيط في اللغة: كافي </w:t>
      </w:r>
      <w:proofErr w:type="spellStart"/>
      <w:r w:rsidRPr="00F843DC">
        <w:rPr>
          <w:rFonts w:ascii="Simplified Arabic" w:hAnsi="Simplified Arabic" w:cs="Simplified Arabic"/>
          <w:sz w:val="24"/>
          <w:szCs w:val="24"/>
          <w:rtl/>
        </w:rPr>
        <w:t>الكفاة</w:t>
      </w:r>
      <w:proofErr w:type="spellEnd"/>
      <w:r w:rsidRPr="00F843DC">
        <w:rPr>
          <w:rFonts w:ascii="Simplified Arabic" w:hAnsi="Simplified Arabic" w:cs="Simplified Arabic"/>
          <w:sz w:val="24"/>
          <w:szCs w:val="24"/>
          <w:rtl/>
        </w:rPr>
        <w:t>، الصاحب، إسماعيل بن عباد (٣٢٦ - ٣٨٥ هـ) ،  9/ 471 .  </w:t>
      </w:r>
    </w:p>
  </w:footnote>
  <w:footnote w:id="45">
    <w:p w:rsidR="008837D6" w:rsidRPr="00F843DC" w:rsidRDefault="008837D6" w:rsidP="0038326A">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مجلة الرسالة / أصدرها: أحمد حسن الزيات باشا (ت ١٣٨٨هـ) ، العدد : 742 ، ص19 .  </w:t>
      </w:r>
    </w:p>
  </w:footnote>
  <w:footnote w:id="46">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نثر الدر في المحاضرات: منصور بن الحسين الرازي، أبو سعد </w:t>
      </w:r>
      <w:proofErr w:type="spellStart"/>
      <w:r w:rsidRPr="00F843DC">
        <w:rPr>
          <w:rFonts w:ascii="Simplified Arabic" w:hAnsi="Simplified Arabic" w:cs="Simplified Arabic"/>
          <w:sz w:val="24"/>
          <w:szCs w:val="24"/>
          <w:rtl/>
        </w:rPr>
        <w:t>الآبى</w:t>
      </w:r>
      <w:proofErr w:type="spellEnd"/>
      <w:r w:rsidRPr="00F843DC">
        <w:rPr>
          <w:rFonts w:ascii="Simplified Arabic" w:hAnsi="Simplified Arabic" w:cs="Simplified Arabic"/>
          <w:sz w:val="24"/>
          <w:szCs w:val="24"/>
          <w:rtl/>
        </w:rPr>
        <w:t xml:space="preserve"> (ت ٤٢١هـ)  ، ج3/ 5 . </w:t>
      </w:r>
    </w:p>
  </w:footnote>
  <w:footnote w:id="47">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r w:rsidRPr="00F843DC">
        <w:rPr>
          <w:rFonts w:ascii="Simplified Arabic" w:hAnsi="Simplified Arabic" w:cs="Simplified Arabic"/>
          <w:color w:val="000000"/>
          <w:sz w:val="24"/>
          <w:szCs w:val="24"/>
          <w:shd w:val="clear" w:color="auto" w:fill="FFFFFF"/>
          <w:rtl/>
        </w:rPr>
        <w:t xml:space="preserve">كنز الدرر وجامع الغرر: أبو بكر بن عبد الله بن أيبك </w:t>
      </w:r>
      <w:proofErr w:type="spellStart"/>
      <w:proofErr w:type="gramStart"/>
      <w:r w:rsidRPr="00F843DC">
        <w:rPr>
          <w:rFonts w:ascii="Simplified Arabic" w:hAnsi="Simplified Arabic" w:cs="Simplified Arabic"/>
          <w:color w:val="000000"/>
          <w:sz w:val="24"/>
          <w:szCs w:val="24"/>
          <w:shd w:val="clear" w:color="auto" w:fill="FFFFFF"/>
          <w:rtl/>
        </w:rPr>
        <w:t>الدواداري</w:t>
      </w:r>
      <w:proofErr w:type="spellEnd"/>
      <w:r w:rsidRPr="00F843DC">
        <w:rPr>
          <w:rFonts w:ascii="Simplified Arabic" w:hAnsi="Simplified Arabic" w:cs="Simplified Arabic"/>
          <w:color w:val="000000"/>
          <w:sz w:val="24"/>
          <w:szCs w:val="24"/>
          <w:rtl/>
        </w:rPr>
        <w:t xml:space="preserve"> ،</w:t>
      </w:r>
      <w:proofErr w:type="gramEnd"/>
      <w:r w:rsidRPr="00F843DC">
        <w:rPr>
          <w:rFonts w:ascii="Simplified Arabic" w:hAnsi="Simplified Arabic" w:cs="Simplified Arabic"/>
          <w:color w:val="000000"/>
          <w:sz w:val="24"/>
          <w:szCs w:val="24"/>
          <w:rtl/>
        </w:rPr>
        <w:t xml:space="preserve"> </w:t>
      </w:r>
      <w:r w:rsidRPr="00F843DC">
        <w:rPr>
          <w:rFonts w:ascii="Simplified Arabic" w:hAnsi="Simplified Arabic" w:cs="Simplified Arabic"/>
          <w:color w:val="000000"/>
          <w:sz w:val="24"/>
          <w:szCs w:val="24"/>
          <w:shd w:val="clear" w:color="auto" w:fill="FFFFFF"/>
          <w:rtl/>
        </w:rPr>
        <w:t xml:space="preserve">6/ 177 . </w:t>
      </w:r>
    </w:p>
  </w:footnote>
  <w:footnote w:id="48">
    <w:p w:rsidR="008837D6" w:rsidRPr="00F843DC" w:rsidRDefault="008837D6" w:rsidP="0038326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w:t>
      </w:r>
      <w:r w:rsidRPr="00F843DC">
        <w:rPr>
          <w:rFonts w:ascii="Simplified Arabic" w:hAnsi="Simplified Arabic" w:cs="Simplified Arabic"/>
          <w:color w:val="000000"/>
          <w:sz w:val="24"/>
          <w:szCs w:val="24"/>
          <w:shd w:val="clear" w:color="auto" w:fill="FFFFFF"/>
          <w:rtl/>
        </w:rPr>
        <w:t xml:space="preserve">عجائب المقدور في أخبار تيمور: أبو محمد أحمد بن محمد، المعروف بابن </w:t>
      </w:r>
      <w:proofErr w:type="spellStart"/>
      <w:r w:rsidRPr="00F843DC">
        <w:rPr>
          <w:rFonts w:ascii="Simplified Arabic" w:hAnsi="Simplified Arabic" w:cs="Simplified Arabic"/>
          <w:color w:val="000000"/>
          <w:sz w:val="24"/>
          <w:szCs w:val="24"/>
          <w:shd w:val="clear" w:color="auto" w:fill="FFFFFF"/>
          <w:rtl/>
        </w:rPr>
        <w:t>عربشاه</w:t>
      </w:r>
      <w:proofErr w:type="spellEnd"/>
      <w:r w:rsidRPr="00F843DC">
        <w:rPr>
          <w:rFonts w:ascii="Simplified Arabic" w:hAnsi="Simplified Arabic" w:cs="Simplified Arabic"/>
          <w:color w:val="000000"/>
          <w:sz w:val="24"/>
          <w:szCs w:val="24"/>
          <w:shd w:val="clear" w:color="auto" w:fill="FFFFFF"/>
          <w:rtl/>
        </w:rPr>
        <w:t xml:space="preserve"> (ت ٨٥٤هـ)</w:t>
      </w:r>
      <w:r w:rsidRPr="00F843DC">
        <w:rPr>
          <w:rFonts w:ascii="Simplified Arabic" w:hAnsi="Simplified Arabic" w:cs="Simplified Arabic"/>
          <w:color w:val="000000"/>
          <w:sz w:val="24"/>
          <w:szCs w:val="24"/>
          <w:rtl/>
        </w:rPr>
        <w:t xml:space="preserve"> ، 38 </w:t>
      </w:r>
    </w:p>
  </w:footnote>
  <w:footnote w:id="49">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:الفن</w:t>
      </w:r>
      <w:proofErr w:type="gramEnd"/>
      <w:r w:rsidRPr="00F843DC">
        <w:rPr>
          <w:rFonts w:ascii="Simplified Arabic" w:hAnsi="Simplified Arabic" w:cs="Simplified Arabic"/>
          <w:sz w:val="24"/>
          <w:szCs w:val="24"/>
          <w:rtl/>
        </w:rPr>
        <w:t xml:space="preserve"> ومذاهبه في الشعر العربي: أحمد شوقي عبد السلام ضيف، 508 . </w:t>
      </w:r>
    </w:p>
  </w:footnote>
  <w:footnote w:id="50">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ينظر:</w:t>
      </w:r>
      <w:r w:rsidRPr="00F843DC">
        <w:rPr>
          <w:rFonts w:ascii="Simplified Arabic" w:hAnsi="Simplified Arabic" w:cs="Simplified Arabic"/>
          <w:color w:val="000000"/>
          <w:sz w:val="24"/>
          <w:szCs w:val="24"/>
          <w:shd w:val="clear" w:color="auto" w:fill="FFFFFF"/>
          <w:rtl/>
        </w:rPr>
        <w:t xml:space="preserve"> </w:t>
      </w:r>
      <w:r w:rsidRPr="00F843DC">
        <w:rPr>
          <w:rFonts w:ascii="Simplified Arabic" w:hAnsi="Simplified Arabic" w:cs="Simplified Arabic"/>
          <w:sz w:val="24"/>
          <w:szCs w:val="24"/>
          <w:rtl/>
        </w:rPr>
        <w:t>الأنساب: أبو سعد، عبد الكريم بن محمد بن منصور التميمي السمعاني (ت ٥٦٢ هـ - ١١٦٦ م</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10/ 361 . </w:t>
      </w:r>
    </w:p>
  </w:footnote>
  <w:footnote w:id="51">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العبر في خبر من غبر: شمس الدين أبو عبد الله محمد بن أحمد بن عثمان بن </w:t>
      </w:r>
      <w:proofErr w:type="spellStart"/>
      <w:r w:rsidRPr="00F843DC">
        <w:rPr>
          <w:rFonts w:ascii="Simplified Arabic" w:hAnsi="Simplified Arabic" w:cs="Simplified Arabic"/>
          <w:sz w:val="24"/>
          <w:szCs w:val="24"/>
          <w:rtl/>
        </w:rPr>
        <w:t>قَايْماز</w:t>
      </w:r>
      <w:proofErr w:type="spellEnd"/>
      <w:r w:rsidRPr="00F843DC">
        <w:rPr>
          <w:rFonts w:ascii="Simplified Arabic" w:hAnsi="Simplified Arabic" w:cs="Simplified Arabic"/>
          <w:sz w:val="24"/>
          <w:szCs w:val="24"/>
          <w:rtl/>
        </w:rPr>
        <w:t xml:space="preserve"> الذهبي (ت ٧٤٨ 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2/230 .</w:t>
      </w:r>
    </w:p>
  </w:footnote>
  <w:footnote w:id="52">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تجارب الأمم وتعاقب الهمم: أبو علي </w:t>
      </w:r>
      <w:proofErr w:type="spellStart"/>
      <w:r w:rsidRPr="00F843DC">
        <w:rPr>
          <w:rFonts w:ascii="Simplified Arabic" w:hAnsi="Simplified Arabic" w:cs="Simplified Arabic"/>
          <w:sz w:val="24"/>
          <w:szCs w:val="24"/>
          <w:rtl/>
        </w:rPr>
        <w:t>مسكويه</w:t>
      </w:r>
      <w:proofErr w:type="spellEnd"/>
      <w:r w:rsidRPr="00F843DC">
        <w:rPr>
          <w:rFonts w:ascii="Simplified Arabic" w:hAnsi="Simplified Arabic" w:cs="Simplified Arabic"/>
          <w:sz w:val="24"/>
          <w:szCs w:val="24"/>
          <w:rtl/>
        </w:rPr>
        <w:t xml:space="preserve"> الرازي (٣٢٠ - ٤٢١ 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7/ 515 . </w:t>
      </w:r>
      <w:r w:rsidRPr="00F843DC">
        <w:rPr>
          <w:rFonts w:ascii="Simplified Arabic" w:hAnsi="Simplified Arabic" w:cs="Simplified Arabic"/>
          <w:sz w:val="24"/>
          <w:szCs w:val="24"/>
        </w:rPr>
        <w:br/>
      </w:r>
    </w:p>
  </w:footnote>
  <w:footnote w:id="53">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lang w:bidi="ar-IQ"/>
        </w:rPr>
        <w:t>ينظر :</w:t>
      </w:r>
      <w:proofErr w:type="gramEnd"/>
      <w:r w:rsidRPr="00F843DC">
        <w:rPr>
          <w:rFonts w:ascii="Simplified Arabic" w:hAnsi="Simplified Arabic" w:cs="Simplified Arabic"/>
          <w:sz w:val="24"/>
          <w:szCs w:val="24"/>
          <w:rtl/>
          <w:lang w:bidi="ar-IQ"/>
        </w:rPr>
        <w:t xml:space="preserve"> </w:t>
      </w:r>
      <w:r w:rsidRPr="00F843DC">
        <w:rPr>
          <w:rFonts w:ascii="Simplified Arabic" w:hAnsi="Simplified Arabic" w:cs="Simplified Arabic"/>
          <w:sz w:val="24"/>
          <w:szCs w:val="24"/>
          <w:rtl/>
        </w:rPr>
        <w:t xml:space="preserve">الروضتين في أخبار الدولتين النورية والصلاحية: أبو القاسم شهاب الدين عبد الرحمن بن إسماعيل بن إبراهيم المقدسي الدمشقي المعروف بأبي شامة (ت ٦٦٥ هـ ) ، 2/ 296 . </w:t>
      </w:r>
      <w:r w:rsidRPr="00F843DC">
        <w:rPr>
          <w:rFonts w:ascii="Simplified Arabic" w:hAnsi="Simplified Arabic" w:cs="Simplified Arabic"/>
          <w:sz w:val="24"/>
          <w:szCs w:val="24"/>
        </w:rPr>
        <w:t xml:space="preserve"> </w:t>
      </w:r>
    </w:p>
  </w:footnote>
  <w:footnote w:id="5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تاريخ الطبري،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9/44 . </w:t>
      </w:r>
    </w:p>
  </w:footnote>
  <w:footnote w:id="55">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spellStart"/>
      <w:r w:rsidRPr="00F843DC">
        <w:rPr>
          <w:rFonts w:ascii="Simplified Arabic" w:hAnsi="Simplified Arabic" w:cs="Simplified Arabic"/>
          <w:sz w:val="24"/>
          <w:szCs w:val="24"/>
          <w:rtl/>
        </w:rPr>
        <w:t>شقاوات</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بغداد ،</w:t>
      </w:r>
      <w:proofErr w:type="gram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نوزت</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الدهوكي</w:t>
      </w:r>
      <w:proofErr w:type="spellEnd"/>
      <w:r w:rsidRPr="00F843DC">
        <w:rPr>
          <w:rFonts w:ascii="Simplified Arabic" w:hAnsi="Simplified Arabic" w:cs="Simplified Arabic"/>
          <w:sz w:val="24"/>
          <w:szCs w:val="24"/>
          <w:rtl/>
        </w:rPr>
        <w:t xml:space="preserve"> ، 15 / 1/ 2015 م .  </w:t>
      </w:r>
    </w:p>
  </w:footnote>
  <w:footnote w:id="5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مجلة </w:t>
      </w:r>
      <w:proofErr w:type="gramStart"/>
      <w:r w:rsidRPr="00F843DC">
        <w:rPr>
          <w:rFonts w:ascii="Simplified Arabic" w:hAnsi="Simplified Arabic" w:cs="Simplified Arabic"/>
          <w:sz w:val="24"/>
          <w:szCs w:val="24"/>
          <w:rtl/>
        </w:rPr>
        <w:t>اوراق  من</w:t>
      </w:r>
      <w:proofErr w:type="gramEnd"/>
      <w:r w:rsidRPr="00F843DC">
        <w:rPr>
          <w:rFonts w:ascii="Simplified Arabic" w:hAnsi="Simplified Arabic" w:cs="Simplified Arabic"/>
          <w:sz w:val="24"/>
          <w:szCs w:val="24"/>
          <w:rtl/>
        </w:rPr>
        <w:t xml:space="preserve"> ذاكرة العراق، العدد١٠٩،السنة التاسعة،١٥/تشرين الاول/٢٠٢١م،ص٣٨</w:t>
      </w:r>
    </w:p>
  </w:footnote>
  <w:footnote w:id="5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العدد٤٩،السنة١٥/ايار/٢٠١٦م،ص٤٤ . </w:t>
      </w:r>
    </w:p>
  </w:footnote>
  <w:footnote w:id="58">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000000"/>
          <w:sz w:val="24"/>
          <w:szCs w:val="24"/>
          <w:shd w:val="clear" w:color="auto" w:fill="FFFFFF"/>
          <w:rtl/>
        </w:rPr>
        <w:t xml:space="preserve">الذي تفرد بالشطارة </w:t>
      </w:r>
      <w:proofErr w:type="spellStart"/>
      <w:r w:rsidRPr="00F843DC">
        <w:rPr>
          <w:rFonts w:ascii="Simplified Arabic" w:hAnsi="Simplified Arabic" w:cs="Simplified Arabic"/>
          <w:color w:val="000000"/>
          <w:sz w:val="24"/>
          <w:szCs w:val="24"/>
          <w:shd w:val="clear" w:color="auto" w:fill="FFFFFF"/>
          <w:rtl/>
        </w:rPr>
        <w:t>والعياقة</w:t>
      </w:r>
      <w:proofErr w:type="spellEnd"/>
      <w:r w:rsidRPr="00F843DC">
        <w:rPr>
          <w:rFonts w:ascii="Simplified Arabic" w:hAnsi="Simplified Arabic" w:cs="Simplified Arabic"/>
          <w:color w:val="000000"/>
          <w:sz w:val="24"/>
          <w:szCs w:val="24"/>
          <w:shd w:val="clear" w:color="auto" w:fill="FFFFFF"/>
          <w:rtl/>
        </w:rPr>
        <w:t xml:space="preserve"> على جميع من تقدم وسبقه. طبعت على البلاطة في القاهرة سنة ١٢٩٨هـ وفي صدرها صورة </w:t>
      </w:r>
      <w:proofErr w:type="gramStart"/>
      <w:r w:rsidRPr="00F843DC">
        <w:rPr>
          <w:rFonts w:ascii="Simplified Arabic" w:hAnsi="Simplified Arabic" w:cs="Simplified Arabic"/>
          <w:color w:val="000000"/>
          <w:sz w:val="24"/>
          <w:szCs w:val="24"/>
          <w:shd w:val="clear" w:color="auto" w:fill="FFFFFF"/>
          <w:rtl/>
        </w:rPr>
        <w:t>علي</w:t>
      </w:r>
      <w:proofErr w:type="gramEnd"/>
      <w:r w:rsidRPr="00F843DC">
        <w:rPr>
          <w:rFonts w:ascii="Simplified Arabic" w:hAnsi="Simplified Arabic" w:cs="Simplified Arabic"/>
          <w:color w:val="000000"/>
          <w:sz w:val="24"/>
          <w:szCs w:val="24"/>
          <w:shd w:val="clear" w:color="auto" w:fill="FFFFFF"/>
          <w:rtl/>
        </w:rPr>
        <w:t xml:space="preserve"> </w:t>
      </w:r>
      <w:proofErr w:type="spellStart"/>
      <w:r w:rsidRPr="00F843DC">
        <w:rPr>
          <w:rFonts w:ascii="Simplified Arabic" w:hAnsi="Simplified Arabic" w:cs="Simplified Arabic"/>
          <w:color w:val="000000"/>
          <w:sz w:val="24"/>
          <w:szCs w:val="24"/>
          <w:shd w:val="clear" w:color="auto" w:fill="FFFFFF"/>
          <w:rtl/>
        </w:rPr>
        <w:t>الزيبق</w:t>
      </w:r>
      <w:proofErr w:type="spellEnd"/>
      <w:r w:rsidRPr="00F843DC">
        <w:rPr>
          <w:rFonts w:ascii="Simplified Arabic" w:hAnsi="Simplified Arabic" w:cs="Simplified Arabic"/>
          <w:color w:val="000000"/>
          <w:sz w:val="24"/>
          <w:szCs w:val="24"/>
          <w:shd w:val="clear" w:color="auto" w:fill="FFFFFF"/>
          <w:rtl/>
        </w:rPr>
        <w:t>. وهذه القصة م</w:t>
      </w:r>
      <w:r>
        <w:rPr>
          <w:rFonts w:ascii="Simplified Arabic" w:hAnsi="Simplified Arabic" w:cs="Simplified Arabic"/>
          <w:color w:val="000000"/>
          <w:sz w:val="24"/>
          <w:szCs w:val="24"/>
          <w:shd w:val="clear" w:color="auto" w:fill="FFFFFF"/>
          <w:rtl/>
        </w:rPr>
        <w:t>سبوكة بكلام العامة وتنسب إلى عل</w:t>
      </w:r>
      <w:r>
        <w:rPr>
          <w:rFonts w:ascii="Simplified Arabic" w:hAnsi="Simplified Arabic" w:cs="Simplified Arabic" w:hint="cs"/>
          <w:color w:val="000000"/>
          <w:sz w:val="24"/>
          <w:szCs w:val="24"/>
          <w:shd w:val="clear" w:color="auto" w:fill="FFFFFF"/>
          <w:rtl/>
        </w:rPr>
        <w:t>ي</w:t>
      </w:r>
      <w:r w:rsidRPr="00F843DC">
        <w:rPr>
          <w:rFonts w:ascii="Simplified Arabic" w:hAnsi="Simplified Arabic" w:cs="Simplified Arabic"/>
          <w:color w:val="000000"/>
          <w:sz w:val="24"/>
          <w:szCs w:val="24"/>
          <w:shd w:val="clear" w:color="auto" w:fill="FFFFFF"/>
          <w:rtl/>
        </w:rPr>
        <w:t xml:space="preserve"> </w:t>
      </w:r>
      <w:proofErr w:type="spellStart"/>
      <w:r w:rsidRPr="00F843DC">
        <w:rPr>
          <w:rFonts w:ascii="Simplified Arabic" w:hAnsi="Simplified Arabic" w:cs="Simplified Arabic"/>
          <w:color w:val="000000"/>
          <w:sz w:val="24"/>
          <w:szCs w:val="24"/>
          <w:shd w:val="clear" w:color="auto" w:fill="FFFFFF"/>
          <w:rtl/>
        </w:rPr>
        <w:t>الزيبق</w:t>
      </w:r>
      <w:proofErr w:type="spellEnd"/>
      <w:r w:rsidRPr="00F843DC">
        <w:rPr>
          <w:rFonts w:ascii="Simplified Arabic" w:hAnsi="Simplified Arabic" w:cs="Simplified Arabic"/>
          <w:color w:val="000000"/>
          <w:sz w:val="24"/>
          <w:szCs w:val="24"/>
          <w:shd w:val="clear" w:color="auto" w:fill="FFFFFF"/>
          <w:rtl/>
        </w:rPr>
        <w:t xml:space="preserve"> بن حسن رأس الغول اثبتها الحافظ أحمد ابن عبد الله المصري طبعت في بيروت من سنة ١٨٨٤ - ١٨٨٦م في سبعة عشر </w:t>
      </w:r>
      <w:proofErr w:type="gramStart"/>
      <w:r w:rsidRPr="00F843DC">
        <w:rPr>
          <w:rFonts w:ascii="Simplified Arabic" w:hAnsi="Simplified Arabic" w:cs="Simplified Arabic"/>
          <w:color w:val="000000"/>
          <w:sz w:val="24"/>
          <w:szCs w:val="24"/>
          <w:shd w:val="clear" w:color="auto" w:fill="FFFFFF"/>
          <w:rtl/>
        </w:rPr>
        <w:t>جزءاً ،</w:t>
      </w:r>
      <w:proofErr w:type="gramEnd"/>
      <w:r w:rsidRPr="00F843DC">
        <w:rPr>
          <w:rFonts w:ascii="Simplified Arabic" w:hAnsi="Simplified Arabic" w:cs="Simplified Arabic"/>
          <w:color w:val="000000"/>
          <w:sz w:val="24"/>
          <w:szCs w:val="24"/>
          <w:shd w:val="clear" w:color="auto" w:fill="FFFFFF"/>
          <w:rtl/>
        </w:rPr>
        <w:t xml:space="preserve"> </w:t>
      </w:r>
      <w:r w:rsidRPr="00F843DC">
        <w:rPr>
          <w:rFonts w:ascii="Simplified Arabic" w:hAnsi="Simplified Arabic" w:cs="Simplified Arabic"/>
          <w:sz w:val="24"/>
          <w:szCs w:val="24"/>
          <w:rtl/>
        </w:rPr>
        <w:t xml:space="preserve">ينظر : اكتفاء القنوع بما هو مطبوع : ادوارد </w:t>
      </w:r>
      <w:proofErr w:type="spellStart"/>
      <w:r w:rsidRPr="00F843DC">
        <w:rPr>
          <w:rFonts w:ascii="Simplified Arabic" w:hAnsi="Simplified Arabic" w:cs="Simplified Arabic"/>
          <w:sz w:val="24"/>
          <w:szCs w:val="24"/>
          <w:rtl/>
        </w:rPr>
        <w:t>كرنيليوس</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فانديك</w:t>
      </w:r>
      <w:proofErr w:type="spellEnd"/>
      <w:r w:rsidRPr="00F843DC">
        <w:rPr>
          <w:rFonts w:ascii="Simplified Arabic" w:hAnsi="Simplified Arabic" w:cs="Simplified Arabic"/>
          <w:sz w:val="24"/>
          <w:szCs w:val="24"/>
          <w:rtl/>
        </w:rPr>
        <w:t xml:space="preserve"> (ت ١٣١٣هـ) ، 292</w:t>
      </w:r>
      <w:r w:rsidRPr="00F843DC">
        <w:rPr>
          <w:rFonts w:ascii="Simplified Arabic" w:hAnsi="Simplified Arabic" w:cs="Simplified Arabic"/>
          <w:color w:val="000000"/>
          <w:sz w:val="24"/>
          <w:szCs w:val="24"/>
          <w:shd w:val="clear" w:color="auto" w:fill="FFFFFF"/>
          <w:rtl/>
        </w:rPr>
        <w:t> </w:t>
      </w:r>
    </w:p>
  </w:footnote>
  <w:footnote w:id="59">
    <w:p w:rsidR="008837D6" w:rsidRPr="00F843DC" w:rsidRDefault="008837D6" w:rsidP="00FD21C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المرجع نفسه ، 293</w:t>
      </w:r>
    </w:p>
  </w:footnote>
  <w:footnote w:id="6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المرجع نفسه ، والصحيفة نفسها .  </w:t>
      </w:r>
    </w:p>
  </w:footnote>
  <w:footnote w:id="61">
    <w:p w:rsidR="008837D6" w:rsidRPr="00F843DC" w:rsidRDefault="008837D6" w:rsidP="00FD21C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كان جابيًا لمعز الدولة البويهي. ثم هرب إلى البطاح، وأنضم إليه عدد من المؤيدين له. وكون بهم جيشًا كما أسس في </w:t>
      </w:r>
      <w:proofErr w:type="spellStart"/>
      <w:r w:rsidRPr="00F843DC">
        <w:rPr>
          <w:rFonts w:ascii="Simplified Arabic" w:hAnsi="Simplified Arabic" w:cs="Simplified Arabic"/>
          <w:sz w:val="24"/>
          <w:szCs w:val="24"/>
          <w:rtl/>
        </w:rPr>
        <w:t>البطيح</w:t>
      </w:r>
      <w:proofErr w:type="spellEnd"/>
      <w:r w:rsidRPr="00F843DC">
        <w:rPr>
          <w:rFonts w:ascii="Simplified Arabic" w:hAnsi="Simplified Arabic" w:cs="Simplified Arabic"/>
          <w:sz w:val="24"/>
          <w:szCs w:val="24"/>
          <w:rtl/>
        </w:rPr>
        <w:t xml:space="preserve"> إمارة، أرسل معز الدولة ثلاث جيوش متوالية للقضاء عليه فمنيت كلها بالهزيمة فقوي أمره. واستمر يحكم أربعين سنة. وحكمت ذريته إلى سنة 408 هـ/1017 م،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color w:val="202122"/>
          <w:sz w:val="24"/>
          <w:szCs w:val="24"/>
          <w:shd w:val="clear" w:color="auto" w:fill="F1F4FD"/>
          <w:rtl/>
        </w:rPr>
        <w:t xml:space="preserve"> </w:t>
      </w:r>
      <w:r w:rsidRPr="00F843DC">
        <w:rPr>
          <w:rFonts w:ascii="Simplified Arabic" w:hAnsi="Simplified Arabic" w:cs="Simplified Arabic"/>
          <w:sz w:val="24"/>
          <w:szCs w:val="24"/>
          <w:rtl/>
        </w:rPr>
        <w:t>موجز التاريخ الإسلامي من عهد آدم إلى عصرنا الحاضر، ص233.</w:t>
      </w:r>
    </w:p>
  </w:footnote>
  <w:footnote w:id="62">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العِبَر وديوان المبتدأ والخبر في تاريخ العرب والبربر ومن عاصرهم من ذوي الشأن الأكبر: عبد الرحمن بن </w:t>
      </w:r>
      <w:proofErr w:type="spellStart"/>
      <w:r w:rsidRPr="00F843DC">
        <w:rPr>
          <w:rFonts w:ascii="Simplified Arabic" w:hAnsi="Simplified Arabic" w:cs="Simplified Arabic"/>
          <w:sz w:val="24"/>
          <w:szCs w:val="24"/>
          <w:rtl/>
        </w:rPr>
        <w:t>بن</w:t>
      </w:r>
      <w:proofErr w:type="spellEnd"/>
      <w:r w:rsidRPr="00F843DC">
        <w:rPr>
          <w:rFonts w:ascii="Simplified Arabic" w:hAnsi="Simplified Arabic" w:cs="Simplified Arabic"/>
          <w:sz w:val="24"/>
          <w:szCs w:val="24"/>
          <w:rtl/>
        </w:rPr>
        <w:t xml:space="preserve"> خلدون (٧٣٢ - ٨٠٨ هـ)  ، 4/479 . </w:t>
      </w:r>
    </w:p>
  </w:footnote>
  <w:footnote w:id="63">
    <w:p w:rsidR="008837D6" w:rsidRPr="00F843DC" w:rsidRDefault="008837D6" w:rsidP="00BD1D77">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000000"/>
          <w:sz w:val="24"/>
          <w:szCs w:val="24"/>
          <w:shd w:val="clear" w:color="auto" w:fill="FFFFFF"/>
          <w:rtl/>
        </w:rPr>
        <w:t xml:space="preserve">اشتهر في تلك الحقبة </w:t>
      </w:r>
      <w:r w:rsidRPr="00F843DC">
        <w:rPr>
          <w:rStyle w:val="ab"/>
          <w:rFonts w:ascii="Simplified Arabic" w:hAnsi="Simplified Arabic" w:cs="Simplified Arabic"/>
          <w:color w:val="000000"/>
          <w:sz w:val="24"/>
          <w:szCs w:val="24"/>
          <w:shd w:val="clear" w:color="auto" w:fill="FFFFFF"/>
          <w:rtl/>
        </w:rPr>
        <w:t xml:space="preserve">ابن </w:t>
      </w:r>
      <w:proofErr w:type="spellStart"/>
      <w:r w:rsidRPr="00F843DC">
        <w:rPr>
          <w:rStyle w:val="ab"/>
          <w:rFonts w:ascii="Simplified Arabic" w:hAnsi="Simplified Arabic" w:cs="Simplified Arabic"/>
          <w:color w:val="000000"/>
          <w:sz w:val="24"/>
          <w:szCs w:val="24"/>
          <w:shd w:val="clear" w:color="auto" w:fill="FFFFFF"/>
          <w:rtl/>
        </w:rPr>
        <w:t>بكران</w:t>
      </w:r>
      <w:proofErr w:type="spellEnd"/>
      <w:r w:rsidRPr="00F843DC">
        <w:rPr>
          <w:rStyle w:val="ab"/>
          <w:rFonts w:ascii="Simplified Arabic" w:hAnsi="Simplified Arabic" w:cs="Simplified Arabic"/>
          <w:color w:val="000000"/>
          <w:sz w:val="24"/>
          <w:szCs w:val="24"/>
          <w:shd w:val="clear" w:color="auto" w:fill="FFFFFF"/>
          <w:rtl/>
        </w:rPr>
        <w:t xml:space="preserve"> العيار</w:t>
      </w:r>
      <w:r w:rsidRPr="00F843DC">
        <w:rPr>
          <w:rFonts w:ascii="Simplified Arabic" w:hAnsi="Simplified Arabic" w:cs="Simplified Arabic"/>
          <w:color w:val="000000"/>
          <w:sz w:val="24"/>
          <w:szCs w:val="24"/>
          <w:shd w:val="clear" w:color="auto" w:fill="FFFFFF"/>
        </w:rPr>
        <w:t xml:space="preserve">” </w:t>
      </w:r>
      <w:r w:rsidRPr="00F843DC">
        <w:rPr>
          <w:rFonts w:ascii="Simplified Arabic" w:hAnsi="Simplified Arabic" w:cs="Simplified Arabic"/>
          <w:color w:val="000000"/>
          <w:sz w:val="24"/>
          <w:szCs w:val="24"/>
          <w:shd w:val="clear" w:color="auto" w:fill="FFFFFF"/>
          <w:rtl/>
        </w:rPr>
        <w:t xml:space="preserve">في بغداد والعراق، خصوصاً منذ أوائل خلافة المقتفي لأمر الله العباسي، وعهد السلطان السلجوقي مسعود بن </w:t>
      </w:r>
      <w:proofErr w:type="spellStart"/>
      <w:r w:rsidRPr="00F843DC">
        <w:rPr>
          <w:rFonts w:ascii="Simplified Arabic" w:hAnsi="Simplified Arabic" w:cs="Simplified Arabic"/>
          <w:color w:val="000000"/>
          <w:sz w:val="24"/>
          <w:szCs w:val="24"/>
          <w:shd w:val="clear" w:color="auto" w:fill="FFFFFF"/>
          <w:rtl/>
        </w:rPr>
        <w:t>ملکشاه</w:t>
      </w:r>
      <w:proofErr w:type="spellEnd"/>
      <w:r w:rsidRPr="00F843DC">
        <w:rPr>
          <w:rFonts w:ascii="Simplified Arabic" w:hAnsi="Simplified Arabic" w:cs="Simplified Arabic"/>
          <w:color w:val="000000"/>
          <w:sz w:val="24"/>
          <w:szCs w:val="24"/>
          <w:shd w:val="clear" w:color="auto" w:fill="FFFFFF"/>
          <w:rtl/>
        </w:rPr>
        <w:t>. كان لهذا العيار أتباع كثر. خافه والي بغداد الشريف أبو الكرم، لكنهم تمكنوا من القضاء عليه قبل أن يشتدّ بأسه وقوّته، واعتقل رفيقه ابن البزاز، ينظر: حركة العيارين في العصر السلجوقي: اسماعيل محمد علي جاموسي</w:t>
      </w:r>
      <w:proofErr w:type="gramStart"/>
      <w:r w:rsidRPr="00F843DC">
        <w:rPr>
          <w:rFonts w:ascii="Simplified Arabic" w:hAnsi="Simplified Arabic" w:cs="Simplified Arabic"/>
          <w:color w:val="000000"/>
          <w:sz w:val="24"/>
          <w:szCs w:val="24"/>
          <w:shd w:val="clear" w:color="auto" w:fill="FFFFFF"/>
        </w:rPr>
        <w:t>.</w:t>
      </w:r>
      <w:r w:rsidRPr="00F843DC">
        <w:rPr>
          <w:rFonts w:ascii="Simplified Arabic" w:hAnsi="Simplified Arabic" w:cs="Simplified Arabic"/>
          <w:color w:val="000000"/>
          <w:sz w:val="24"/>
          <w:szCs w:val="24"/>
          <w:shd w:val="clear" w:color="auto" w:fill="FFFFFF"/>
          <w:rtl/>
        </w:rPr>
        <w:t xml:space="preserve"> ،</w:t>
      </w:r>
      <w:proofErr w:type="gramEnd"/>
      <w:r w:rsidRPr="00F843DC">
        <w:rPr>
          <w:rFonts w:ascii="Simplified Arabic" w:hAnsi="Simplified Arabic" w:cs="Simplified Arabic"/>
          <w:color w:val="000000"/>
          <w:sz w:val="24"/>
          <w:szCs w:val="24"/>
          <w:shd w:val="clear" w:color="auto" w:fill="FFFFFF"/>
          <w:rtl/>
        </w:rPr>
        <w:t xml:space="preserve"> 17 .  </w:t>
      </w:r>
    </w:p>
  </w:footnote>
  <w:footnote w:id="6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18 . </w:t>
      </w:r>
    </w:p>
  </w:footnote>
  <w:footnote w:id="65">
    <w:p w:rsidR="008837D6" w:rsidRPr="00F843DC" w:rsidRDefault="008837D6" w:rsidP="00E341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تمكّن</w:t>
      </w:r>
      <w:proofErr w:type="gramEnd"/>
      <w:r w:rsidRPr="00F843DC">
        <w:rPr>
          <w:rFonts w:ascii="Simplified Arabic" w:hAnsi="Simplified Arabic" w:cs="Simplified Arabic"/>
          <w:sz w:val="24"/>
          <w:szCs w:val="24"/>
          <w:rtl/>
        </w:rPr>
        <w:t xml:space="preserve"> البرجمي من أن يسيطر على بغداد مدة خمس سنوات 421-425هـ / 1030-1034م) ، وقد استطاع من خلالها العيارون أن يجلبوا الحيرة والدهشة والمفاجأة لأهل بغداد و مدن العراق من خلال أساليبهم و اعتداءاتـهم، فقد قتل  أحد رجال المالح (الحراس الليليون) في نهر الدجاج كما قتلوا قوما كانوا معه و أحرقوا دورهم ،  و لم يتجاسر أحد من الجيران أن ينذرهم خوفا منهم ،  ينظر : المنتظم : ابن الجوزي ، ج8/ 47 . </w:t>
      </w:r>
    </w:p>
  </w:footnote>
  <w:footnote w:id="66">
    <w:p w:rsidR="008837D6" w:rsidRPr="00F843DC" w:rsidRDefault="008837D6" w:rsidP="00A03814">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:المهّمشون</w:t>
      </w:r>
      <w:proofErr w:type="gramEnd"/>
      <w:r w:rsidRPr="00F843DC">
        <w:rPr>
          <w:rFonts w:ascii="Simplified Arabic" w:hAnsi="Simplified Arabic" w:cs="Simplified Arabic"/>
          <w:sz w:val="24"/>
          <w:szCs w:val="24"/>
          <w:rtl/>
        </w:rPr>
        <w:t xml:space="preserve"> في التاريخ الإسلامي ، الخشبيّة، والعيارين والشطار بالعراق</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 د- محمود إسماعيل ، 208 . </w:t>
      </w:r>
    </w:p>
  </w:footnote>
  <w:footnote w:id="67">
    <w:p w:rsidR="008837D6" w:rsidRPr="00F843DC" w:rsidRDefault="008837D6" w:rsidP="0064129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عجوز</w:t>
      </w:r>
      <w:proofErr w:type="gramEnd"/>
      <w:r w:rsidRPr="00F843DC">
        <w:rPr>
          <w:rFonts w:ascii="Simplified Arabic" w:hAnsi="Simplified Arabic" w:cs="Simplified Arabic"/>
          <w:sz w:val="24"/>
          <w:szCs w:val="24"/>
          <w:rtl/>
        </w:rPr>
        <w:t xml:space="preserve"> محتالة ظهرت في بغداد كانت تستهدف الأثرياء ؛ كي تستحصل منهم على الأموال وقد ظهرت أيام صاحب الشرطة : حسن رأس الغول وقد استطاعت دليلة إدخاله في السجن ومن ثمّ قتله ينظر الرواية الأم: ألف ليلة وليلة في الآداب العالمية ودراسة في الأدب المقارن ، منشورات مؤسسة هنداوي ، بيروت ، 51 .</w:t>
      </w:r>
    </w:p>
  </w:footnote>
  <w:footnote w:id="68">
    <w:p w:rsidR="008837D6" w:rsidRPr="00F843DC" w:rsidRDefault="008837D6" w:rsidP="0064129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52 .   </w:t>
      </w:r>
    </w:p>
  </w:footnote>
  <w:footnote w:id="69">
    <w:p w:rsidR="008837D6" w:rsidRPr="00F843DC" w:rsidRDefault="008837D6" w:rsidP="00C32A6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قاورد</w:t>
      </w:r>
      <w:proofErr w:type="spellEnd"/>
      <w:r w:rsidRPr="00F843DC">
        <w:rPr>
          <w:rFonts w:ascii="Simplified Arabic" w:hAnsi="Simplified Arabic" w:cs="Simplified Arabic"/>
          <w:sz w:val="24"/>
          <w:szCs w:val="24"/>
          <w:rtl/>
        </w:rPr>
        <w:t xml:space="preserve"> بك هو أحمد بن </w:t>
      </w:r>
      <w:proofErr w:type="spellStart"/>
      <w:r w:rsidRPr="00F843DC">
        <w:rPr>
          <w:rFonts w:ascii="Simplified Arabic" w:hAnsi="Simplified Arabic" w:cs="Simplified Arabic"/>
          <w:sz w:val="24"/>
          <w:szCs w:val="24"/>
          <w:rtl/>
        </w:rPr>
        <w:t>جغري</w:t>
      </w:r>
      <w:proofErr w:type="spellEnd"/>
      <w:r w:rsidRPr="00F843DC">
        <w:rPr>
          <w:rFonts w:ascii="Simplified Arabic" w:hAnsi="Simplified Arabic" w:cs="Simplified Arabic"/>
          <w:sz w:val="24"/>
          <w:szCs w:val="24"/>
          <w:rtl/>
        </w:rPr>
        <w:t xml:space="preserve"> بك الملقب بـ «عماد الدين والدولة» قارا أرسلان </w:t>
      </w:r>
      <w:proofErr w:type="spellStart"/>
      <w:r w:rsidRPr="00F843DC">
        <w:rPr>
          <w:rFonts w:ascii="Simplified Arabic" w:hAnsi="Simplified Arabic" w:cs="Simplified Arabic"/>
          <w:sz w:val="24"/>
          <w:szCs w:val="24"/>
          <w:rtl/>
        </w:rPr>
        <w:t>قاورد</w:t>
      </w:r>
      <w:proofErr w:type="spellEnd"/>
      <w:r w:rsidRPr="00F843DC">
        <w:rPr>
          <w:rFonts w:ascii="Simplified Arabic" w:hAnsi="Simplified Arabic" w:cs="Simplified Arabic"/>
          <w:sz w:val="24"/>
          <w:szCs w:val="24"/>
          <w:rtl/>
        </w:rPr>
        <w:t xml:space="preserve"> بك (المتوفي عام 465 هـ / 1073م)، والمعروف أيضًا باسم </w:t>
      </w:r>
      <w:proofErr w:type="spellStart"/>
      <w:r w:rsidRPr="00F843DC">
        <w:rPr>
          <w:rFonts w:ascii="Simplified Arabic" w:hAnsi="Simplified Arabic" w:cs="Simplified Arabic"/>
          <w:sz w:val="24"/>
          <w:szCs w:val="24"/>
          <w:rtl/>
        </w:rPr>
        <w:t>قاروت</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بك ،</w:t>
      </w:r>
      <w:proofErr w:type="gramEnd"/>
      <w:r w:rsidRPr="00F843DC">
        <w:rPr>
          <w:rFonts w:ascii="Simplified Arabic" w:hAnsi="Simplified Arabic" w:cs="Simplified Arabic"/>
          <w:sz w:val="24"/>
          <w:szCs w:val="24"/>
          <w:rtl/>
        </w:rPr>
        <w:t xml:space="preserve"> وهو أميرًا سلجوقيًا، عند وفاة أخيه، قاد تمردًا فاشلاً ضد أقاربه في محاولة للحصول على العرش السلجوقي.، ينظر : وفيات الأعيان وأنباء أبناء الزمان : أبو العباس شمس الدين أحمد بن محمد بن إبراهيم بن أبي بكر ابن خلكان البرمكي </w:t>
      </w:r>
      <w:proofErr w:type="spellStart"/>
      <w:r w:rsidRPr="00F843DC">
        <w:rPr>
          <w:rFonts w:ascii="Simplified Arabic" w:hAnsi="Simplified Arabic" w:cs="Simplified Arabic"/>
          <w:sz w:val="24"/>
          <w:szCs w:val="24"/>
          <w:rtl/>
        </w:rPr>
        <w:t>الإربلي</w:t>
      </w:r>
      <w:proofErr w:type="spellEnd"/>
      <w:r w:rsidRPr="00F843DC">
        <w:rPr>
          <w:rFonts w:ascii="Simplified Arabic" w:hAnsi="Simplified Arabic" w:cs="Simplified Arabic"/>
          <w:sz w:val="24"/>
          <w:szCs w:val="24"/>
          <w:rtl/>
        </w:rPr>
        <w:t xml:space="preserve"> (ت ٦٨١هـ) ، 5/284 . </w:t>
      </w:r>
    </w:p>
  </w:footnote>
  <w:footnote w:id="70">
    <w:p w:rsidR="008837D6" w:rsidRPr="00F843DC" w:rsidRDefault="008837D6" w:rsidP="00C32A68">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العيارون والشطار في العصر </w:t>
      </w:r>
      <w:proofErr w:type="gramStart"/>
      <w:r w:rsidRPr="00F843DC">
        <w:rPr>
          <w:rFonts w:ascii="Simplified Arabic" w:hAnsi="Simplified Arabic" w:cs="Simplified Arabic"/>
          <w:sz w:val="24"/>
          <w:szCs w:val="24"/>
          <w:rtl/>
        </w:rPr>
        <w:t>العباسي ،بقلم</w:t>
      </w:r>
      <w:proofErr w:type="gramEnd"/>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علي منصور نصر ، مجلّة المؤرخ العربي: 251 . </w:t>
      </w:r>
    </w:p>
  </w:footnote>
  <w:footnote w:id="71">
    <w:p w:rsidR="008837D6" w:rsidRPr="00F843DC" w:rsidRDefault="008837D6" w:rsidP="00C32A6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ظاهرة </w:t>
      </w:r>
      <w:proofErr w:type="spellStart"/>
      <w:r w:rsidRPr="00F843DC">
        <w:rPr>
          <w:rFonts w:ascii="Simplified Arabic" w:hAnsi="Simplified Arabic" w:cs="Simplified Arabic"/>
          <w:sz w:val="24"/>
          <w:szCs w:val="24"/>
          <w:rtl/>
        </w:rPr>
        <w:t>الشقاوات</w:t>
      </w:r>
      <w:proofErr w:type="spellEnd"/>
      <w:r w:rsidRPr="00F843DC">
        <w:rPr>
          <w:rFonts w:ascii="Simplified Arabic" w:hAnsi="Simplified Arabic" w:cs="Simplified Arabic"/>
          <w:sz w:val="24"/>
          <w:szCs w:val="24"/>
          <w:rtl/>
        </w:rPr>
        <w:t xml:space="preserve"> في الأحزاب السياسية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شامل عبد القادر، ص٧</w:t>
      </w:r>
    </w:p>
  </w:footnote>
  <w:footnote w:id="72">
    <w:p w:rsidR="008837D6" w:rsidRPr="00F843DC" w:rsidRDefault="008837D6" w:rsidP="00C32A6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ظاهرة </w:t>
      </w:r>
      <w:proofErr w:type="spellStart"/>
      <w:r w:rsidRPr="00F843DC">
        <w:rPr>
          <w:rFonts w:ascii="Simplified Arabic" w:hAnsi="Simplified Arabic" w:cs="Simplified Arabic"/>
          <w:sz w:val="24"/>
          <w:szCs w:val="24"/>
          <w:rtl/>
        </w:rPr>
        <w:t>الشقاوات</w:t>
      </w:r>
      <w:proofErr w:type="spellEnd"/>
      <w:r w:rsidRPr="00F843DC">
        <w:rPr>
          <w:rFonts w:ascii="Simplified Arabic" w:hAnsi="Simplified Arabic" w:cs="Simplified Arabic"/>
          <w:sz w:val="24"/>
          <w:szCs w:val="24"/>
          <w:rtl/>
        </w:rPr>
        <w:t xml:space="preserve"> في الأحزاب السياسية العراقية ، مرجع سابق ، ص٧</w:t>
      </w:r>
    </w:p>
  </w:footnote>
  <w:footnote w:id="7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ظاهرة </w:t>
      </w:r>
      <w:proofErr w:type="spellStart"/>
      <w:r w:rsidRPr="00F843DC">
        <w:rPr>
          <w:rFonts w:ascii="Simplified Arabic" w:hAnsi="Simplified Arabic" w:cs="Simplified Arabic"/>
          <w:sz w:val="24"/>
          <w:szCs w:val="24"/>
          <w:rtl/>
        </w:rPr>
        <w:t>الشقاوات</w:t>
      </w:r>
      <w:proofErr w:type="spellEnd"/>
      <w:r w:rsidRPr="00F843DC">
        <w:rPr>
          <w:rFonts w:ascii="Simplified Arabic" w:hAnsi="Simplified Arabic" w:cs="Simplified Arabic"/>
          <w:sz w:val="24"/>
          <w:szCs w:val="24"/>
          <w:rtl/>
        </w:rPr>
        <w:t xml:space="preserve"> في الأحزاب السياسية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شامل عبدالقادر، مصدر سابق، ص٥٠</w:t>
      </w:r>
    </w:p>
  </w:footnote>
  <w:footnote w:id="7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لمحات اجتماعية من تاريخ العراق الحديث. الجزء الخامس (أ) و (ب</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علي الوردي ،  الصادر عام ١٩٦٥م ، 23 .</w:t>
      </w:r>
    </w:p>
  </w:footnote>
  <w:footnote w:id="75">
    <w:p w:rsidR="008837D6" w:rsidRPr="00F843DC" w:rsidRDefault="008837D6" w:rsidP="00C32A6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23 .</w:t>
      </w:r>
    </w:p>
  </w:footnote>
  <w:footnote w:id="7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w:t>
      </w:r>
      <w:r>
        <w:rPr>
          <w:rFonts w:ascii="Simplified Arabic" w:hAnsi="Simplified Arabic" w:cs="Simplified Arabic" w:hint="cs"/>
          <w:sz w:val="24"/>
          <w:szCs w:val="24"/>
          <w:rtl/>
        </w:rPr>
        <w:t xml:space="preserve"> ج5أ/</w:t>
      </w:r>
      <w:r w:rsidRPr="00F843DC">
        <w:rPr>
          <w:rFonts w:ascii="Simplified Arabic" w:hAnsi="Simplified Arabic" w:cs="Simplified Arabic"/>
          <w:sz w:val="24"/>
          <w:szCs w:val="24"/>
          <w:rtl/>
        </w:rPr>
        <w:t xml:space="preserve">  ، 27</w:t>
      </w:r>
    </w:p>
  </w:footnote>
  <w:footnote w:id="7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w:t>
      </w:r>
      <w:r>
        <w:rPr>
          <w:rFonts w:ascii="Simplified Arabic" w:hAnsi="Simplified Arabic" w:cs="Simplified Arabic" w:hint="cs"/>
          <w:sz w:val="24"/>
          <w:szCs w:val="24"/>
          <w:rtl/>
        </w:rPr>
        <w:t xml:space="preserve"> ج5أ/</w:t>
      </w:r>
      <w:r w:rsidRPr="00F843DC">
        <w:rPr>
          <w:rFonts w:ascii="Simplified Arabic" w:hAnsi="Simplified Arabic" w:cs="Simplified Arabic"/>
          <w:sz w:val="24"/>
          <w:szCs w:val="24"/>
          <w:rtl/>
        </w:rPr>
        <w:t xml:space="preserve"> 36 . </w:t>
      </w:r>
    </w:p>
  </w:footnote>
  <w:footnote w:id="7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w:t>
      </w:r>
      <w:r>
        <w:rPr>
          <w:rFonts w:ascii="Simplified Arabic" w:hAnsi="Simplified Arabic" w:cs="Simplified Arabic" w:hint="cs"/>
          <w:sz w:val="24"/>
          <w:szCs w:val="24"/>
          <w:rtl/>
        </w:rPr>
        <w:t>ج5أ</w:t>
      </w:r>
      <w:r w:rsidRPr="00F843DC">
        <w:rPr>
          <w:rFonts w:ascii="Simplified Arabic" w:hAnsi="Simplified Arabic" w:cs="Simplified Arabic"/>
          <w:sz w:val="24"/>
          <w:szCs w:val="24"/>
          <w:rtl/>
        </w:rPr>
        <w:t xml:space="preserve">، 36 . </w:t>
      </w:r>
    </w:p>
  </w:footnote>
  <w:footnote w:id="7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w:t>
      </w:r>
      <w:r>
        <w:rPr>
          <w:rFonts w:ascii="Simplified Arabic" w:hAnsi="Simplified Arabic" w:cs="Simplified Arabic" w:hint="cs"/>
          <w:sz w:val="24"/>
          <w:szCs w:val="24"/>
          <w:rtl/>
        </w:rPr>
        <w:t>ج5أ</w:t>
      </w:r>
      <w:r w:rsidRPr="00F843DC">
        <w:rPr>
          <w:rFonts w:ascii="Simplified Arabic" w:hAnsi="Simplified Arabic" w:cs="Simplified Arabic"/>
          <w:sz w:val="24"/>
          <w:szCs w:val="24"/>
          <w:rtl/>
        </w:rPr>
        <w:t>، 65 .</w:t>
      </w:r>
    </w:p>
  </w:footnote>
  <w:footnote w:id="80">
    <w:p w:rsidR="008837D6" w:rsidRPr="00F843DC" w:rsidRDefault="008837D6" w:rsidP="00170FE0">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تعد</w:t>
      </w:r>
      <w:proofErr w:type="gramEnd"/>
      <w:r w:rsidRPr="00F843DC">
        <w:rPr>
          <w:rFonts w:ascii="Simplified Arabic" w:hAnsi="Simplified Arabic" w:cs="Simplified Arabic"/>
          <w:sz w:val="24"/>
          <w:szCs w:val="24"/>
          <w:rtl/>
        </w:rPr>
        <w:t xml:space="preserve"> الخوذة من متطلبات الحماية والوقاية في السلم والحرب، وهي التي توضع على الرأس عند الحرب؛ للوقاية، وتسمى القبّعة الحربية، وتصنع من الجلد أو الحديد ، و تسمى بالمغفر ، والجمع مغافر ، والخوذة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لفظ فارسي معرب  تعني : خود</w:t>
      </w:r>
      <w:r w:rsidRPr="00F843DC">
        <w:rPr>
          <w:rFonts w:ascii="Simplified Arabic" w:hAnsi="Simplified Arabic" w:cs="Simplified Arabic"/>
          <w:sz w:val="24"/>
          <w:szCs w:val="24"/>
        </w:rPr>
        <w:t xml:space="preserve">) . </w:t>
      </w:r>
      <w:r w:rsidRPr="00F843DC">
        <w:rPr>
          <w:rFonts w:ascii="Simplified Arabic" w:hAnsi="Simplified Arabic" w:cs="Simplified Arabic"/>
          <w:sz w:val="24"/>
          <w:szCs w:val="24"/>
          <w:rtl/>
        </w:rPr>
        <w:t xml:space="preserve">وقد مر هذا اللفظ المعرّب بمرحلتين، إذ هو في اللغة الفارسية </w:t>
      </w:r>
      <w:proofErr w:type="gramStart"/>
      <w:r w:rsidRPr="00F843DC">
        <w:rPr>
          <w:rFonts w:ascii="Simplified Arabic" w:hAnsi="Simplified Arabic" w:cs="Simplified Arabic"/>
          <w:sz w:val="24"/>
          <w:szCs w:val="24"/>
          <w:rtl/>
        </w:rPr>
        <w:t>القديمة :</w:t>
      </w:r>
      <w:proofErr w:type="gramEnd"/>
      <w:r w:rsidRPr="00F843DC">
        <w:rPr>
          <w:rFonts w:ascii="Simplified Arabic" w:hAnsi="Simplified Arabic" w:cs="Simplified Arabic"/>
          <w:sz w:val="24"/>
          <w:szCs w:val="24"/>
          <w:rtl/>
        </w:rPr>
        <w:t xml:space="preserve"> خودا</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وفي الفارسية الحديثة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خود وخوذ ،  ينظر :أثر التوجيه الشرعي في الدلالة اللغوية لبعض المناهي اللفظية : يحي بن أحمد عريشي ، 464  </w:t>
      </w:r>
    </w:p>
  </w:footnote>
  <w:footnote w:id="8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العيارون والشطار في العصر العباسي -قصي طارق -مكتبة الواعظ -ص15-20، </w:t>
      </w:r>
      <w:r w:rsidRPr="00F843DC">
        <w:rPr>
          <w:rFonts w:ascii="Simplified Arabic" w:hAnsi="Simplified Arabic" w:cs="Simplified Arabic"/>
          <w:sz w:val="24"/>
          <w:szCs w:val="24"/>
        </w:rPr>
        <w:t> </w:t>
      </w:r>
    </w:p>
  </w:footnote>
  <w:footnote w:id="8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العيارون والشطار في العصر العباسي ، مرجع سابق ، ص15-20، </w:t>
      </w:r>
      <w:r w:rsidRPr="00F843DC">
        <w:rPr>
          <w:rFonts w:ascii="Simplified Arabic" w:hAnsi="Simplified Arabic" w:cs="Simplified Arabic"/>
          <w:sz w:val="24"/>
          <w:szCs w:val="24"/>
        </w:rPr>
        <w:t> </w:t>
      </w:r>
    </w:p>
  </w:footnote>
  <w:footnote w:id="83">
    <w:p w:rsidR="008837D6" w:rsidRPr="00F843DC" w:rsidRDefault="008837D6" w:rsidP="002D2735">
      <w:pPr>
        <w:pStyle w:val="a6"/>
        <w:shd w:val="clear" w:color="auto" w:fill="FFFFFF"/>
        <w:bidi/>
        <w:spacing w:before="0" w:beforeAutospacing="0" w:after="0" w:afterAutospacing="0"/>
        <w:jc w:val="both"/>
        <w:rPr>
          <w:rFonts w:ascii="Simplified Arabic" w:hAnsi="Simplified Arabic" w:cs="Simplified Arabic"/>
          <w:color w:val="000000"/>
          <w:rtl/>
        </w:rPr>
      </w:pPr>
      <w:r w:rsidRPr="00F843DC">
        <w:rPr>
          <w:rStyle w:val="a4"/>
          <w:rFonts w:ascii="Simplified Arabic" w:hAnsi="Simplified Arabic" w:cs="Simplified Arabic"/>
        </w:rPr>
        <w:footnoteRef/>
      </w:r>
      <w:r w:rsidRPr="00F843DC">
        <w:rPr>
          <w:rFonts w:ascii="Simplified Arabic" w:hAnsi="Simplified Arabic" w:cs="Simplified Arabic"/>
        </w:rPr>
        <w:t xml:space="preserve"> </w:t>
      </w:r>
      <w:r w:rsidRPr="00F843DC">
        <w:rPr>
          <w:rFonts w:ascii="Simplified Arabic" w:hAnsi="Simplified Arabic" w:cs="Simplified Arabic"/>
          <w:rtl/>
        </w:rPr>
        <w:t xml:space="preserve">) في سنة 251هـ ‍قتل </w:t>
      </w:r>
      <w:proofErr w:type="spellStart"/>
      <w:r w:rsidRPr="00F843DC">
        <w:rPr>
          <w:rFonts w:ascii="Simplified Arabic" w:hAnsi="Simplified Arabic" w:cs="Simplified Arabic"/>
          <w:rtl/>
        </w:rPr>
        <w:t>باغر</w:t>
      </w:r>
      <w:proofErr w:type="spellEnd"/>
      <w:r w:rsidRPr="00F843DC">
        <w:rPr>
          <w:rFonts w:ascii="Simplified Arabic" w:hAnsi="Simplified Arabic" w:cs="Simplified Arabic"/>
          <w:rtl/>
        </w:rPr>
        <w:t xml:space="preserve"> التركي، قتله وصيف وبغا الصغير، فشغب الجند على المستعين، فانهزم إلى بغداد في زورق صغير مع وصيف وبغا ، فنزل دار محمد بن عبد الله بن طاهر، فعاث الأتراك بغيا وفسادا، وأخرجوا المعتز من سجن الجوسق، وبايعوه بالخلافة، وصارت بغداد وسائر النواحي مسرحا للاقتتال والخراب بين جيش المعتز ومؤيدي المستعين، حتى انتهى القتال بخلع المستعين لنفسه من الخلافة 252 ه‍، وكان نتيجة ذلك القتال أن خربت الدور والحوانيت والبساتين ونهبت الأسواق والأموال، وتردت الأحوال الاقتصادية والاجتماعية بشكل لم يسبق له مثيل. ومما يظهر مدى استئثار العائلة الحاكمة بأموال </w:t>
      </w:r>
      <w:proofErr w:type="gramStart"/>
      <w:r w:rsidRPr="00F843DC">
        <w:rPr>
          <w:rFonts w:ascii="Simplified Arabic" w:hAnsi="Simplified Arabic" w:cs="Simplified Arabic"/>
          <w:rtl/>
        </w:rPr>
        <w:t>الناس ،</w:t>
      </w:r>
      <w:proofErr w:type="gramEnd"/>
      <w:r w:rsidRPr="00F843DC">
        <w:rPr>
          <w:rFonts w:ascii="Simplified Arabic" w:hAnsi="Simplified Arabic" w:cs="Simplified Arabic"/>
          <w:rtl/>
        </w:rPr>
        <w:t xml:space="preserve"> ينظر:</w:t>
      </w:r>
      <w:r w:rsidRPr="00F843DC">
        <w:rPr>
          <w:rFonts w:ascii="Simplified Arabic" w:hAnsi="Simplified Arabic" w:cs="Simplified Arabic"/>
          <w:color w:val="000000"/>
          <w:rtl/>
        </w:rPr>
        <w:t xml:space="preserve"> مقاتل الطالبيين: 432  ، وتأريخ ابن الوردي: 1/ 316 ، و 1/ 364 . </w:t>
      </w:r>
      <w:r w:rsidRPr="00F843DC">
        <w:rPr>
          <w:rFonts w:ascii="Simplified Arabic" w:hAnsi="Simplified Arabic" w:cs="Simplified Arabic"/>
          <w:rtl/>
        </w:rPr>
        <w:t xml:space="preserve"> </w:t>
      </w:r>
    </w:p>
  </w:footnote>
  <w:footnote w:id="84">
    <w:p w:rsidR="008837D6" w:rsidRPr="00F843DC" w:rsidRDefault="008837D6" w:rsidP="00170FE0">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المخالي</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الأكمّة ، واحدها كمام. سميت بذلك لأنها تكم الفم. والكمام والحجام ما يجعل على فم البعير ويشد به لئلا يعض</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يقال</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كممت البعير وحجمته أراد فليثب الرجال فليأخذوا عن الخيل فيلجموها،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غريب الحديث: أبو محمد عبد الله بن مسلم بن قتيبة الدينوري (ت ٢٧٦هـ) ، 2/ 435 . </w:t>
      </w:r>
    </w:p>
  </w:footnote>
  <w:footnote w:id="85">
    <w:p w:rsidR="008837D6" w:rsidRPr="00F843DC" w:rsidRDefault="008837D6" w:rsidP="00170FE0">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من أحداث السنة الرابعة والأربعين وأربعمائة الهجرية التي نقلها </w:t>
      </w:r>
      <w:proofErr w:type="gramStart"/>
      <w:r w:rsidRPr="00F843DC">
        <w:rPr>
          <w:rFonts w:ascii="Simplified Arabic" w:hAnsi="Simplified Arabic" w:cs="Simplified Arabic"/>
          <w:sz w:val="24"/>
          <w:szCs w:val="24"/>
          <w:rtl/>
        </w:rPr>
        <w:t>الطبري :</w:t>
      </w:r>
      <w:proofErr w:type="gramEnd"/>
      <w:r w:rsidRPr="00F843DC">
        <w:rPr>
          <w:rFonts w:ascii="Simplified Arabic" w:hAnsi="Simplified Arabic" w:cs="Simplified Arabic"/>
          <w:sz w:val="24"/>
          <w:szCs w:val="24"/>
          <w:rtl/>
        </w:rPr>
        <w:t xml:space="preserve"> وفيها حدثت فتنة بين المسلمين في </w:t>
      </w:r>
      <w:proofErr w:type="spellStart"/>
      <w:r w:rsidRPr="00F843DC">
        <w:rPr>
          <w:rFonts w:ascii="Simplified Arabic" w:hAnsi="Simplified Arabic" w:cs="Simplified Arabic"/>
          <w:sz w:val="24"/>
          <w:szCs w:val="24"/>
          <w:rtl/>
        </w:rPr>
        <w:t>بغداذ</w:t>
      </w:r>
      <w:proofErr w:type="spellEnd"/>
      <w:r w:rsidRPr="00F843DC">
        <w:rPr>
          <w:rFonts w:ascii="Simplified Arabic" w:hAnsi="Simplified Arabic" w:cs="Simplified Arabic"/>
          <w:sz w:val="24"/>
          <w:szCs w:val="24"/>
          <w:rtl/>
        </w:rPr>
        <w:t xml:space="preserve">، وامتنع الضبط، وانتشر العيارون وتسلّطوا، وجبّوا الأسواق، وأخذوا ما كان يأخذه أرباب الأعمال، وكان في مقدمهم الطقطقي و علي </w:t>
      </w:r>
      <w:proofErr w:type="spellStart"/>
      <w:r w:rsidRPr="00F843DC">
        <w:rPr>
          <w:rFonts w:ascii="Simplified Arabic" w:hAnsi="Simplified Arabic" w:cs="Simplified Arabic"/>
          <w:sz w:val="24"/>
          <w:szCs w:val="24"/>
          <w:rtl/>
        </w:rPr>
        <w:t>الزيبق</w:t>
      </w:r>
      <w:proofErr w:type="spellEnd"/>
      <w:r w:rsidRPr="00F843DC">
        <w:rPr>
          <w:rFonts w:ascii="Simplified Arabic" w:hAnsi="Simplified Arabic" w:cs="Simplified Arabic"/>
          <w:sz w:val="24"/>
          <w:szCs w:val="24"/>
          <w:rtl/>
        </w:rPr>
        <w:t xml:space="preserve">، وجرى القتال بينهم وعظم الشر، الكامل في التاريخ: أبو الحسن علي بن أبي الكرم محمد بن محمد بن عبد الكريم بن عبد الواحد الشيباني الجزري، عز الدين ابن الأثير (ت ٦٣٠هـ) ، 8/ 109 . </w:t>
      </w:r>
    </w:p>
  </w:footnote>
  <w:footnote w:id="8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العيارون والشطار في العصر العباسي، مرجع سابق ، ص15-20</w:t>
      </w:r>
    </w:p>
  </w:footnote>
  <w:footnote w:id="87">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العيارون والشطار في العصر العباسي ، مرجع سابق ،ص15-20، </w:t>
      </w:r>
    </w:p>
  </w:footnote>
  <w:footnote w:id="88">
    <w:p w:rsidR="008837D6" w:rsidRPr="00F843DC" w:rsidRDefault="008837D6" w:rsidP="00170FE0">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يرى المؤلفان أنّ هذه التسمية التوابون ليست في محلها ؛ لأنّها تتعلق بالعقيدة والفكر فالتوابون كما يرى المؤرخون هم الذين تابوا بعد استشهاد الإمام الحسين (ع) سنة 61 ه ، والتحقوا بإبراهيم بن مالك الأشتر في معركة عين الوردة لقتال عبيد الله بن زياد قائد جيش يزيد وبهذا لا يكون التوابون من فئة العيارين والشطار فلم يكن هدفهم السرقة والنصب والخدعة والاحتيال ؛ وإنّما أخذ الثأر من قتلة الإمام الحسين (ع) ، ينظر: البستان الجامع لجميع تواريخ أهل الزمان: عماد الدين أبو حامد محمد بن محمد الأصفهاني (المتوفى ٥٩٧ هـ) ، 118 . </w:t>
      </w:r>
    </w:p>
  </w:footnote>
  <w:footnote w:id="89">
    <w:p w:rsidR="008837D6" w:rsidRPr="00F843DC" w:rsidRDefault="008837D6" w:rsidP="00637CF2">
      <w:pPr>
        <w:bidi/>
        <w:spacing w:line="276" w:lineRule="auto"/>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proofErr w:type="gramStart"/>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حكايات</w:t>
      </w:r>
      <w:proofErr w:type="gramEnd"/>
      <w:r w:rsidRPr="00F843DC">
        <w:rPr>
          <w:rFonts w:ascii="Simplified Arabic" w:hAnsi="Simplified Arabic" w:cs="Simplified Arabic"/>
          <w:sz w:val="24"/>
          <w:szCs w:val="24"/>
          <w:rtl/>
        </w:rPr>
        <w:t xml:space="preserve"> الشطار والعيارين في التراث العربي الدكتور : محمد رجب، 54 .</w:t>
      </w:r>
    </w:p>
    <w:p w:rsidR="008837D6" w:rsidRPr="00F843DC" w:rsidRDefault="008837D6" w:rsidP="0031136E">
      <w:pPr>
        <w:pStyle w:val="a3"/>
        <w:bidi/>
        <w:rPr>
          <w:rFonts w:ascii="Simplified Arabic" w:hAnsi="Simplified Arabic" w:cs="Simplified Arabic"/>
          <w:sz w:val="24"/>
          <w:szCs w:val="24"/>
          <w:rtl/>
          <w:lang w:bidi="ar-IQ"/>
        </w:rPr>
      </w:pPr>
    </w:p>
  </w:footnote>
  <w:footnote w:id="9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الدَّوْلَةُ العُثمَانِيَّة أو الدَّوْلَةُ العَلِيَّةُ العُثمَانِيَّة (بالتركية العثمانية: دَوْلَتِ </w:t>
      </w:r>
      <w:proofErr w:type="spellStart"/>
      <w:r w:rsidRPr="00F843DC">
        <w:rPr>
          <w:rFonts w:ascii="Simplified Arabic" w:hAnsi="Simplified Arabic" w:cs="Simplified Arabic"/>
          <w:sz w:val="24"/>
          <w:szCs w:val="24"/>
          <w:rtl/>
        </w:rPr>
        <w:t>عَلِيّهٔ</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عُثمَانِيّه</w:t>
      </w:r>
      <w:proofErr w:type="spellEnd"/>
      <w:r w:rsidRPr="00F843DC">
        <w:rPr>
          <w:rFonts w:ascii="Simplified Arabic" w:hAnsi="Simplified Arabic" w:cs="Simplified Arabic"/>
          <w:sz w:val="24"/>
          <w:szCs w:val="24"/>
          <w:rtl/>
        </w:rPr>
        <w:t xml:space="preserve">؛ أو الخِلَافَةُ </w:t>
      </w:r>
      <w:proofErr w:type="gramStart"/>
      <w:r w:rsidRPr="00F843DC">
        <w:rPr>
          <w:rFonts w:ascii="Simplified Arabic" w:hAnsi="Simplified Arabic" w:cs="Simplified Arabic"/>
          <w:sz w:val="24"/>
          <w:szCs w:val="24"/>
          <w:rtl/>
        </w:rPr>
        <w:t>العُثمَانِيَّة :</w:t>
      </w:r>
      <w:proofErr w:type="gramEnd"/>
      <w:r w:rsidRPr="00F843DC">
        <w:rPr>
          <w:rFonts w:ascii="Simplified Arabic" w:hAnsi="Simplified Arabic" w:cs="Simplified Arabic"/>
          <w:sz w:val="24"/>
          <w:szCs w:val="24"/>
          <w:rtl/>
        </w:rPr>
        <w:t xml:space="preserve"> هي دولة إسلامية أسسها عثمان الأول بن </w:t>
      </w:r>
      <w:proofErr w:type="spellStart"/>
      <w:r w:rsidRPr="00F843DC">
        <w:rPr>
          <w:rFonts w:ascii="Simplified Arabic" w:hAnsi="Simplified Arabic" w:cs="Simplified Arabic"/>
          <w:sz w:val="24"/>
          <w:szCs w:val="24"/>
          <w:rtl/>
        </w:rPr>
        <w:t>أرطغرل</w:t>
      </w:r>
      <w:proofErr w:type="spellEnd"/>
      <w:r w:rsidRPr="00F843DC">
        <w:rPr>
          <w:rFonts w:ascii="Simplified Arabic" w:hAnsi="Simplified Arabic" w:cs="Simplified Arabic"/>
          <w:sz w:val="24"/>
          <w:szCs w:val="24"/>
          <w:rtl/>
        </w:rPr>
        <w:t xml:space="preserve">، واستمرت قائمة لأكثر من 600 سنة، وبالتحديد من 27 يوليو 1299م حتى 29 أكتوبر 1923م.، تاريخ الدولة العثمانية (النشأة والازدهار ) على وفق المصادر العثمانية المعاصرة والدراسات التركية الحديثة :فولة بوك، ص10 -11 . </w:t>
      </w:r>
    </w:p>
  </w:footnote>
  <w:footnote w:id="91">
    <w:p w:rsidR="008837D6" w:rsidRPr="00F843DC" w:rsidRDefault="008837D6" w:rsidP="00170FE0">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بعد انتهاء الحرب العالمية الأولى، انتقل العراق من سيطرة الدولة العثمانية إلى الانتداب البريطاني. أسس البريطانيون المملكة العراقية في عام 1932. قامت ثورة 14 تموز 1958 وترتب على ذلك عزل الملك وإعلان تأسيس الجمهورية العراقية، موجز التاريخ الإسلامي منذ عهد آدم عليه السلام (تاريخ ما قبل الإسلام) إلى عصرنا الحاضر ١٤١٧ هـ/٩٦ - ٩٧ م: أحمد معمور </w:t>
      </w:r>
      <w:proofErr w:type="gramStart"/>
      <w:r w:rsidRPr="00F843DC">
        <w:rPr>
          <w:rFonts w:ascii="Simplified Arabic" w:hAnsi="Simplified Arabic" w:cs="Simplified Arabic"/>
          <w:sz w:val="24"/>
          <w:szCs w:val="24"/>
          <w:rtl/>
        </w:rPr>
        <w:t>العسيري ،</w:t>
      </w:r>
      <w:proofErr w:type="gramEnd"/>
      <w:r w:rsidRPr="00F843DC">
        <w:rPr>
          <w:rFonts w:ascii="Simplified Arabic" w:hAnsi="Simplified Arabic" w:cs="Simplified Arabic"/>
          <w:sz w:val="24"/>
          <w:szCs w:val="24"/>
          <w:rtl/>
        </w:rPr>
        <w:t xml:space="preserve"> 350 . </w:t>
      </w:r>
      <w:r w:rsidRPr="00F843DC">
        <w:rPr>
          <w:rFonts w:ascii="Simplified Arabic" w:hAnsi="Simplified Arabic" w:cs="Simplified Arabic"/>
          <w:sz w:val="24"/>
          <w:szCs w:val="24"/>
        </w:rPr>
        <w:br/>
      </w:r>
    </w:p>
  </w:footnote>
  <w:footnote w:id="9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لمحات اجتماعية من تاريخ العراق الحديث. الجزء الخامس (أ) و (ب</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علي الوردي ،  الصادر عام ١٩٦٥م ، ج5أ/ 20 .</w:t>
      </w:r>
    </w:p>
  </w:footnote>
  <w:footnote w:id="93">
    <w:p w:rsidR="008837D6" w:rsidRPr="00F843DC" w:rsidRDefault="008837D6" w:rsidP="000E633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جامع </w:t>
      </w:r>
      <w:proofErr w:type="spellStart"/>
      <w:r w:rsidRPr="00F843DC">
        <w:rPr>
          <w:rFonts w:ascii="Simplified Arabic" w:hAnsi="Simplified Arabic" w:cs="Simplified Arabic"/>
          <w:sz w:val="24"/>
          <w:szCs w:val="24"/>
          <w:rtl/>
        </w:rPr>
        <w:t>الحيدرخانة</w:t>
      </w:r>
      <w:proofErr w:type="spellEnd"/>
      <w:r w:rsidRPr="00F843DC">
        <w:rPr>
          <w:rFonts w:ascii="Simplified Arabic" w:hAnsi="Simplified Arabic" w:cs="Simplified Arabic"/>
          <w:sz w:val="24"/>
          <w:szCs w:val="24"/>
          <w:rtl/>
        </w:rPr>
        <w:t xml:space="preserve"> من مساجد بغداد القديمة والتراثية ويقع في شارع الرشيد، في محلة </w:t>
      </w:r>
      <w:proofErr w:type="spellStart"/>
      <w:r w:rsidRPr="00F843DC">
        <w:rPr>
          <w:rFonts w:ascii="Simplified Arabic" w:hAnsi="Simplified Arabic" w:cs="Simplified Arabic"/>
          <w:sz w:val="24"/>
          <w:szCs w:val="24"/>
          <w:rtl/>
        </w:rPr>
        <w:t>الحيدرخانة</w:t>
      </w:r>
      <w:proofErr w:type="spellEnd"/>
      <w:r w:rsidRPr="00F843DC">
        <w:rPr>
          <w:rFonts w:ascii="Simplified Arabic" w:hAnsi="Simplified Arabic" w:cs="Simplified Arabic"/>
          <w:sz w:val="24"/>
          <w:szCs w:val="24"/>
          <w:rtl/>
        </w:rPr>
        <w:t xml:space="preserve">، وبناهُ الخليفة العباسي أحمد الناصر لدين الله وجدده داود باشا (والي بغداد) العثماني، الموسوعة التاريخية: موجز مرتب مؤرخ لأحداث التاريخ الإسلامي منذ مولد النبي الكريم - صلى الله عليه وسلم - حتى عصرنا </w:t>
      </w:r>
      <w:proofErr w:type="gramStart"/>
      <w:r w:rsidRPr="00F843DC">
        <w:rPr>
          <w:rFonts w:ascii="Simplified Arabic" w:hAnsi="Simplified Arabic" w:cs="Simplified Arabic"/>
          <w:sz w:val="24"/>
          <w:szCs w:val="24"/>
          <w:rtl/>
        </w:rPr>
        <w:t>الحالي ،إعداد</w:t>
      </w:r>
      <w:proofErr w:type="gramEnd"/>
      <w:r w:rsidRPr="00F843DC">
        <w:rPr>
          <w:rFonts w:ascii="Simplified Arabic" w:hAnsi="Simplified Arabic" w:cs="Simplified Arabic"/>
          <w:sz w:val="24"/>
          <w:szCs w:val="24"/>
          <w:rtl/>
        </w:rPr>
        <w:t xml:space="preserve">: مجموعة من الباحثين ، 8/ 488 . </w:t>
      </w:r>
    </w:p>
  </w:footnote>
  <w:footnote w:id="9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بَغْدَاد هيَ عَاصِمَة جُمْهُوريَّة العِرَاق، ومَرْكَزُ محافظة بَغْدَاد. في عام 2016 بلغَ عَددُ سُكانها حَوالي 8.5 مَليون نَسَمة، مَا يَجعَلها أكبر مَدِينة في العِرَاق وثانِي أكبر مَدِينة في الوَطَنِ العَرَبي بَعْد القَاهِرةِ. وتأتي بالمَرتبة 40 عالميًا في عدد سكانها. وتُعد المَدِينة المَركز الاقْتِصَاديّ والإدَاريّ والتَعليمِيّ في الدَّوْلَة.</w:t>
      </w:r>
    </w:p>
  </w:footnote>
  <w:footnote w:id="9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علي الوردي ، مرجع سابق ج 5أ/ 21.</w:t>
      </w:r>
    </w:p>
  </w:footnote>
  <w:footnote w:id="96">
    <w:p w:rsidR="008837D6" w:rsidRPr="00F843DC" w:rsidRDefault="008837D6" w:rsidP="000E633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ٱلْمَمْلَكَةُ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ٱلْمُتَّحِدَةُ</w:t>
      </w:r>
      <w:proofErr w:type="spellEnd"/>
      <w:r w:rsidRPr="00F843DC">
        <w:rPr>
          <w:rFonts w:ascii="Simplified Arabic" w:hAnsi="Simplified Arabic" w:cs="Simplified Arabic"/>
          <w:sz w:val="24"/>
          <w:szCs w:val="24"/>
          <w:rtl/>
        </w:rPr>
        <w:t xml:space="preserve"> لِبِرِيطَانِيَا </w:t>
      </w:r>
      <w:proofErr w:type="spellStart"/>
      <w:r w:rsidRPr="00F843DC">
        <w:rPr>
          <w:rFonts w:ascii="Simplified Arabic" w:hAnsi="Simplified Arabic" w:cs="Simplified Arabic"/>
          <w:sz w:val="24"/>
          <w:szCs w:val="24"/>
          <w:rtl/>
        </w:rPr>
        <w:t>ٱلْعُظْمَىٰ</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وَأَيِرْلَنْدَا</w:t>
      </w:r>
      <w:proofErr w:type="spellEnd"/>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ٱلشَّمَالِيَّةُ</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هي دولة جزرية ذات نظام ملكي دستوري تقع قبالة الساحل الشمالي الغربي لأوروبا القارية وتحديدًا سواحل فرنسا وبلجيكا وهولندا. تتكون المملكة المتحدة من جزيرة بريطانيا العظمى التي تضم ويلز وإسكتلندا والشطر الشمالي من جزيرة </w:t>
      </w:r>
      <w:proofErr w:type="spellStart"/>
      <w:r w:rsidRPr="00F843DC">
        <w:rPr>
          <w:rFonts w:ascii="Simplified Arabic" w:hAnsi="Simplified Arabic" w:cs="Simplified Arabic"/>
          <w:sz w:val="24"/>
          <w:szCs w:val="24"/>
          <w:rtl/>
        </w:rPr>
        <w:t>أيرلندا</w:t>
      </w:r>
      <w:proofErr w:type="spellEnd"/>
      <w:r w:rsidRPr="00F843DC">
        <w:rPr>
          <w:rFonts w:ascii="Simplified Arabic" w:hAnsi="Simplified Arabic" w:cs="Simplified Arabic"/>
          <w:sz w:val="24"/>
          <w:szCs w:val="24"/>
          <w:rtl/>
        </w:rPr>
        <w:t xml:space="preserve"> والعديد من الجزر </w:t>
      </w:r>
      <w:proofErr w:type="gramStart"/>
      <w:r w:rsidRPr="00F843DC">
        <w:rPr>
          <w:rFonts w:ascii="Simplified Arabic" w:hAnsi="Simplified Arabic" w:cs="Simplified Arabic"/>
          <w:sz w:val="24"/>
          <w:szCs w:val="24"/>
          <w:rtl/>
        </w:rPr>
        <w:t>الصغيرة ،</w:t>
      </w:r>
      <w:proofErr w:type="gramEnd"/>
      <w:r w:rsidRPr="00F843DC">
        <w:rPr>
          <w:rFonts w:ascii="Simplified Arabic" w:hAnsi="Simplified Arabic" w:cs="Simplified Arabic"/>
          <w:sz w:val="24"/>
          <w:szCs w:val="24"/>
          <w:rtl/>
        </w:rPr>
        <w:t xml:space="preserve"> تاريخ الدولة العلية العثمانية: محمد فريد (بك) ابن أحمد فريد (باشا) ،  المحامي (ت ١٣٣٨هـ) ، 513 . </w:t>
      </w:r>
    </w:p>
  </w:footnote>
  <w:footnote w:id="9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ج5أ/ 22 .</w:t>
      </w:r>
    </w:p>
  </w:footnote>
  <w:footnote w:id="9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المرجع نفسه، والصحيفة نفسها.  </w:t>
      </w:r>
    </w:p>
  </w:footnote>
  <w:footnote w:id="9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مرجع سابق  ، ج5/أ ، ص 26 . </w:t>
      </w:r>
    </w:p>
  </w:footnote>
  <w:footnote w:id="10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27 . </w:t>
      </w:r>
    </w:p>
  </w:footnote>
  <w:footnote w:id="10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28.</w:t>
      </w:r>
    </w:p>
  </w:footnote>
  <w:footnote w:id="10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ج5أ/ 29 .</w:t>
      </w:r>
    </w:p>
  </w:footnote>
  <w:footnote w:id="10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333333"/>
          <w:sz w:val="24"/>
          <w:szCs w:val="24"/>
          <w:shd w:val="clear" w:color="auto" w:fill="FFFFFF"/>
          <w:rtl/>
        </w:rPr>
        <w:t xml:space="preserve">شيوخ يلبسون حلة مقطوعة الكم، ضيقة الردن، مبنقة الجيب، ويعتمون على </w:t>
      </w:r>
      <w:proofErr w:type="gramStart"/>
      <w:r w:rsidRPr="00F843DC">
        <w:rPr>
          <w:rFonts w:ascii="Simplified Arabic" w:hAnsi="Simplified Arabic" w:cs="Simplified Arabic"/>
          <w:color w:val="333333"/>
          <w:sz w:val="24"/>
          <w:szCs w:val="24"/>
          <w:shd w:val="clear" w:color="auto" w:fill="FFFFFF"/>
          <w:rtl/>
        </w:rPr>
        <w:t>طربوش ،</w:t>
      </w:r>
      <w:proofErr w:type="gramEnd"/>
      <w:r w:rsidRPr="00F843DC">
        <w:rPr>
          <w:rFonts w:ascii="Simplified Arabic" w:hAnsi="Simplified Arabic" w:cs="Simplified Arabic"/>
          <w:color w:val="333333"/>
          <w:sz w:val="24"/>
          <w:szCs w:val="24"/>
          <w:shd w:val="clear" w:color="auto" w:fill="FFFFFF"/>
          <w:rtl/>
        </w:rPr>
        <w:t xml:space="preserve"> وينتعلون حذاء كأحذية الفرنجة، ثم يتكلمون العثمانيّة ويصاحبون شخصيات متمدنة، </w:t>
      </w:r>
      <w:r w:rsidRPr="00F843DC">
        <w:rPr>
          <w:rFonts w:ascii="Simplified Arabic" w:hAnsi="Simplified Arabic" w:cs="Simplified Arabic"/>
          <w:color w:val="000000"/>
          <w:sz w:val="24"/>
          <w:szCs w:val="24"/>
          <w:shd w:val="clear" w:color="auto" w:fill="FFFFFF"/>
          <w:rtl/>
        </w:rPr>
        <w:t xml:space="preserve">مجلة الرسالة: أحمد حسن الزيات باشا (ت ١٣٨٨هـ) ، ع1/105 . </w:t>
      </w:r>
    </w:p>
  </w:footnote>
  <w:footnote w:id="104">
    <w:p w:rsidR="008837D6" w:rsidRPr="00F843DC" w:rsidRDefault="008837D6" w:rsidP="000E633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29. </w:t>
      </w:r>
    </w:p>
  </w:footnote>
  <w:footnote w:id="10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29 .</w:t>
      </w:r>
    </w:p>
  </w:footnote>
  <w:footnote w:id="10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 مرجع سابق   ، 38 . </w:t>
      </w:r>
    </w:p>
  </w:footnote>
  <w:footnote w:id="10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39 . </w:t>
      </w:r>
    </w:p>
  </w:footnote>
  <w:footnote w:id="108">
    <w:p w:rsidR="008837D6" w:rsidRPr="00F843DC" w:rsidRDefault="008837D6" w:rsidP="000E633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43 . </w:t>
      </w:r>
    </w:p>
  </w:footnote>
  <w:footnote w:id="109">
    <w:p w:rsidR="008837D6" w:rsidRPr="00F843DC" w:rsidRDefault="008837D6" w:rsidP="000E633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صَاحِبُ الجَلَالةِ المُعَظَمُ الشَرِيفُ أَبُو غَازِي فَيصَلُ الأَوَلُ بنُ الحُسَينِ بنِ عَلِي الحَسَنِي الهَاشِمِي (1300</w:t>
      </w:r>
      <w:proofErr w:type="gramStart"/>
      <w:r w:rsidRPr="00F843DC">
        <w:rPr>
          <w:rFonts w:ascii="Simplified Arabic" w:hAnsi="Simplified Arabic" w:cs="Simplified Arabic"/>
          <w:sz w:val="24"/>
          <w:szCs w:val="24"/>
          <w:rtl/>
        </w:rPr>
        <w:t>هـ  )</w:t>
      </w:r>
      <w:proofErr w:type="gramEnd"/>
      <w:r w:rsidRPr="00F843DC">
        <w:rPr>
          <w:rFonts w:ascii="Simplified Arabic" w:hAnsi="Simplified Arabic" w:cs="Simplified Arabic"/>
          <w:sz w:val="24"/>
          <w:szCs w:val="24"/>
          <w:rtl/>
        </w:rPr>
        <w:t xml:space="preserve"> والمتوفى في جُمادى الأولى 1352هـ المُوافق فيه 20 أيار 1933م الشهير اختصارًا </w:t>
      </w:r>
      <w:proofErr w:type="spellStart"/>
      <w:r w:rsidRPr="00F843DC">
        <w:rPr>
          <w:rFonts w:ascii="Simplified Arabic" w:hAnsi="Simplified Arabic" w:cs="Simplified Arabic"/>
          <w:sz w:val="24"/>
          <w:szCs w:val="24"/>
          <w:rtl/>
        </w:rPr>
        <w:t>بِـ«فيصل</w:t>
      </w:r>
      <w:proofErr w:type="spellEnd"/>
      <w:r w:rsidRPr="00F843DC">
        <w:rPr>
          <w:rFonts w:ascii="Simplified Arabic" w:hAnsi="Simplified Arabic" w:cs="Simplified Arabic"/>
          <w:sz w:val="24"/>
          <w:szCs w:val="24"/>
          <w:rtl/>
        </w:rPr>
        <w:t xml:space="preserve"> الأول» أو «فيصل بن الحسين» هو قائد الثورة العربيَّة الكُبرى إبان الحرب العالميَّة الأولى ثم ملك المملكة العربية السورية ثم ملك المملكة العراقية، </w:t>
      </w:r>
      <w:r w:rsidRPr="00F843DC">
        <w:rPr>
          <w:rFonts w:ascii="Simplified Arabic" w:hAnsi="Simplified Arabic" w:cs="Simplified Arabic"/>
          <w:color w:val="000000"/>
          <w:sz w:val="24"/>
          <w:szCs w:val="24"/>
          <w:shd w:val="clear" w:color="auto" w:fill="FFFFFF"/>
          <w:rtl/>
        </w:rPr>
        <w:t>تذكرة أولي النهى والعرفان بأيام الله الواحد الديان وذكر حوادث الزمان: إبراهيم بن عبيد آل عبد المحسن ، عدد الأجزاء: 9 ، 4/9 .</w:t>
      </w:r>
    </w:p>
  </w:footnote>
  <w:footnote w:id="11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w:t>
      </w:r>
      <w:proofErr w:type="gramStart"/>
      <w:r w:rsidRPr="00F843DC">
        <w:rPr>
          <w:rFonts w:ascii="Simplified Arabic" w:hAnsi="Simplified Arabic" w:cs="Simplified Arabic"/>
          <w:sz w:val="24"/>
          <w:szCs w:val="24"/>
          <w:rtl/>
        </w:rPr>
        <w:t>العراقي ،</w:t>
      </w:r>
      <w:proofErr w:type="gramEnd"/>
      <w:r w:rsidRPr="00F843DC">
        <w:rPr>
          <w:rFonts w:ascii="Simplified Arabic" w:hAnsi="Simplified Arabic" w:cs="Simplified Arabic"/>
          <w:sz w:val="24"/>
          <w:szCs w:val="24"/>
          <w:rtl/>
        </w:rPr>
        <w:t xml:space="preserve"> مرجع سابق   ، ج5ـأ /ص 45 . </w:t>
      </w:r>
    </w:p>
  </w:footnote>
  <w:footnote w:id="11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صحيفة </w:t>
      </w:r>
      <w:proofErr w:type="gramStart"/>
      <w:r w:rsidRPr="00F843DC">
        <w:rPr>
          <w:rFonts w:ascii="Simplified Arabic" w:hAnsi="Simplified Arabic" w:cs="Simplified Arabic"/>
          <w:sz w:val="24"/>
          <w:szCs w:val="24"/>
          <w:rtl/>
        </w:rPr>
        <w:t>العقاب :</w:t>
      </w:r>
      <w:proofErr w:type="gramEnd"/>
      <w:r w:rsidRPr="00F843DC">
        <w:rPr>
          <w:rFonts w:ascii="Simplified Arabic" w:hAnsi="Simplified Arabic" w:cs="Simplified Arabic"/>
          <w:sz w:val="24"/>
          <w:szCs w:val="24"/>
          <w:rtl/>
        </w:rPr>
        <w:t xml:space="preserve"> أصدرها أسعد داعر في الرابع عشر من شباط سنة 1919م ، ينظر: الصحف والمجلات السورية من عام 1918-1947 م : جوزيف زيتون </w:t>
      </w:r>
      <w:r w:rsidRPr="00F843DC">
        <w:rPr>
          <w:rFonts w:ascii="Simplified Arabic" w:hAnsi="Simplified Arabic" w:cs="Simplified Arabic"/>
          <w:sz w:val="24"/>
          <w:szCs w:val="24"/>
        </w:rPr>
        <w:t>https://josephzeitoun.com/%D8%A7%D9%84%D8%B5%D8%AD%D9%81-%D9%88%D8%A7%D9%84%D9%85%D8%AC%D9%84%D8%A7%D8%AA-%D8%A7%D9%84%D8%B3%D9%88%D8%B1%D9%8A%D8%A9-%D9%85%D9%861918-%D8%A7%D9%84%D9%89-1947/</w:t>
      </w:r>
    </w:p>
  </w:footnote>
  <w:footnote w:id="112">
    <w:p w:rsidR="008837D6" w:rsidRPr="00F843DC" w:rsidRDefault="008837D6" w:rsidP="005E583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سابق ج5أ/ ص </w:t>
      </w:r>
      <w:proofErr w:type="gramStart"/>
      <w:r w:rsidRPr="00F843DC">
        <w:rPr>
          <w:rFonts w:ascii="Simplified Arabic" w:hAnsi="Simplified Arabic" w:cs="Simplified Arabic"/>
          <w:sz w:val="24"/>
          <w:szCs w:val="24"/>
          <w:rtl/>
        </w:rPr>
        <w:t>47 .</w:t>
      </w:r>
      <w:proofErr w:type="gramEnd"/>
      <w:r w:rsidRPr="00F843DC">
        <w:rPr>
          <w:rFonts w:ascii="Simplified Arabic" w:hAnsi="Simplified Arabic" w:cs="Simplified Arabic"/>
          <w:sz w:val="24"/>
          <w:szCs w:val="24"/>
          <w:rtl/>
        </w:rPr>
        <w:t xml:space="preserve"> </w:t>
      </w:r>
    </w:p>
  </w:footnote>
  <w:footnote w:id="113">
    <w:p w:rsidR="008837D6" w:rsidRPr="00F843DC" w:rsidRDefault="008837D6" w:rsidP="005E583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عبد الله الأول بن الحسين بن علي الهاشمي (1299- 1370 هـ / 1882- 1951 م) مؤسس المملكة الأردنية الهاشمية وأول ملوكها. يُعرف بلقب «الملك المؤسس». أصبح عبد الله أميرًا على إمارة شرق الأردن (الأردن فيما بعد) بعد الثورة العربية الكبرى التي قادها والده الشريف الحسين بن علي ضد الدولة العثمانية خلال الحرب العالمية الأولى</w:t>
      </w:r>
      <w:proofErr w:type="gramStart"/>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ولد في عام 1882 في مكة المكرمة وهو الابن الثاني للشريف الحسين بن علي ، موسوعة القبائل العربية - بحوث ميدانية وتاريخية ،المؤلف: محمد سليمان الطيب ، 11/305 .</w:t>
      </w:r>
    </w:p>
  </w:footnote>
  <w:footnote w:id="11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49.</w:t>
      </w:r>
    </w:p>
  </w:footnote>
  <w:footnote w:id="115">
    <w:p w:rsidR="008837D6" w:rsidRPr="00F843DC" w:rsidRDefault="008837D6" w:rsidP="005E583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b/>
          <w:bCs/>
          <w:sz w:val="24"/>
          <w:szCs w:val="24"/>
          <w:rtl/>
        </w:rPr>
        <w:t xml:space="preserve">مصطفى كمال </w:t>
      </w:r>
      <w:proofErr w:type="gramStart"/>
      <w:r w:rsidRPr="00F843DC">
        <w:rPr>
          <w:rFonts w:ascii="Simplified Arabic" w:hAnsi="Simplified Arabic" w:cs="Simplified Arabic"/>
          <w:b/>
          <w:bCs/>
          <w:sz w:val="24"/>
          <w:szCs w:val="24"/>
          <w:rtl/>
        </w:rPr>
        <w:t>أتاتورك</w:t>
      </w:r>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أول رئيس للجمهورية التركية، وقائد الحركة التركية الوطنية، والقائد العام للجيش التركي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خلال حرب الاستقلال التركية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كان قائدًا عسكريًا للجيش العثماني خلال الحرب العالمية الأولى. بعد الحرب العالمية الأولى، بدأ ثورة وطنية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ضد حكومة الإمبراطورية العثمانية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القانونية في القسطنطينية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وقوات الحلفاء</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في هذا الثورة، تقوى بدعم من ضباط الجيش العثماني والسياسيين والشعب. انتصر في حربه ضد القسطنطينية وقوات الحلفاء، ثم أسس جمهورية تركيا ، أساليب الغزو الفكري للعالم الإسلامي: علي محمد جريشه - محمد شريف </w:t>
      </w:r>
      <w:proofErr w:type="spellStart"/>
      <w:r w:rsidRPr="00F843DC">
        <w:rPr>
          <w:rFonts w:ascii="Simplified Arabic" w:hAnsi="Simplified Arabic" w:cs="Simplified Arabic"/>
          <w:sz w:val="24"/>
          <w:szCs w:val="24"/>
          <w:rtl/>
        </w:rPr>
        <w:t>الزيبق</w:t>
      </w:r>
      <w:proofErr w:type="spellEnd"/>
      <w:r w:rsidRPr="00F843DC">
        <w:rPr>
          <w:rFonts w:ascii="Simplified Arabic" w:hAnsi="Simplified Arabic" w:cs="Simplified Arabic"/>
          <w:sz w:val="24"/>
          <w:szCs w:val="24"/>
        </w:rPr>
        <w:br/>
      </w:r>
      <w:r w:rsidRPr="00F843DC">
        <w:rPr>
          <w:rFonts w:ascii="Simplified Arabic" w:hAnsi="Simplified Arabic" w:cs="Simplified Arabic"/>
          <w:sz w:val="24"/>
          <w:szCs w:val="24"/>
          <w:rtl/>
        </w:rPr>
        <w:t>، 41 .</w:t>
      </w:r>
    </w:p>
  </w:footnote>
  <w:footnote w:id="116">
    <w:p w:rsidR="008837D6" w:rsidRPr="00F843DC" w:rsidRDefault="008837D6" w:rsidP="005E583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ج5أ/ 50 .</w:t>
      </w:r>
    </w:p>
  </w:footnote>
  <w:footnote w:id="11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الثورة</w:t>
      </w:r>
      <w:proofErr w:type="gramEnd"/>
      <w:r w:rsidRPr="00F843DC">
        <w:rPr>
          <w:rFonts w:ascii="Simplified Arabic" w:hAnsi="Simplified Arabic" w:cs="Simplified Arabic"/>
          <w:sz w:val="24"/>
          <w:szCs w:val="24"/>
          <w:rtl/>
        </w:rPr>
        <w:t xml:space="preserve"> العملاقة الثانية هي الثورة البلشفية التي أسقطت النظام القيصري في روسيا، ثم اجتاحت العالم شرقاً وغرباً فبلغت تخوم الصين في اقصى الشرق وبلغت مشارف نهر الراين في ادنى الغرب واكثر من ثلثي العالم يحكمهم النظام الشيوعي في الوقت الراهن، ولكل من الديمقراطية والشيوعية مبادئها ومزاياها الخاصة بها ، ينظر: </w:t>
      </w:r>
      <w:r w:rsidRPr="00F843DC">
        <w:rPr>
          <w:rFonts w:ascii="Simplified Arabic" w:hAnsi="Simplified Arabic" w:cs="Simplified Arabic"/>
          <w:color w:val="000000"/>
          <w:sz w:val="24"/>
          <w:szCs w:val="24"/>
          <w:shd w:val="clear" w:color="auto" w:fill="FFFFFF"/>
          <w:rtl/>
        </w:rPr>
        <w:t>الثورة البائسة</w:t>
      </w:r>
      <w:r w:rsidRPr="00F843DC">
        <w:rPr>
          <w:rFonts w:ascii="Simplified Arabic" w:hAnsi="Simplified Arabic" w:cs="Simplified Arabic"/>
          <w:color w:val="000000"/>
          <w:sz w:val="24"/>
          <w:szCs w:val="24"/>
          <w:rtl/>
        </w:rPr>
        <w:t xml:space="preserve"> :</w:t>
      </w:r>
      <w:r w:rsidRPr="00F843DC">
        <w:rPr>
          <w:rFonts w:ascii="Simplified Arabic" w:hAnsi="Simplified Arabic" w:cs="Simplified Arabic"/>
          <w:color w:val="000000"/>
          <w:sz w:val="24"/>
          <w:szCs w:val="24"/>
          <w:shd w:val="clear" w:color="auto" w:fill="FFFFFF"/>
          <w:rtl/>
        </w:rPr>
        <w:t xml:space="preserve"> د موسى الموسوي ، 45 .</w:t>
      </w:r>
      <w:r w:rsidRPr="00F843DC">
        <w:rPr>
          <w:rFonts w:ascii="Simplified Arabic" w:hAnsi="Simplified Arabic" w:cs="Simplified Arabic"/>
          <w:sz w:val="24"/>
          <w:szCs w:val="24"/>
          <w:rtl/>
        </w:rPr>
        <w:t xml:space="preserve"> </w:t>
      </w:r>
    </w:p>
  </w:footnote>
  <w:footnote w:id="118">
    <w:p w:rsidR="008837D6" w:rsidRPr="00F843DC" w:rsidRDefault="008837D6" w:rsidP="00AC322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فلاديمير </w:t>
      </w:r>
      <w:proofErr w:type="spellStart"/>
      <w:r w:rsidRPr="00F843DC">
        <w:rPr>
          <w:rFonts w:ascii="Simplified Arabic" w:hAnsi="Simplified Arabic" w:cs="Simplified Arabic"/>
          <w:sz w:val="24"/>
          <w:szCs w:val="24"/>
          <w:rtl/>
        </w:rPr>
        <w:t>إيليتش</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أوليانوف</w:t>
      </w:r>
      <w:proofErr w:type="spellEnd"/>
      <w:r w:rsidRPr="00F843DC">
        <w:rPr>
          <w:rFonts w:ascii="Simplified Arabic" w:hAnsi="Simplified Arabic" w:cs="Simplified Arabic"/>
          <w:sz w:val="24"/>
          <w:szCs w:val="24"/>
          <w:rtl/>
        </w:rPr>
        <w:t xml:space="preserve"> (22 أبريل 1870 - 21 يناير 1924)، المعروف باسم فلاديمير لينين، كان ثوريًا روسيًا، ومنظرًا سياسيًا. شغل منصب أول رئيس لحكومة روسيا السوفيتية من عام 1917 حتى وفاته في 1924، وأصبح أول رئيس للاتحاد السوفيتي بعد تأسيسه في 1922. بصفته أحد مؤسسي وزعماء البلاشفة، قاد لينين ثورة أكتوبر التي أسست أول دولة اشتراكية في العالم، وقاد حكومته إلى الانتصار في الحرب الأهلية الروسية، مما مهد الطريق لإقامة دولة الحزب الواحد تحت سيطرة الحزب الشيوعي. من الناحية الأيديولوجية، كان لينين ماركسيًا، وعُرفت تطويراته الفكرية بمسمى </w:t>
      </w:r>
      <w:proofErr w:type="spellStart"/>
      <w:proofErr w:type="gramStart"/>
      <w:r w:rsidRPr="00F843DC">
        <w:rPr>
          <w:rFonts w:ascii="Simplified Arabic" w:hAnsi="Simplified Arabic" w:cs="Simplified Arabic"/>
          <w:sz w:val="24"/>
          <w:szCs w:val="24"/>
          <w:rtl/>
        </w:rPr>
        <w:t>اللينينية</w:t>
      </w:r>
      <w:proofErr w:type="spellEnd"/>
      <w:r w:rsidRPr="00F843DC">
        <w:rPr>
          <w:rFonts w:ascii="Simplified Arabic" w:hAnsi="Simplified Arabic" w:cs="Simplified Arabic"/>
          <w:sz w:val="24"/>
          <w:szCs w:val="24"/>
          <w:rtl/>
        </w:rPr>
        <w:t>،  تَكملَة</w:t>
      </w:r>
      <w:proofErr w:type="gramEnd"/>
      <w:r w:rsidRPr="00F843DC">
        <w:rPr>
          <w:rFonts w:ascii="Simplified Arabic" w:hAnsi="Simplified Arabic" w:cs="Simplified Arabic"/>
          <w:sz w:val="24"/>
          <w:szCs w:val="24"/>
          <w:rtl/>
        </w:rPr>
        <w:t xml:space="preserve"> مُعجم المُؤلفين، وَفيات (١٣٩٧ - ١٤١٥ هـ) = (١٩٧٧ - ١٩٩٥م: محمد خير بن رمضان بن إسماعيل يوسف ، 733 .</w:t>
      </w:r>
    </w:p>
  </w:footnote>
  <w:footnote w:id="11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مدينة في إيران في محافظة </w:t>
      </w:r>
      <w:proofErr w:type="spellStart"/>
      <w:r w:rsidRPr="00F843DC">
        <w:rPr>
          <w:rFonts w:ascii="Simplified Arabic" w:hAnsi="Simplified Arabic" w:cs="Simplified Arabic"/>
          <w:sz w:val="24"/>
          <w:szCs w:val="24"/>
          <w:rtl/>
        </w:rPr>
        <w:t>گیلان</w:t>
      </w:r>
      <w:proofErr w:type="spellEnd"/>
      <w:r w:rsidRPr="00F843DC">
        <w:rPr>
          <w:rFonts w:ascii="Simplified Arabic" w:hAnsi="Simplified Arabic" w:cs="Simplified Arabic"/>
          <w:sz w:val="24"/>
          <w:szCs w:val="24"/>
          <w:rtl/>
        </w:rPr>
        <w:t xml:space="preserve"> تفع على بحر قزوين وهي ميناء إيران الرئيسي على بحر قزوين. يبلغ عدد سكانها حوالي 110 آلاف نسمة (2005 م) وتنخفض عن سطح البحر 26 متراً. تقع المدينة على خط طول شمالي 49 درجة </w:t>
      </w:r>
      <w:proofErr w:type="gramStart"/>
      <w:r w:rsidRPr="00F843DC">
        <w:rPr>
          <w:rFonts w:ascii="Simplified Arabic" w:hAnsi="Simplified Arabic" w:cs="Simplified Arabic"/>
          <w:sz w:val="24"/>
          <w:szCs w:val="24"/>
          <w:rtl/>
        </w:rPr>
        <w:t>و 28</w:t>
      </w:r>
      <w:proofErr w:type="gramEnd"/>
      <w:r w:rsidRPr="00F843DC">
        <w:rPr>
          <w:rFonts w:ascii="Simplified Arabic" w:hAnsi="Simplified Arabic" w:cs="Simplified Arabic"/>
          <w:sz w:val="24"/>
          <w:szCs w:val="24"/>
          <w:rtl/>
        </w:rPr>
        <w:t xml:space="preserve"> دقيقة وعلى خط عرض شرقي 37 درجة و 28 دقيقة وتبلغ مساحة المدينة وضواحيها حوالي 275 كيلومتر مربع ومساحة الأحياء السكنية حوالي 49 كيلومتر مربع. يشكل صيد السمك والسياحة أهم موارد السكان. قبل عام 1979م كانت تسمى بندر </w:t>
      </w:r>
      <w:proofErr w:type="gramStart"/>
      <w:r w:rsidRPr="00F843DC">
        <w:rPr>
          <w:rFonts w:ascii="Simplified Arabic" w:hAnsi="Simplified Arabic" w:cs="Simplified Arabic"/>
          <w:sz w:val="24"/>
          <w:szCs w:val="24"/>
          <w:rtl/>
        </w:rPr>
        <w:t>بهلوي ،</w:t>
      </w:r>
      <w:proofErr w:type="gramEnd"/>
      <w:r w:rsidRPr="00F843DC">
        <w:rPr>
          <w:rFonts w:ascii="Simplified Arabic" w:hAnsi="Simplified Arabic" w:cs="Simplified Arabic"/>
          <w:sz w:val="24"/>
          <w:szCs w:val="24"/>
        </w:rPr>
        <w:t>https://al-vefagh.net/category/%d8%b9%d9%84%d9%88%d9%85-%d9%88%d8%aa%d9%82%d9%86%d9%8a%d8%a7%d8%aa/</w:t>
      </w:r>
    </w:p>
  </w:footnote>
  <w:footnote w:id="12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51. </w:t>
      </w:r>
    </w:p>
  </w:footnote>
  <w:footnote w:id="121">
    <w:p w:rsidR="008837D6" w:rsidRPr="00F843DC" w:rsidRDefault="008837D6" w:rsidP="00AC322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شعلان بن عناد أبو الجون ويكنى شعلان الشهد هو رئيس عشيرة </w:t>
      </w:r>
      <w:proofErr w:type="spellStart"/>
      <w:r w:rsidRPr="00F843DC">
        <w:rPr>
          <w:rFonts w:ascii="Simplified Arabic" w:hAnsi="Simplified Arabic" w:cs="Simplified Arabic"/>
          <w:sz w:val="24"/>
          <w:szCs w:val="24"/>
          <w:rtl/>
        </w:rPr>
        <w:t>الظوالم</w:t>
      </w:r>
      <w:proofErr w:type="spellEnd"/>
      <w:r w:rsidRPr="00F843DC">
        <w:rPr>
          <w:rFonts w:ascii="Simplified Arabic" w:hAnsi="Simplified Arabic" w:cs="Simplified Arabic"/>
          <w:sz w:val="24"/>
          <w:szCs w:val="24"/>
          <w:rtl/>
        </w:rPr>
        <w:t xml:space="preserve"> إحدى عشائر مدينة </w:t>
      </w:r>
      <w:proofErr w:type="spellStart"/>
      <w:r w:rsidRPr="00F843DC">
        <w:rPr>
          <w:rFonts w:ascii="Simplified Arabic" w:hAnsi="Simplified Arabic" w:cs="Simplified Arabic"/>
          <w:sz w:val="24"/>
          <w:szCs w:val="24"/>
          <w:rtl/>
        </w:rPr>
        <w:t>الرميثة</w:t>
      </w:r>
      <w:proofErr w:type="spellEnd"/>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جنوب العراق، وبسببه انطلقت أولى رصاصات ثورة العشرين</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بعد أن حاول معاون الحاكم السياسي الإنكليزي لبلدة </w:t>
      </w:r>
      <w:proofErr w:type="spellStart"/>
      <w:r w:rsidRPr="00F843DC">
        <w:rPr>
          <w:rFonts w:ascii="Simplified Arabic" w:hAnsi="Simplified Arabic" w:cs="Simplified Arabic"/>
          <w:sz w:val="24"/>
          <w:szCs w:val="24"/>
          <w:rtl/>
        </w:rPr>
        <w:t>الرميثة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هيات</w:t>
      </w:r>
      <w:proofErr w:type="spellEnd"/>
      <w:r w:rsidRPr="00F843DC">
        <w:rPr>
          <w:rFonts w:ascii="Simplified Arabic" w:hAnsi="Simplified Arabic" w:cs="Simplified Arabic"/>
          <w:sz w:val="24"/>
          <w:szCs w:val="24"/>
          <w:rtl/>
        </w:rPr>
        <w:t xml:space="preserve">) الزج به في السجن عقاباً لهُ على تحريضهِ الناس على الاستقلال واعلان الثورة ضد </w:t>
      </w:r>
      <w:proofErr w:type="spellStart"/>
      <w:r w:rsidRPr="00F843DC">
        <w:rPr>
          <w:rFonts w:ascii="Simplified Arabic" w:hAnsi="Simplified Arabic" w:cs="Simplified Arabic"/>
          <w:sz w:val="24"/>
          <w:szCs w:val="24"/>
          <w:rtl/>
        </w:rPr>
        <w:t>الأنكليز</w:t>
      </w:r>
      <w:proofErr w:type="spellEnd"/>
      <w:r w:rsidRPr="00F843DC">
        <w:rPr>
          <w:rFonts w:ascii="Simplified Arabic" w:hAnsi="Simplified Arabic" w:cs="Simplified Arabic"/>
          <w:sz w:val="24"/>
          <w:szCs w:val="24"/>
          <w:rtl/>
        </w:rPr>
        <w:t xml:space="preserve">. رفع اهزوجة (الطوب أحسن لو </w:t>
      </w:r>
      <w:proofErr w:type="spellStart"/>
      <w:r w:rsidRPr="00F843DC">
        <w:rPr>
          <w:rFonts w:ascii="Simplified Arabic" w:hAnsi="Simplified Arabic" w:cs="Simplified Arabic"/>
          <w:sz w:val="24"/>
          <w:szCs w:val="24"/>
          <w:rtl/>
        </w:rPr>
        <w:t>مگواري</w:t>
      </w:r>
      <w:proofErr w:type="spellEnd"/>
      <w:r w:rsidRPr="00F843DC">
        <w:rPr>
          <w:rFonts w:ascii="Simplified Arabic" w:hAnsi="Simplified Arabic" w:cs="Simplified Arabic"/>
          <w:sz w:val="24"/>
          <w:szCs w:val="24"/>
          <w:rtl/>
        </w:rPr>
        <w:t>)، ينظر: أعلام السياسة في العراق الحديث - تأليف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مير بصري، 392</w:t>
      </w:r>
      <w:r w:rsidRPr="00F843DC">
        <w:rPr>
          <w:rFonts w:ascii="Simplified Arabic" w:hAnsi="Simplified Arabic" w:cs="Simplified Arabic"/>
          <w:sz w:val="24"/>
          <w:szCs w:val="24"/>
        </w:rPr>
        <w:t>.</w:t>
      </w:r>
    </w:p>
  </w:footnote>
  <w:footnote w:id="12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53 . </w:t>
      </w:r>
    </w:p>
  </w:footnote>
  <w:footnote w:id="12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55 .</w:t>
      </w:r>
    </w:p>
  </w:footnote>
  <w:footnote w:id="12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55 . </w:t>
      </w:r>
    </w:p>
  </w:footnote>
  <w:footnote w:id="12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)ينظر</w:t>
      </w:r>
      <w:proofErr w:type="gramEnd"/>
      <w:r w:rsidRPr="00F843DC">
        <w:rPr>
          <w:rFonts w:ascii="Simplified Arabic" w:hAnsi="Simplified Arabic" w:cs="Simplified Arabic"/>
          <w:sz w:val="24"/>
          <w:szCs w:val="24"/>
          <w:rtl/>
        </w:rPr>
        <w:t xml:space="preserve">: دراسة في طبيعة المجتمع العراقي، مرجع سابق ، ج5أ/ 56 . </w:t>
      </w:r>
    </w:p>
  </w:footnote>
  <w:footnote w:id="126">
    <w:p w:rsidR="008837D6" w:rsidRPr="00F843DC" w:rsidRDefault="008837D6" w:rsidP="00AC322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236 .</w:t>
      </w:r>
    </w:p>
  </w:footnote>
  <w:footnote w:id="12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بيل ،</w:t>
      </w:r>
      <w:proofErr w:type="gramEnd"/>
      <w:r w:rsidRPr="00F843DC">
        <w:rPr>
          <w:rFonts w:ascii="Simplified Arabic" w:hAnsi="Simplified Arabic" w:cs="Simplified Arabic"/>
          <w:sz w:val="24"/>
          <w:szCs w:val="24"/>
          <w:rtl/>
        </w:rPr>
        <w:t xml:space="preserve"> ص 436 ، و ص437 .</w:t>
      </w:r>
    </w:p>
  </w:footnote>
  <w:footnote w:id="128">
    <w:p w:rsidR="008837D6" w:rsidRPr="00F843DC" w:rsidRDefault="008837D6" w:rsidP="00AC322A">
      <w:pPr>
        <w:pStyle w:val="a3"/>
        <w:bidi/>
        <w:rPr>
          <w:rStyle w:val="a4"/>
          <w:rFonts w:ascii="Simplified Arabic" w:hAnsi="Simplified Arabic" w:cs="Simplified Arabic"/>
          <w:sz w:val="24"/>
          <w:szCs w:val="24"/>
          <w:vertAlign w:val="baseline"/>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shd w:val="clear" w:color="auto" w:fill="FFFFFF"/>
          <w:rtl/>
        </w:rPr>
        <w:t xml:space="preserve"> </w:t>
      </w:r>
      <w:r w:rsidRPr="00F843DC">
        <w:rPr>
          <w:rFonts w:ascii="Simplified Arabic" w:hAnsi="Simplified Arabic" w:cs="Simplified Arabic"/>
          <w:sz w:val="24"/>
          <w:szCs w:val="24"/>
          <w:rtl/>
        </w:rPr>
        <w:t xml:space="preserve">محمد تقي بن محب علي بن محمد علي </w:t>
      </w:r>
      <w:proofErr w:type="spellStart"/>
      <w:r w:rsidRPr="00F843DC">
        <w:rPr>
          <w:rFonts w:ascii="Simplified Arabic" w:hAnsi="Simplified Arabic" w:cs="Simplified Arabic"/>
          <w:sz w:val="24"/>
          <w:szCs w:val="24"/>
          <w:rtl/>
        </w:rPr>
        <w:t>كلشن</w:t>
      </w:r>
      <w:proofErr w:type="spellEnd"/>
      <w:r w:rsidRPr="00F843DC">
        <w:rPr>
          <w:rFonts w:ascii="Simplified Arabic" w:hAnsi="Simplified Arabic" w:cs="Simplified Arabic"/>
          <w:sz w:val="24"/>
          <w:szCs w:val="24"/>
          <w:rtl/>
        </w:rPr>
        <w:t xml:space="preserve"> الحائري الشيرازي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مجتهد إمامي، من أركان الثورة العراقية على الإنجليز سنة ١٩٢٠، وأول من دعا إليها من رجال الدين. ولد بشيراز، ونشأ في الحائر، وأقام بسامراء. </w:t>
      </w:r>
      <w:proofErr w:type="spellStart"/>
      <w:r w:rsidRPr="00F843DC">
        <w:rPr>
          <w:rFonts w:ascii="Simplified Arabic" w:hAnsi="Simplified Arabic" w:cs="Simplified Arabic"/>
          <w:sz w:val="24"/>
          <w:szCs w:val="24"/>
          <w:rtl/>
        </w:rPr>
        <w:t>وولاه</w:t>
      </w:r>
      <w:proofErr w:type="spellEnd"/>
      <w:r w:rsidRPr="00F843DC">
        <w:rPr>
          <w:rFonts w:ascii="Simplified Arabic" w:hAnsi="Simplified Arabic" w:cs="Simplified Arabic"/>
          <w:sz w:val="24"/>
          <w:szCs w:val="24"/>
          <w:rtl/>
        </w:rPr>
        <w:t xml:space="preserve"> حملة الفكرة الاستقلالية في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النجف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زعامتهم الدينية، فانتقل إلى كربلاء، وأصدر فتواه في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أن المسلم لا يجوز له أن يختار غير المسلم حاكما عليه</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فكانت الصيحة الأولى للثورة. وألف مجلسا سريا للمشورة، أعضاؤه مهدي </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وأبو القاسم </w:t>
      </w:r>
      <w:proofErr w:type="spellStart"/>
      <w:r w:rsidRPr="00F843DC">
        <w:rPr>
          <w:rFonts w:ascii="Simplified Arabic" w:hAnsi="Simplified Arabic" w:cs="Simplified Arabic"/>
          <w:sz w:val="24"/>
          <w:szCs w:val="24"/>
          <w:rtl/>
        </w:rPr>
        <w:t>الكاشاني</w:t>
      </w:r>
      <w:proofErr w:type="spellEnd"/>
      <w:r w:rsidRPr="00F843DC">
        <w:rPr>
          <w:rFonts w:ascii="Simplified Arabic" w:hAnsi="Simplified Arabic" w:cs="Simplified Arabic"/>
          <w:sz w:val="24"/>
          <w:szCs w:val="24"/>
          <w:rtl/>
        </w:rPr>
        <w:t>، ومحمد علي هبة الدين، ينظر: الأعلام /خير الدين بن محمود بن محمد بن علي بن فارس، الزركلي الدمشقي (ت ١٣٩٦ هـ</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ج6/ 63 . </w:t>
      </w:r>
      <w:r w:rsidRPr="00F843DC">
        <w:rPr>
          <w:rStyle w:val="a4"/>
          <w:rFonts w:ascii="Simplified Arabic" w:hAnsi="Simplified Arabic" w:cs="Simplified Arabic"/>
          <w:sz w:val="24"/>
          <w:szCs w:val="24"/>
          <w:rtl/>
        </w:rPr>
        <w:t xml:space="preserve"> </w:t>
      </w:r>
    </w:p>
  </w:footnote>
  <w:footnote w:id="12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السير أرنولد </w:t>
      </w:r>
      <w:proofErr w:type="spellStart"/>
      <w:r w:rsidRPr="00F843DC">
        <w:rPr>
          <w:rFonts w:ascii="Simplified Arabic" w:hAnsi="Simplified Arabic" w:cs="Simplified Arabic"/>
          <w:sz w:val="24"/>
          <w:szCs w:val="24"/>
          <w:rtl/>
        </w:rPr>
        <w:t>تاليوت</w:t>
      </w:r>
      <w:proofErr w:type="spellEnd"/>
      <w:r w:rsidRPr="00F843DC">
        <w:rPr>
          <w:rFonts w:ascii="Simplified Arabic" w:hAnsi="Simplified Arabic" w:cs="Simplified Arabic"/>
          <w:sz w:val="24"/>
          <w:szCs w:val="24"/>
          <w:rtl/>
        </w:rPr>
        <w:t xml:space="preserve"> ويلسون: ولد في يوم 18 يوليو 1884 </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وكانت وفاته في يوم 31 من مايو سنة 1940 م الحاكم المدني على العراق في بغداد (1918 – 1920م) من قبل الانتداب الإنجليزي. خلفا لسلفه </w:t>
      </w:r>
      <w:proofErr w:type="spellStart"/>
      <w:r w:rsidRPr="00F843DC">
        <w:rPr>
          <w:rFonts w:ascii="Simplified Arabic" w:hAnsi="Simplified Arabic" w:cs="Simplified Arabic"/>
          <w:sz w:val="24"/>
          <w:szCs w:val="24"/>
          <w:rtl/>
        </w:rPr>
        <w:t>بيرسي</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كوكس ،</w:t>
      </w:r>
      <w:proofErr w:type="gramEnd"/>
      <w:r w:rsidRPr="00F843DC">
        <w:rPr>
          <w:rFonts w:ascii="Simplified Arabic" w:hAnsi="Simplified Arabic" w:cs="Simplified Arabic"/>
          <w:sz w:val="24"/>
          <w:szCs w:val="24"/>
          <w:rtl/>
        </w:rPr>
        <w:t xml:space="preserve"> وقد واجه خلال حكمه الثورة العراقية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عام 1920م . وأقيل على أثر الثورة ليستبدل </w:t>
      </w:r>
      <w:proofErr w:type="spellStart"/>
      <w:r w:rsidRPr="00F843DC">
        <w:rPr>
          <w:rFonts w:ascii="Simplified Arabic" w:hAnsi="Simplified Arabic" w:cs="Simplified Arabic"/>
          <w:sz w:val="24"/>
          <w:szCs w:val="24"/>
          <w:rtl/>
        </w:rPr>
        <w:t>ببيرسي</w:t>
      </w:r>
      <w:proofErr w:type="spellEnd"/>
      <w:r w:rsidRPr="00F843DC">
        <w:rPr>
          <w:rFonts w:ascii="Simplified Arabic" w:hAnsi="Simplified Arabic" w:cs="Simplified Arabic"/>
          <w:sz w:val="24"/>
          <w:szCs w:val="24"/>
          <w:rtl/>
        </w:rPr>
        <w:t xml:space="preserve"> كوكس</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الذي عاد لتهدئة الوضع،</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وقتل في الحرب العالمية </w:t>
      </w:r>
      <w:proofErr w:type="gramStart"/>
      <w:r w:rsidRPr="00F843DC">
        <w:rPr>
          <w:rFonts w:ascii="Simplified Arabic" w:hAnsi="Simplified Arabic" w:cs="Simplified Arabic"/>
          <w:sz w:val="24"/>
          <w:szCs w:val="24"/>
          <w:rtl/>
        </w:rPr>
        <w:t>الثانية</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 في</w:t>
      </w:r>
      <w:proofErr w:type="gramEnd"/>
      <w:r w:rsidRPr="00F843DC">
        <w:rPr>
          <w:rFonts w:ascii="Simplified Arabic" w:hAnsi="Simplified Arabic" w:cs="Simplified Arabic"/>
          <w:sz w:val="24"/>
          <w:szCs w:val="24"/>
          <w:rtl/>
        </w:rPr>
        <w:t xml:space="preserve"> أثناء خدمته كطيار عن عمر ال 55</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https://ar.wikipedia.org/wiki/%D9%85%D9%84%D9%81:Sir_Arnold_Wilson.jpg</w:t>
      </w:r>
    </w:p>
  </w:footnote>
  <w:footnote w:id="130">
    <w:p w:rsidR="008837D6" w:rsidRPr="00F843DC" w:rsidRDefault="008837D6" w:rsidP="00AC322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دراسة</w:t>
      </w:r>
      <w:proofErr w:type="gramEnd"/>
      <w:r w:rsidRPr="00F843DC">
        <w:rPr>
          <w:rFonts w:ascii="Simplified Arabic" w:hAnsi="Simplified Arabic" w:cs="Simplified Arabic"/>
          <w:sz w:val="24"/>
          <w:szCs w:val="24"/>
          <w:rtl/>
        </w:rPr>
        <w:t xml:space="preserve"> في طبيعة المجتمع العراقي، مرجع سابق ، 5أ/ 237 . </w:t>
      </w:r>
    </w:p>
  </w:footnote>
  <w:footnote w:id="131">
    <w:p w:rsidR="008837D6" w:rsidRPr="00F843DC" w:rsidRDefault="008837D6" w:rsidP="00740EF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محمد علي بن حسين بن محسن بن مرتضى الحسيني، هبة الدين </w:t>
      </w:r>
      <w:proofErr w:type="spellStart"/>
      <w:proofErr w:type="gramStart"/>
      <w:r w:rsidRPr="00F843DC">
        <w:rPr>
          <w:rFonts w:ascii="Simplified Arabic" w:hAnsi="Simplified Arabic" w:cs="Simplified Arabic"/>
          <w:sz w:val="24"/>
          <w:szCs w:val="24"/>
          <w:rtl/>
        </w:rPr>
        <w:t>الشهرستاني</w:t>
      </w:r>
      <w:proofErr w:type="spellEnd"/>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w:t>
      </w:r>
      <w:proofErr w:type="gramEnd"/>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باحث، من أعيان الشيعة الامامية في العراق. ولد في سامراء. ونشأ في كربلاء واستكمل دراسته في النجف. وأصدر مجلة العلم سنتين وهي أول مجلة عربية ظهرت في النجف. وسكن الكاظمية وشارك في الثورة العراقية الأولى فاعتقل وحكم بإعدامه، ثم شمله العفو العام. وعلى أثر تولية فيصل به الحسين أسندت إليه وزارة المعارف العراقية، ثم تولى رئاسة مجلس التمييز الشرعي الجعفري منذ تشكيله عام 1923م وحتى عام 1934 م ، وانتخب نائباً عن لواء بغداد عام 1935 م ،</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وصنف كتبا، منها : ثقات الرواة – مطبوع ، والساعة الزوالية .  ، ومواهب المشاهد في أصول العقائد ( مطبوع )، ومنظومة، الهيأة والإسلام – مطبوع. ، ورواشح الفيوض: مطبوع</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في العروض. ، وصدف </w:t>
      </w:r>
      <w:proofErr w:type="spellStart"/>
      <w:r w:rsidRPr="00F843DC">
        <w:rPr>
          <w:rFonts w:ascii="Simplified Arabic" w:hAnsi="Simplified Arabic" w:cs="Simplified Arabic"/>
          <w:sz w:val="24"/>
          <w:szCs w:val="24"/>
          <w:rtl/>
        </w:rPr>
        <w:t>اللآلي</w:t>
      </w:r>
      <w:proofErr w:type="spellEnd"/>
      <w:r w:rsidRPr="00F843DC">
        <w:rPr>
          <w:rFonts w:ascii="Simplified Arabic" w:hAnsi="Simplified Arabic" w:cs="Simplified Arabic"/>
          <w:sz w:val="24"/>
          <w:szCs w:val="24"/>
          <w:rtl/>
        </w:rPr>
        <w:t>: مخطوط عنده، في نسب جده الأعلى أبي المعالي محمد بن أحمد نقيب البصرة وأنساب أقربائه. ، وجداول الرواية مخطوط ، وعنده، مشجر يحتوي على أسماء شيوخه وشيوخهم. ، والتنبه في تحريم التشبه بين الرجال والنساء - ط</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سنة ١٣٤٠ هـ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وتوحيد أهل التوحيد – </w:t>
      </w:r>
      <w:proofErr w:type="gramStart"/>
      <w:r w:rsidRPr="00F843DC">
        <w:rPr>
          <w:rFonts w:ascii="Simplified Arabic" w:hAnsi="Simplified Arabic" w:cs="Simplified Arabic"/>
          <w:sz w:val="24"/>
          <w:szCs w:val="24"/>
          <w:rtl/>
        </w:rPr>
        <w:t>مطبوع</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والدلائل والمسائل – مطبوع. ، </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وماهو نهج البلاغة – مطبوع، ينظر :هبة الدين </w:t>
      </w:r>
      <w:proofErr w:type="spellStart"/>
      <w:r w:rsidRPr="00F843DC">
        <w:rPr>
          <w:rFonts w:ascii="Simplified Arabic" w:hAnsi="Simplified Arabic" w:cs="Simplified Arabic"/>
          <w:sz w:val="24"/>
          <w:szCs w:val="24"/>
          <w:rtl/>
        </w:rPr>
        <w:t>الشهرستاني</w:t>
      </w:r>
      <w:proofErr w:type="spellEnd"/>
      <w:r w:rsidRPr="00F843DC">
        <w:rPr>
          <w:rFonts w:ascii="Simplified Arabic" w:hAnsi="Simplified Arabic" w:cs="Simplified Arabic"/>
          <w:sz w:val="24"/>
          <w:szCs w:val="24"/>
          <w:rtl/>
        </w:rPr>
        <w:t xml:space="preserve"> أو نابغة العراق : محمد مهدي العلوي، ط1 ، ص80 . </w:t>
      </w:r>
    </w:p>
  </w:footnote>
  <w:footnote w:id="13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الميرزا</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محمّد الهادي الحسيني الخراساني الحائري، من علماء الشيعة في العراق. ولد في كربلاء</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المقدّسة ليلة الجمعة 1 / ذي الحجة / 1297 هـ، وتوفي في 12 / ربيع 1 / 1378 هـ في كربلاء</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المقدّسة، ودفن في الصحن الحسينيّ بمقبرة </w:t>
      </w:r>
      <w:proofErr w:type="spellStart"/>
      <w:r w:rsidRPr="00F843DC">
        <w:rPr>
          <w:rFonts w:ascii="Simplified Arabic" w:hAnsi="Simplified Arabic" w:cs="Simplified Arabic"/>
          <w:sz w:val="24"/>
          <w:szCs w:val="24"/>
          <w:rtl/>
        </w:rPr>
        <w:t>الميرزا</w:t>
      </w:r>
      <w:proofErr w:type="spellEnd"/>
      <w:r w:rsidRPr="00F843DC">
        <w:rPr>
          <w:rFonts w:ascii="Simplified Arabic" w:hAnsi="Simplified Arabic" w:cs="Simplified Arabic"/>
          <w:sz w:val="24"/>
          <w:szCs w:val="24"/>
          <w:rtl/>
        </w:rPr>
        <w:t xml:space="preserve"> موسى الوزير (وسط الطرف الشمالي) إذ استحدث أخيراً سمّي باب السلام. وهو جدّ السيد محمد تقي الجلالي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ووالد زوجة السيد محسن الحسيني الجلالي</w:t>
      </w:r>
      <w:r w:rsidRPr="00F843DC">
        <w:rPr>
          <w:rFonts w:ascii="Simplified Arabic" w:hAnsi="Simplified Arabic" w:cs="Simplified Arabic"/>
          <w:sz w:val="24"/>
          <w:szCs w:val="24"/>
          <w:rtl/>
          <w:lang w:bidi="ar-IQ"/>
        </w:rPr>
        <w:t xml:space="preserve">، ينظر: </w:t>
      </w:r>
      <w:r w:rsidRPr="00F843DC">
        <w:rPr>
          <w:rFonts w:ascii="Simplified Arabic" w:hAnsi="Simplified Arabic" w:cs="Simplified Arabic"/>
          <w:sz w:val="24"/>
          <w:szCs w:val="24"/>
          <w:rtl/>
        </w:rPr>
        <w:t xml:space="preserve">أحسن الأثر </w:t>
      </w:r>
      <w:proofErr w:type="gramStart"/>
      <w:r w:rsidRPr="00F843DC">
        <w:rPr>
          <w:rFonts w:ascii="Simplified Arabic" w:hAnsi="Simplified Arabic" w:cs="Simplified Arabic"/>
          <w:sz w:val="24"/>
          <w:szCs w:val="24"/>
          <w:rtl/>
        </w:rPr>
        <w:t>في من</w:t>
      </w:r>
      <w:proofErr w:type="gramEnd"/>
      <w:r w:rsidRPr="00F843DC">
        <w:rPr>
          <w:rFonts w:ascii="Simplified Arabic" w:hAnsi="Simplified Arabic" w:cs="Simplified Arabic"/>
          <w:sz w:val="24"/>
          <w:szCs w:val="24"/>
          <w:rtl/>
        </w:rPr>
        <w:t xml:space="preserve"> أدركناه في القرن الرابع عشر: الشيخ محمّد صالح الكاظمي، 4-5</w:t>
      </w:r>
      <w:r w:rsidRPr="00F843DC">
        <w:rPr>
          <w:rFonts w:ascii="Simplified Arabic" w:hAnsi="Simplified Arabic" w:cs="Simplified Arabic"/>
          <w:sz w:val="24"/>
          <w:szCs w:val="24"/>
          <w:lang w:bidi="ar-IQ"/>
        </w:rPr>
        <w:t>.</w:t>
      </w:r>
    </w:p>
  </w:footnote>
  <w:footnote w:id="13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ج5أ/ 243 . </w:t>
      </w:r>
    </w:p>
  </w:footnote>
  <w:footnote w:id="134">
    <w:p w:rsidR="008837D6" w:rsidRPr="00F843DC" w:rsidRDefault="008837D6" w:rsidP="00740EF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الشيخ فتح الله بن محمّد جواد </w:t>
      </w:r>
      <w:proofErr w:type="spellStart"/>
      <w:r w:rsidRPr="00F843DC">
        <w:rPr>
          <w:rFonts w:ascii="Simplified Arabic" w:hAnsi="Simplified Arabic" w:cs="Simplified Arabic"/>
          <w:sz w:val="24"/>
          <w:szCs w:val="24"/>
          <w:rtl/>
        </w:rPr>
        <w:t>النمازي</w:t>
      </w:r>
      <w:proofErr w:type="spellEnd"/>
      <w:r w:rsidRPr="00F843DC">
        <w:rPr>
          <w:rFonts w:ascii="Simplified Arabic" w:hAnsi="Simplified Arabic" w:cs="Simplified Arabic"/>
          <w:sz w:val="24"/>
          <w:szCs w:val="24"/>
          <w:rtl/>
        </w:rPr>
        <w:t xml:space="preserve"> الشيرازي الأصفهاني الشهير بـ (شيخ الشريعة) فقيه محقق وعالم معروف ولد في أصفهان ١٢ ربيع الأوّل سنة ١٢٦٦ ونشأ بها. قرأ المقدّمات الشرعية والأدبية، ثمّ حضر على السيّد محمّد هاشم </w:t>
      </w:r>
      <w:proofErr w:type="spellStart"/>
      <w:r w:rsidRPr="00F843DC">
        <w:rPr>
          <w:rFonts w:ascii="Simplified Arabic" w:hAnsi="Simplified Arabic" w:cs="Simplified Arabic"/>
          <w:sz w:val="24"/>
          <w:szCs w:val="24"/>
          <w:rtl/>
        </w:rPr>
        <w:t>الجهارسوقي</w:t>
      </w:r>
      <w:proofErr w:type="spellEnd"/>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وفي سنة ١٢٩٥ ه هاجر إلى النجف وأقام بها مجداً في الحضور على أشهر مدرسيها أمثال الشيخ حبيب الله </w:t>
      </w:r>
      <w:proofErr w:type="spellStart"/>
      <w:r w:rsidRPr="00F843DC">
        <w:rPr>
          <w:rFonts w:ascii="Simplified Arabic" w:hAnsi="Simplified Arabic" w:cs="Simplified Arabic"/>
          <w:sz w:val="24"/>
          <w:szCs w:val="24"/>
          <w:rtl/>
        </w:rPr>
        <w:t>الرشتي</w:t>
      </w:r>
      <w:proofErr w:type="spellEnd"/>
      <w:r w:rsidRPr="00F843DC">
        <w:rPr>
          <w:rFonts w:ascii="Simplified Arabic" w:hAnsi="Simplified Arabic" w:cs="Simplified Arabic"/>
          <w:sz w:val="24"/>
          <w:szCs w:val="24"/>
          <w:rtl/>
        </w:rPr>
        <w:t xml:space="preserve"> والشيخ محمّد حسين الكاظمي</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كان إماماً كبيراً وزعيماً دينياً </w:t>
      </w:r>
      <w:proofErr w:type="gramStart"/>
      <w:r w:rsidRPr="00F843DC">
        <w:rPr>
          <w:rFonts w:ascii="Simplified Arabic" w:hAnsi="Simplified Arabic" w:cs="Simplified Arabic"/>
          <w:sz w:val="24"/>
          <w:szCs w:val="24"/>
          <w:rtl/>
        </w:rPr>
        <w:t>مشهوراً ،</w:t>
      </w:r>
      <w:proofErr w:type="gramEnd"/>
      <w:r w:rsidRPr="00F843DC">
        <w:rPr>
          <w:rFonts w:ascii="Simplified Arabic" w:hAnsi="Simplified Arabic" w:cs="Simplified Arabic"/>
          <w:sz w:val="24"/>
          <w:szCs w:val="24"/>
          <w:rtl/>
        </w:rPr>
        <w:t xml:space="preserve"> رأس في النجف وتولى التدريس عشرات السنين فتخرج عليه فحول العلماء في الفقه واُصوله والحكمة والحديث</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ولمّا توفي زعيم الثورة العراقية الشيخ محمّد تقي الشيرازي خلّفه الشيخ فتح الله </w:t>
      </w:r>
      <w:proofErr w:type="gramStart"/>
      <w:r w:rsidRPr="00F843DC">
        <w:rPr>
          <w:rFonts w:ascii="Simplified Arabic" w:hAnsi="Simplified Arabic" w:cs="Simplified Arabic"/>
          <w:sz w:val="24"/>
          <w:szCs w:val="24"/>
          <w:rtl/>
        </w:rPr>
        <w:t>الأصفهاني ،وقام</w:t>
      </w:r>
      <w:proofErr w:type="gramEnd"/>
      <w:r w:rsidRPr="00F843DC">
        <w:rPr>
          <w:rFonts w:ascii="Simplified Arabic" w:hAnsi="Simplified Arabic" w:cs="Simplified Arabic"/>
          <w:sz w:val="24"/>
          <w:szCs w:val="24"/>
          <w:rtl/>
        </w:rPr>
        <w:t xml:space="preserve"> بأعباء الزعامة والإمامة ، وجابه الحكّام الغازين برجولة وشجاعة نادرة فافلجهم ودحض حججهم ورسائله إليهم منشورة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من </w:t>
      </w:r>
      <w:proofErr w:type="gramStart"/>
      <w:r w:rsidRPr="00F843DC">
        <w:rPr>
          <w:rFonts w:ascii="Simplified Arabic" w:hAnsi="Simplified Arabic" w:cs="Simplified Arabic"/>
          <w:sz w:val="24"/>
          <w:szCs w:val="24"/>
          <w:rtl/>
        </w:rPr>
        <w:t>مؤلفاته :</w:t>
      </w:r>
      <w:proofErr w:type="gramEnd"/>
      <w:r w:rsidRPr="00F843DC">
        <w:rPr>
          <w:rFonts w:ascii="Simplified Arabic" w:hAnsi="Simplified Arabic" w:cs="Simplified Arabic"/>
          <w:sz w:val="24"/>
          <w:szCs w:val="24"/>
          <w:rtl/>
        </w:rPr>
        <w:t xml:space="preserve">  إبانة المختار في الإرث ( مطبوع) ، و إفاضة القدير في حل العصير ( مخطوط)  ، وإنارة الحالك في قراءة ملك ومالك ( مخطوط) ، و القول الصراح في نقد الصحاح  ( مطبوع) ـ وغيرها ، توفي في النجف في الثامن من شهر ربيع الآخر سنة ١٣٣٩ه ودفن بالصحن الشريف في حجرة رقم ٢٢ ، ينظر: أعيان الشيعة، محسن الأمين، 8 /391 ، والذريعة، لآغا بزرك الطهراني، 1 /59، 10 /119، 12 /7، 15 /103 .</w:t>
      </w:r>
    </w:p>
  </w:footnote>
  <w:footnote w:id="13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ينظر:دراسة</w:t>
      </w:r>
      <w:proofErr w:type="spellEnd"/>
      <w:proofErr w:type="gramEnd"/>
      <w:r w:rsidRPr="00F843DC">
        <w:rPr>
          <w:rFonts w:ascii="Simplified Arabic" w:hAnsi="Simplified Arabic" w:cs="Simplified Arabic"/>
          <w:sz w:val="24"/>
          <w:szCs w:val="24"/>
          <w:rtl/>
        </w:rPr>
        <w:t xml:space="preserve"> في طبيعة المجتمع العراقي، مرجع سابق ، ج 5أ/ 244 . </w:t>
      </w:r>
    </w:p>
  </w:footnote>
  <w:footnote w:id="136">
    <w:p w:rsidR="008837D6" w:rsidRPr="00F843DC" w:rsidRDefault="008837D6" w:rsidP="00740EF9">
      <w:pPr>
        <w:pStyle w:val="a6"/>
        <w:shd w:val="clear" w:color="auto" w:fill="FFFFFF"/>
        <w:bidi/>
        <w:spacing w:before="0" w:beforeAutospacing="0"/>
        <w:jc w:val="both"/>
        <w:rPr>
          <w:rFonts w:ascii="Simplified Arabic" w:hAnsi="Simplified Arabic" w:cs="Simplified Arabic"/>
          <w:color w:val="000000"/>
          <w:rtl/>
        </w:rPr>
      </w:pPr>
      <w:r w:rsidRPr="00F843DC">
        <w:rPr>
          <w:rStyle w:val="a4"/>
          <w:rFonts w:ascii="Simplified Arabic" w:hAnsi="Simplified Arabic" w:cs="Simplified Arabic"/>
        </w:rPr>
        <w:footnoteRef/>
      </w:r>
      <w:r w:rsidRPr="00F843DC">
        <w:rPr>
          <w:rFonts w:ascii="Simplified Arabic" w:hAnsi="Simplified Arabic" w:cs="Simplified Arabic"/>
        </w:rPr>
        <w:t xml:space="preserve"> </w:t>
      </w:r>
      <w:r w:rsidRPr="00F843DC">
        <w:rPr>
          <w:rFonts w:ascii="Simplified Arabic" w:hAnsi="Simplified Arabic" w:cs="Simplified Arabic"/>
          <w:rtl/>
        </w:rPr>
        <w:t xml:space="preserve">) هو </w:t>
      </w:r>
      <w:r w:rsidRPr="00F843DC">
        <w:rPr>
          <w:rFonts w:ascii="Simplified Arabic" w:hAnsi="Simplified Arabic" w:cs="Simplified Arabic"/>
          <w:color w:val="000000"/>
          <w:rtl/>
        </w:rPr>
        <w:t xml:space="preserve">الشيخ عبد الواحد ال سكر ال فرعون الشيخ العام لعشيرة ( ال فتلة ) والمولود في مدينة المشخاب عام 1880للميلاد أحد أبرز قادة ثورة العشرين التحررية ، ذا شخصية قيادية مؤثرة في الاخرين واحد الزعماء الوطنيين العراقيين الثائرين ممن حملوا لواء المعاداة لكل من اساء للعراق وشعبه وفي مقدمة ذلك المحتلون الانكليز الذين دخلوا العراق عام 1917 ، اقام الشيخ عبد الواحد في بيته مجلسا هو اقرب الى المدرسة للتشاور والحوار والتحليل والبحث السياسي الوطني والقومي حتى اطلق الناس عليه </w:t>
      </w:r>
      <w:proofErr w:type="spellStart"/>
      <w:r w:rsidRPr="00F843DC">
        <w:rPr>
          <w:rFonts w:ascii="Simplified Arabic" w:hAnsi="Simplified Arabic" w:cs="Simplified Arabic"/>
          <w:color w:val="000000"/>
          <w:rtl/>
        </w:rPr>
        <w:t>انذاك</w:t>
      </w:r>
      <w:proofErr w:type="spellEnd"/>
      <w:r w:rsidRPr="00F843DC">
        <w:rPr>
          <w:rFonts w:ascii="Simplified Arabic" w:hAnsi="Simplified Arabic" w:cs="Simplified Arabic"/>
          <w:color w:val="000000"/>
          <w:rtl/>
        </w:rPr>
        <w:t xml:space="preserve"> ( الشيخ المثقف ) الذي يجمع بين القوة والفروسية والثقافة والزهد ومخافة الله والالتزام بالواجبات والفروض الدينية ، لذا فقد رفعته ثقافته تلك ودرايته وقوة شخصيته  وفراسته الى مكانة مرموقة عند العامة والخاصــــة ، اسهم الشيخ عبد الواحد بأنشاء وتأسيس فرع جمعية ( حرس الاستقلال ) في النجف الاشرف التي ضمت في عضويتها نخبة من العلماء الأعلام وشيوخ العشائر ، من أمثال الشيخ جواد الجزائري ، عبد الكريم الجزائري ، محمد رضا الشيرازي ، السيد نور </w:t>
      </w:r>
      <w:proofErr w:type="spellStart"/>
      <w:r w:rsidRPr="00F843DC">
        <w:rPr>
          <w:rFonts w:ascii="Simplified Arabic" w:hAnsi="Simplified Arabic" w:cs="Simplified Arabic"/>
          <w:color w:val="000000"/>
          <w:rtl/>
        </w:rPr>
        <w:t>الياسري</w:t>
      </w:r>
      <w:proofErr w:type="spellEnd"/>
      <w:r w:rsidRPr="00F843DC">
        <w:rPr>
          <w:rFonts w:ascii="Simplified Arabic" w:hAnsi="Simplified Arabic" w:cs="Simplified Arabic"/>
          <w:color w:val="000000"/>
          <w:rtl/>
        </w:rPr>
        <w:t xml:space="preserve"> ، محسن ابو طبيخ ، السيد علوان </w:t>
      </w:r>
      <w:proofErr w:type="spellStart"/>
      <w:r w:rsidRPr="00F843DC">
        <w:rPr>
          <w:rFonts w:ascii="Simplified Arabic" w:hAnsi="Simplified Arabic" w:cs="Simplified Arabic"/>
          <w:color w:val="000000"/>
          <w:rtl/>
        </w:rPr>
        <w:t>الياسري</w:t>
      </w:r>
      <w:proofErr w:type="spellEnd"/>
      <w:r w:rsidRPr="00F843DC">
        <w:rPr>
          <w:rFonts w:ascii="Simplified Arabic" w:hAnsi="Simplified Arabic" w:cs="Simplified Arabic"/>
          <w:color w:val="000000"/>
          <w:rtl/>
        </w:rPr>
        <w:t xml:space="preserve"> ، السيد </w:t>
      </w:r>
      <w:proofErr w:type="spellStart"/>
      <w:r w:rsidRPr="00F843DC">
        <w:rPr>
          <w:rFonts w:ascii="Simplified Arabic" w:hAnsi="Simplified Arabic" w:cs="Simplified Arabic"/>
          <w:color w:val="000000"/>
          <w:rtl/>
        </w:rPr>
        <w:t>كاطع</w:t>
      </w:r>
      <w:proofErr w:type="spellEnd"/>
      <w:r w:rsidRPr="00F843DC">
        <w:rPr>
          <w:rFonts w:ascii="Simplified Arabic" w:hAnsi="Simplified Arabic" w:cs="Simplified Arabic"/>
          <w:color w:val="000000"/>
          <w:rtl/>
        </w:rPr>
        <w:t xml:space="preserve"> </w:t>
      </w:r>
      <w:proofErr w:type="spellStart"/>
      <w:r w:rsidRPr="00F843DC">
        <w:rPr>
          <w:rFonts w:ascii="Simplified Arabic" w:hAnsi="Simplified Arabic" w:cs="Simplified Arabic"/>
          <w:color w:val="000000"/>
          <w:rtl/>
        </w:rPr>
        <w:t>العوادي</w:t>
      </w:r>
      <w:proofErr w:type="spellEnd"/>
      <w:r w:rsidRPr="00F843DC">
        <w:rPr>
          <w:rFonts w:ascii="Simplified Arabic" w:hAnsi="Simplified Arabic" w:cs="Simplified Arabic"/>
          <w:color w:val="000000"/>
          <w:rtl/>
        </w:rPr>
        <w:t xml:space="preserve"> ، محمد كمال الدين واخرين ، وتبنى الشيخ عبد الواحد اسلوب التحريض والتعبئة والتنبيه لإقناع</w:t>
      </w:r>
      <w:r w:rsidRPr="00F843DC">
        <w:rPr>
          <w:rFonts w:ascii="Simplified Arabic" w:hAnsi="Simplified Arabic" w:cs="Simplified Arabic"/>
          <w:color w:val="3C3E47"/>
          <w:rtl/>
        </w:rPr>
        <w:t xml:space="preserve"> </w:t>
      </w:r>
      <w:r w:rsidRPr="00F843DC">
        <w:rPr>
          <w:rFonts w:ascii="Simplified Arabic" w:hAnsi="Simplified Arabic" w:cs="Simplified Arabic"/>
          <w:color w:val="000000"/>
          <w:rtl/>
        </w:rPr>
        <w:t xml:space="preserve">شيوخ عشائر الفرات الاوسط بضرورة الثورة ضد الانكليز ومشاركة الجميع فيها ،  </w:t>
      </w:r>
      <w:r w:rsidRPr="00F843DC">
        <w:rPr>
          <w:rFonts w:ascii="Simplified Arabic" w:hAnsi="Simplified Arabic" w:cs="Simplified Arabic"/>
          <w:rtl/>
        </w:rPr>
        <w:t>ينظر:  دراسة في طبيعة المجتمع العراقي، مرجع سابق</w:t>
      </w:r>
      <w:r w:rsidRPr="00F843DC">
        <w:rPr>
          <w:rFonts w:ascii="Simplified Arabic" w:hAnsi="Simplified Arabic" w:cs="Simplified Arabic"/>
          <w:color w:val="000000"/>
          <w:rtl/>
        </w:rPr>
        <w:t xml:space="preserve"> ص 121</w:t>
      </w:r>
      <w:r w:rsidRPr="00F843DC">
        <w:rPr>
          <w:rFonts w:ascii="Simplified Arabic" w:hAnsi="Simplified Arabic" w:cs="Simplified Arabic"/>
          <w:color w:val="000000"/>
        </w:rPr>
        <w:t xml:space="preserve"> .</w:t>
      </w:r>
      <w:r w:rsidRPr="00F843DC">
        <w:rPr>
          <w:rFonts w:ascii="Simplified Arabic" w:hAnsi="Simplified Arabic" w:cs="Simplified Arabic"/>
          <w:color w:val="000000"/>
          <w:rtl/>
        </w:rPr>
        <w:t xml:space="preserve">                                    </w:t>
      </w:r>
    </w:p>
  </w:footnote>
  <w:footnote w:id="13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5أ/250 .</w:t>
      </w:r>
    </w:p>
  </w:footnote>
  <w:footnote w:id="13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251 .</w:t>
      </w:r>
    </w:p>
  </w:footnote>
  <w:footnote w:id="13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نوربيري</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وهو قائد عسكري بريطاني برتبة ميجر كان مسؤولاً عن حكومة النجف في الوقت الذي كانت فيه مدينة النجف تابعة لما أطلق عليه بمنطقة الشامية والنجف، ينظر: تاريخ النجف الأشرف / عبد الرزاق حرز الدين ، 3/262 . </w:t>
      </w:r>
    </w:p>
  </w:footnote>
  <w:footnote w:id="14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254 . </w:t>
      </w:r>
    </w:p>
  </w:footnote>
  <w:footnote w:id="141">
    <w:p w:rsidR="008837D6" w:rsidRPr="00F843DC" w:rsidRDefault="008837D6" w:rsidP="00F438A3">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الشيخ عبد الكريم بن علي بن كاظم بن جعفر الأسدي الجزائري النجفي</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عالم فقيه </w:t>
      </w:r>
      <w:proofErr w:type="gramStart"/>
      <w:r w:rsidRPr="00F843DC">
        <w:rPr>
          <w:rFonts w:ascii="Simplified Arabic" w:hAnsi="Simplified Arabic" w:cs="Simplified Arabic"/>
          <w:sz w:val="24"/>
          <w:szCs w:val="24"/>
          <w:rtl/>
        </w:rPr>
        <w:t xml:space="preserve">مدرس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ولد</w:t>
      </w:r>
      <w:proofErr w:type="gramEnd"/>
      <w:r w:rsidRPr="00F843DC">
        <w:rPr>
          <w:rFonts w:ascii="Simplified Arabic" w:hAnsi="Simplified Arabic" w:cs="Simplified Arabic"/>
          <w:sz w:val="24"/>
          <w:szCs w:val="24"/>
          <w:rtl/>
        </w:rPr>
        <w:t xml:space="preserve"> في النجف في الثاني عشر من شهر جمادى الآخرة سنة 1289ه ونشأ بها، قرأ مقدماته الأدبية والعلمية على أساتذة أفاضل ثم حضر الأبحاث العالية فقهاً وأصولاً على الشيخ محمد كاظم الخراساني والشيخ حسن الجواهري والشيخ محمد طه نجف والسيد محمد كاظم </w:t>
      </w:r>
      <w:proofErr w:type="spellStart"/>
      <w:r w:rsidRPr="00F843DC">
        <w:rPr>
          <w:rFonts w:ascii="Simplified Arabic" w:hAnsi="Simplified Arabic" w:cs="Simplified Arabic"/>
          <w:sz w:val="24"/>
          <w:szCs w:val="24"/>
          <w:rtl/>
        </w:rPr>
        <w:t>اليزدي</w:t>
      </w:r>
      <w:proofErr w:type="spellEnd"/>
      <w:r w:rsidRPr="00F843DC">
        <w:rPr>
          <w:rFonts w:ascii="Simplified Arabic" w:hAnsi="Simplified Arabic" w:cs="Simplified Arabic"/>
          <w:sz w:val="24"/>
          <w:szCs w:val="24"/>
          <w:rtl/>
        </w:rPr>
        <w:t xml:space="preserve"> والشيخ فتح الله الشريعة والشيخ علي باقر الجواهري وكان زاهداً ورعاً سياسياً من رجال العراق البارزين وقد شارك في «ثورة العشرين» المجيدة وشاعراً رقيق الشعور. وكان مرجعاً لمختلف طبقات الناس وزعيماً روحانياً كبيراً مؤلفاته: تعليقة على مكاسب الأنصاري خ. تعليقة على رياض المسائل </w:t>
      </w:r>
      <w:proofErr w:type="spellStart"/>
      <w:r w:rsidRPr="00F843DC">
        <w:rPr>
          <w:rFonts w:ascii="Simplified Arabic" w:hAnsi="Simplified Arabic" w:cs="Simplified Arabic"/>
          <w:sz w:val="24"/>
          <w:szCs w:val="24"/>
          <w:rtl/>
        </w:rPr>
        <w:t>للطباطبائي</w:t>
      </w:r>
      <w:proofErr w:type="spellEnd"/>
      <w:r w:rsidRPr="00F843DC">
        <w:rPr>
          <w:rFonts w:ascii="Simplified Arabic" w:hAnsi="Simplified Arabic" w:cs="Simplified Arabic"/>
          <w:sz w:val="24"/>
          <w:szCs w:val="24"/>
          <w:rtl/>
        </w:rPr>
        <w:t xml:space="preserve"> خ. شرح مباحث الظن والقطع من رسائل الأنصاري خ. شرح العروة الوثقى خ. ديوان شعره خ</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وتوفي في النجف يوم الأحد 5 صفر سنة 1382 ودفن بها، ينظر: شعراء الغري: علي </w:t>
      </w:r>
      <w:proofErr w:type="spellStart"/>
      <w:proofErr w:type="gramStart"/>
      <w:r w:rsidRPr="00F843DC">
        <w:rPr>
          <w:rFonts w:ascii="Simplified Arabic" w:hAnsi="Simplified Arabic" w:cs="Simplified Arabic"/>
          <w:sz w:val="24"/>
          <w:szCs w:val="24"/>
          <w:rtl/>
        </w:rPr>
        <w:t>الخاقاني</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5/ 505، وماضي النجف وحاضرها: جعفر آل محبوبة ، 2/ 86.</w:t>
      </w:r>
    </w:p>
  </w:footnote>
  <w:footnote w:id="142">
    <w:p w:rsidR="008837D6" w:rsidRPr="00F843DC" w:rsidRDefault="008837D6" w:rsidP="009C00B6">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وهو الابن الأكبر للشيخ حسن الجواهري، له مؤلف في صفات وفضائل الإمام </w:t>
      </w:r>
      <w:proofErr w:type="gramStart"/>
      <w:r w:rsidRPr="00F843DC">
        <w:rPr>
          <w:rFonts w:ascii="Simplified Arabic" w:hAnsi="Simplified Arabic" w:cs="Simplified Arabic"/>
          <w:sz w:val="24"/>
          <w:szCs w:val="24"/>
          <w:rtl/>
        </w:rPr>
        <w:t>علي ،</w:t>
      </w:r>
      <w:proofErr w:type="gramEnd"/>
      <w:r w:rsidRPr="00F843DC">
        <w:rPr>
          <w:rFonts w:ascii="Simplified Arabic" w:hAnsi="Simplified Arabic" w:cs="Simplified Arabic"/>
          <w:sz w:val="24"/>
          <w:szCs w:val="24"/>
          <w:rtl/>
        </w:rPr>
        <w:t xml:space="preserve"> ينظر: الشيخ حسن الجواهري وجهوده في الفقه المعاصر: أشواق فاضل عباس محسن ، 41 . </w:t>
      </w:r>
    </w:p>
  </w:footnote>
  <w:footnote w:id="143">
    <w:p w:rsidR="008837D6" w:rsidRPr="00F843DC" w:rsidRDefault="008837D6" w:rsidP="00F2094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5</w:t>
      </w:r>
      <w:proofErr w:type="gramEnd"/>
      <w:r w:rsidRPr="00F843DC">
        <w:rPr>
          <w:rFonts w:ascii="Simplified Arabic" w:hAnsi="Simplified Arabic" w:cs="Simplified Arabic"/>
          <w:sz w:val="24"/>
          <w:szCs w:val="24"/>
          <w:rtl/>
        </w:rPr>
        <w:t xml:space="preserve">أ/ 261 . </w:t>
      </w:r>
    </w:p>
  </w:footnote>
  <w:footnote w:id="14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5أ/ 261 . </w:t>
      </w:r>
    </w:p>
  </w:footnote>
  <w:footnote w:id="14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5أ/ 265 .</w:t>
      </w:r>
    </w:p>
  </w:footnote>
  <w:footnote w:id="146">
    <w:p w:rsidR="008837D6" w:rsidRPr="00F843DC" w:rsidRDefault="008837D6" w:rsidP="00F20942">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270 . </w:t>
      </w:r>
    </w:p>
  </w:footnote>
  <w:footnote w:id="147">
    <w:p w:rsidR="008837D6" w:rsidRPr="00F843DC" w:rsidRDefault="008837D6" w:rsidP="00972A5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معلومات ومشاهدات: محمد علي كمال الدين - بغداد م ، 114 .</w:t>
      </w:r>
    </w:p>
  </w:footnote>
  <w:footnote w:id="148">
    <w:p w:rsidR="008837D6" w:rsidRPr="00F843DC" w:rsidRDefault="008837D6" w:rsidP="00F20942">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Pr>
        <w:t xml:space="preserve"> </w:t>
      </w:r>
      <w:proofErr w:type="spellStart"/>
      <w:r w:rsidRPr="00F843DC">
        <w:rPr>
          <w:rFonts w:ascii="Simplified Arabic" w:hAnsi="Simplified Arabic" w:cs="Simplified Arabic"/>
          <w:sz w:val="24"/>
          <w:szCs w:val="24"/>
        </w:rPr>
        <w:t>Shabanah</w:t>
      </w:r>
      <w:proofErr w:type="spellEnd"/>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كلمةٌ تُطلق على قوات الشرطة غير النظاميَّة التي أنشأتها القوات البريطانيَّة المُحتلة في العراق وكان بعضها من أفراد العشائر(المرتزقة)، وقد أورد بعضُ الكتَّاب والباحثين تعريفات أُخر لكلمة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فقد أشارت (المس بيل) بأنَّ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كلمة كانت تطلق على الجنود المرتزقة الذين يستخدمون بأجور لأغراض شبه عسكريَّة، وعسكريَّة أحيانًا</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أمَّا الباحث (فوستر) فيذكر 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 هي لفظة أُطلقت على طائفةٍ من الحرس الخاص الذين كان شيوخ العشائر يستعملونهم في أعمال الحراسة والحماية، في حين يشير(نديم) إلى أنَّ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هي كلمة فارسيَّة تعني حراس الليل وهذا الصنف معروف في العهد العثمانيّ، وهو ما أكد عليه توماس بقوله</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إنَّ هذه التسمية كانت تُطلق على مثل هذه القوات في زمن العثمانيِّين وهم من المُجندين المرتزقة من العرب والأتراك الذين تطوعوا للخدمة في دوائر الحكَّام للقيام بأعمال الحراسة والتجسس والإشراف على السجون ، ينظر : </w:t>
      </w:r>
      <w:proofErr w:type="spellStart"/>
      <w:r w:rsidRPr="00F843DC">
        <w:rPr>
          <w:rFonts w:ascii="Simplified Arabic" w:hAnsi="Simplified Arabic" w:cs="Simplified Arabic"/>
          <w:sz w:val="24"/>
          <w:szCs w:val="24"/>
          <w:rtl/>
        </w:rPr>
        <w:t>الشبانة</w:t>
      </w:r>
      <w:proofErr w:type="spellEnd"/>
      <w:r w:rsidRPr="00F843DC">
        <w:rPr>
          <w:rFonts w:ascii="Simplified Arabic" w:hAnsi="Simplified Arabic" w:cs="Simplified Arabic"/>
          <w:sz w:val="24"/>
          <w:szCs w:val="24"/>
          <w:rtl/>
        </w:rPr>
        <w:t xml:space="preserve">..كيف </w:t>
      </w:r>
      <w:proofErr w:type="spellStart"/>
      <w:r w:rsidRPr="00F843DC">
        <w:rPr>
          <w:rFonts w:ascii="Simplified Arabic" w:hAnsi="Simplified Arabic" w:cs="Simplified Arabic"/>
          <w:sz w:val="24"/>
          <w:szCs w:val="24"/>
          <w:rtl/>
        </w:rPr>
        <w:t>تاسست</w:t>
      </w:r>
      <w:proofErr w:type="spellEnd"/>
      <w:r w:rsidRPr="00F843DC">
        <w:rPr>
          <w:rFonts w:ascii="Simplified Arabic" w:hAnsi="Simplified Arabic" w:cs="Simplified Arabic"/>
          <w:sz w:val="24"/>
          <w:szCs w:val="24"/>
          <w:rtl/>
        </w:rPr>
        <w:t xml:space="preserve">.. وتطورت الى جهاز الشرطة في </w:t>
      </w:r>
      <w:proofErr w:type="gramStart"/>
      <w:r w:rsidRPr="00F843DC">
        <w:rPr>
          <w:rFonts w:ascii="Simplified Arabic" w:hAnsi="Simplified Arabic" w:cs="Simplified Arabic"/>
          <w:sz w:val="24"/>
          <w:szCs w:val="24"/>
          <w:rtl/>
        </w:rPr>
        <w:t>العراق ،</w:t>
      </w:r>
      <w:proofErr w:type="gramEnd"/>
      <w:r w:rsidRPr="00F843DC">
        <w:rPr>
          <w:rFonts w:ascii="Simplified Arabic" w:hAnsi="Simplified Arabic" w:cs="Simplified Arabic"/>
          <w:sz w:val="24"/>
          <w:szCs w:val="24"/>
          <w:rtl/>
        </w:rPr>
        <w:t xml:space="preserve"> مقال منشور في مجلة </w:t>
      </w:r>
      <w:proofErr w:type="spellStart"/>
      <w:r w:rsidRPr="00F843DC">
        <w:rPr>
          <w:rFonts w:ascii="Simplified Arabic" w:hAnsi="Simplified Arabic" w:cs="Simplified Arabic"/>
          <w:sz w:val="24"/>
          <w:szCs w:val="24"/>
          <w:rtl/>
        </w:rPr>
        <w:t>الكاردينيا</w:t>
      </w:r>
      <w:proofErr w:type="spellEnd"/>
      <w:r w:rsidRPr="00F843DC">
        <w:rPr>
          <w:rFonts w:ascii="Simplified Arabic" w:hAnsi="Simplified Arabic" w:cs="Simplified Arabic"/>
          <w:sz w:val="24"/>
          <w:szCs w:val="24"/>
          <w:rtl/>
        </w:rPr>
        <w:t xml:space="preserve"> ( العراقية ) ، آب / 2017م .</w:t>
      </w:r>
    </w:p>
    <w:p w:rsidR="008837D6" w:rsidRPr="00F843DC" w:rsidRDefault="008837D6" w:rsidP="0031136E">
      <w:pPr>
        <w:pStyle w:val="a3"/>
        <w:bidi/>
        <w:rPr>
          <w:rFonts w:ascii="Simplified Arabic" w:hAnsi="Simplified Arabic" w:cs="Simplified Arabic"/>
          <w:sz w:val="24"/>
          <w:szCs w:val="24"/>
          <w:rtl/>
          <w:lang w:bidi="ar-IQ"/>
        </w:rPr>
      </w:pPr>
    </w:p>
  </w:footnote>
  <w:footnote w:id="14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كانت رئاسة بني حسن في يد آل عباس، أذ تولى عباس الرئاسة أولاً، ثم انتقلت الرئاسة إلى ابنه صبار ومن ثم الى ولديه علوان وعمران حاج سعدون، وتقاسم علوان الحاج سعدون وأخوه عمران رئاسة عشيرة بني حسن ، وكان علوان رئيسًا لقبيلة بني حسن التي تسكن بالقرب من الكوفة، وكان عمران رئيسًا للقبيلة التي تسكن بالقرب من </w:t>
      </w:r>
      <w:proofErr w:type="spellStart"/>
      <w:r w:rsidRPr="00F843DC">
        <w:rPr>
          <w:rFonts w:ascii="Simplified Arabic" w:hAnsi="Simplified Arabic" w:cs="Simplified Arabic"/>
          <w:sz w:val="24"/>
          <w:szCs w:val="24"/>
          <w:rtl/>
        </w:rPr>
        <w:t>طويريج</w:t>
      </w:r>
      <w:proofErr w:type="spellEnd"/>
      <w:r w:rsidRPr="00F843DC">
        <w:rPr>
          <w:rFonts w:ascii="Simplified Arabic" w:hAnsi="Simplified Arabic" w:cs="Simplified Arabic"/>
          <w:sz w:val="24"/>
          <w:szCs w:val="24"/>
          <w:rtl/>
        </w:rPr>
        <w:t xml:space="preserve"> ، وقد تأثر علوان بزعامة أبيه وشخصيته الحكيمة، أذ شجع علوان على تولي الزعامة في حياة أبيه، وفي عهد علوان كان هناك صراع دائم داخل القبيلة وخارجها ، لم يحصل علوان على حق الحكم إلا بعد الاحتلال البريطاني للعراق عام 1918م، والتي اتسمت مدته بالعجز بسبب ضعف السلطة العثمانية، مما عرض قبيلته للصراعات على السلطة والأرض</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وبرز علوان الحاج سعدون على الساحة السياسية العراقية كشخصية بارزة في تاريخ العراق الحديث، وكان له أثر كبير في بناء الدولة العراقية الحديثة ، ينظر: علوان الحاج سعدون سيرته ودوره الاجتماعي والسياسي في العراق حتى عام 1939م، دراسة سياسيّة- اجتماعية : رسول فرهود هاني الحسناوي، رسالة ماجستير، جامعة كربلاء،2015م ، 37 . </w:t>
      </w:r>
      <w:r w:rsidRPr="00F843DC">
        <w:rPr>
          <w:rFonts w:ascii="Simplified Arabic" w:hAnsi="Simplified Arabic" w:cs="Simplified Arabic"/>
          <w:sz w:val="24"/>
          <w:szCs w:val="24"/>
        </w:rPr>
        <w:t xml:space="preserve"> </w:t>
      </w:r>
    </w:p>
  </w:footnote>
  <w:footnote w:id="15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ج5أ/ 116 . </w:t>
      </w:r>
    </w:p>
  </w:footnote>
  <w:footnote w:id="15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دراسة في طبيعة المجتمع العراقي، مرجع سابق ، ج 5أ / 348 . </w:t>
      </w:r>
    </w:p>
  </w:footnote>
  <w:footnote w:id="15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147 .   </w:t>
      </w:r>
    </w:p>
  </w:footnote>
  <w:footnote w:id="15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w:t>
      </w:r>
      <w:proofErr w:type="gramStart"/>
      <w:r w:rsidRPr="00F843DC">
        <w:rPr>
          <w:rFonts w:ascii="Simplified Arabic" w:hAnsi="Simplified Arabic" w:cs="Simplified Arabic"/>
          <w:sz w:val="24"/>
          <w:szCs w:val="24"/>
          <w:rtl/>
        </w:rPr>
        <w:t>نفسه ،</w:t>
      </w:r>
      <w:proofErr w:type="gramEnd"/>
      <w:r w:rsidRPr="00F843DC">
        <w:rPr>
          <w:rFonts w:ascii="Simplified Arabic" w:hAnsi="Simplified Arabic" w:cs="Simplified Arabic"/>
          <w:sz w:val="24"/>
          <w:szCs w:val="24"/>
          <w:rtl/>
        </w:rPr>
        <w:t xml:space="preserve"> والصحيفة نفسها.  </w:t>
      </w:r>
    </w:p>
  </w:footnote>
  <w:footnote w:id="15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لوكن</w:t>
      </w:r>
      <w:proofErr w:type="gramEnd"/>
      <w:r w:rsidRPr="00F843DC">
        <w:rPr>
          <w:rFonts w:ascii="Simplified Arabic" w:hAnsi="Simplified Arabic" w:cs="Simplified Arabic"/>
          <w:sz w:val="24"/>
          <w:szCs w:val="24"/>
          <w:rtl/>
        </w:rPr>
        <w:t xml:space="preserve"> : ضابط إنكليزي بمرتبة كولونيل قاد الجيش الإنكليزي في معركة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 وكانت نتيجة المعركة هزيمة الإنكليز على يد الثوار ، ينظر : ينظر: دراسة في طبيعة المجتمع العراقي، مرجع سابق ، ج5ب/148 . </w:t>
      </w:r>
    </w:p>
  </w:footnote>
  <w:footnote w:id="15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معركة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هي معركة مهمة دارت بين الثوار العراقيين والقوات البريطانية في 24 تموز 1920م، خلال ثورة العشرين. انتصر الثوار في هذه المعركة، على الرغم من التفوق العسكري البريطاني، مما كان له تأثير كبير في الثورة. المعركة وقعت بالقرب من قناة </w:t>
      </w:r>
      <w:proofErr w:type="spellStart"/>
      <w:r w:rsidRPr="00F843DC">
        <w:rPr>
          <w:rFonts w:ascii="Simplified Arabic" w:hAnsi="Simplified Arabic" w:cs="Simplified Arabic"/>
          <w:sz w:val="24"/>
          <w:szCs w:val="24"/>
          <w:rtl/>
        </w:rPr>
        <w:t>الرستمية</w:t>
      </w:r>
      <w:proofErr w:type="spellEnd"/>
      <w:r w:rsidRPr="00F843DC">
        <w:rPr>
          <w:rFonts w:ascii="Simplified Arabic" w:hAnsi="Simplified Arabic" w:cs="Simplified Arabic"/>
          <w:sz w:val="24"/>
          <w:szCs w:val="24"/>
          <w:rtl/>
        </w:rPr>
        <w:t xml:space="preserve"> في منطقة </w:t>
      </w:r>
      <w:proofErr w:type="spellStart"/>
      <w:r w:rsidRPr="00F843DC">
        <w:rPr>
          <w:rFonts w:ascii="Simplified Arabic" w:hAnsi="Simplified Arabic" w:cs="Simplified Arabic"/>
          <w:sz w:val="24"/>
          <w:szCs w:val="24"/>
          <w:rtl/>
        </w:rPr>
        <w:t>الرارنجية</w:t>
      </w:r>
      <w:proofErr w:type="spellEnd"/>
      <w:r w:rsidRPr="00F843DC">
        <w:rPr>
          <w:rFonts w:ascii="Simplified Arabic" w:hAnsi="Simplified Arabic" w:cs="Simplified Arabic"/>
          <w:sz w:val="24"/>
          <w:szCs w:val="24"/>
          <w:rtl/>
        </w:rPr>
        <w:t xml:space="preserve">، التي تبعد حوالي 8 أميال عن بلدة الكفل،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275 . </w:t>
      </w:r>
    </w:p>
  </w:footnote>
  <w:footnote w:id="15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276 . </w:t>
      </w:r>
    </w:p>
  </w:footnote>
  <w:footnote w:id="15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276. </w:t>
      </w:r>
    </w:p>
  </w:footnote>
  <w:footnote w:id="15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050505"/>
          <w:sz w:val="24"/>
          <w:szCs w:val="24"/>
          <w:shd w:val="clear" w:color="auto" w:fill="FFFFFF"/>
          <w:rtl/>
        </w:rPr>
        <w:t xml:space="preserve">الشيخ سعدون آل رسن: زعيم عشائر الأكرع في العراق تولى الرئاسة بعد وفاة </w:t>
      </w:r>
      <w:proofErr w:type="gramStart"/>
      <w:r w:rsidRPr="00F843DC">
        <w:rPr>
          <w:rFonts w:ascii="Simplified Arabic" w:hAnsi="Simplified Arabic" w:cs="Simplified Arabic"/>
          <w:color w:val="050505"/>
          <w:sz w:val="24"/>
          <w:szCs w:val="24"/>
          <w:shd w:val="clear" w:color="auto" w:fill="FFFFFF"/>
          <w:rtl/>
        </w:rPr>
        <w:t>أخيه ،</w:t>
      </w:r>
      <w:proofErr w:type="gramEnd"/>
      <w:r w:rsidRPr="00F843DC">
        <w:rPr>
          <w:rFonts w:ascii="Simplified Arabic" w:hAnsi="Simplified Arabic" w:cs="Simplified Arabic"/>
          <w:color w:val="050505"/>
          <w:sz w:val="24"/>
          <w:szCs w:val="24"/>
          <w:shd w:val="clear" w:color="auto" w:fill="FFFFFF"/>
          <w:rtl/>
        </w:rPr>
        <w:t xml:space="preserve"> وقد ولد الحاج سعدون الرسن في </w:t>
      </w:r>
      <w:proofErr w:type="spellStart"/>
      <w:r w:rsidRPr="00F843DC">
        <w:rPr>
          <w:rFonts w:ascii="Simplified Arabic" w:hAnsi="Simplified Arabic" w:cs="Simplified Arabic"/>
          <w:color w:val="050505"/>
          <w:sz w:val="24"/>
          <w:szCs w:val="24"/>
          <w:shd w:val="clear" w:color="auto" w:fill="FFFFFF"/>
          <w:rtl/>
        </w:rPr>
        <w:t>الدغارة</w:t>
      </w:r>
      <w:proofErr w:type="spellEnd"/>
      <w:r w:rsidRPr="00F843DC">
        <w:rPr>
          <w:rFonts w:ascii="Simplified Arabic" w:hAnsi="Simplified Arabic" w:cs="Simplified Arabic"/>
          <w:color w:val="050505"/>
          <w:sz w:val="24"/>
          <w:szCs w:val="24"/>
          <w:shd w:val="clear" w:color="auto" w:fill="FFFFFF"/>
          <w:rtl/>
        </w:rPr>
        <w:t xml:space="preserve"> سنة 1297 هـ وقد تصدى لقتلة أبيه وقضى عليهم جميعهم وكان الحاج سعدون الرسن من أعلام ثورة العشرين وله فيها مواقف مشرفة في أيام حاكم لواء الديوانية الميجر ديلي .</w:t>
      </w:r>
      <w:r w:rsidRPr="00F843DC">
        <w:rPr>
          <w:rFonts w:ascii="Simplified Arabic" w:hAnsi="Simplified Arabic" w:cs="Simplified Arabic"/>
          <w:color w:val="050505"/>
          <w:sz w:val="24"/>
          <w:szCs w:val="24"/>
          <w:shd w:val="clear" w:color="auto" w:fill="FFFFFF"/>
        </w:rPr>
        <w:t>https://www.facebook.com/permalink.php/?story_fbid=2781556735442819&amp;id=1929347180663783</w:t>
      </w:r>
    </w:p>
  </w:footnote>
  <w:footnote w:id="15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زعيم عشيرة آل زيّاد في </w:t>
      </w:r>
      <w:proofErr w:type="spellStart"/>
      <w:r w:rsidRPr="00F843DC">
        <w:rPr>
          <w:rFonts w:ascii="Simplified Arabic" w:hAnsi="Simplified Arabic" w:cs="Simplified Arabic"/>
          <w:sz w:val="24"/>
          <w:szCs w:val="24"/>
          <w:rtl/>
        </w:rPr>
        <w:t>الدغارة</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والشامية ،</w:t>
      </w:r>
      <w:proofErr w:type="gramEnd"/>
      <w:r w:rsidRPr="00F843DC">
        <w:rPr>
          <w:rFonts w:ascii="Simplified Arabic" w:hAnsi="Simplified Arabic" w:cs="Simplified Arabic"/>
          <w:sz w:val="24"/>
          <w:szCs w:val="24"/>
          <w:rtl/>
        </w:rPr>
        <w:t xml:space="preserve"> وقد كان دوره سلبياً في ثورة العشرين ؛ لأنّه أسهم في إجهاض الثورة  وآل زيّاد  أكثرهم من آل ابراهيم ويرأسهم </w:t>
      </w:r>
      <w:proofErr w:type="spellStart"/>
      <w:r w:rsidRPr="00F843DC">
        <w:rPr>
          <w:rFonts w:ascii="Simplified Arabic" w:hAnsi="Simplified Arabic" w:cs="Simplified Arabic"/>
          <w:sz w:val="24"/>
          <w:szCs w:val="24"/>
          <w:rtl/>
        </w:rPr>
        <w:t>جاسور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وكرمول</w:t>
      </w:r>
      <w:proofErr w:type="spellEnd"/>
      <w:r w:rsidRPr="00F843DC">
        <w:rPr>
          <w:rFonts w:ascii="Simplified Arabic" w:hAnsi="Simplified Arabic" w:cs="Simplified Arabic"/>
          <w:sz w:val="24"/>
          <w:szCs w:val="24"/>
          <w:rtl/>
        </w:rPr>
        <w:t xml:space="preserve"> ابنا علوان الجحالي ، </w:t>
      </w:r>
      <w:r w:rsidRPr="00F843DC">
        <w:rPr>
          <w:rFonts w:ascii="Simplified Arabic" w:hAnsi="Simplified Arabic" w:cs="Simplified Arabic"/>
          <w:color w:val="000000"/>
          <w:sz w:val="24"/>
          <w:szCs w:val="24"/>
          <w:shd w:val="clear" w:color="auto" w:fill="FFFFFF"/>
          <w:rtl/>
        </w:rPr>
        <w:t xml:space="preserve">ينظر: عشائر العراق/ عباس محمد العزاوي، 348 . </w:t>
      </w:r>
    </w:p>
  </w:footnote>
  <w:footnote w:id="16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280. </w:t>
      </w:r>
    </w:p>
  </w:footnote>
  <w:footnote w:id="16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 281 . </w:t>
      </w:r>
    </w:p>
  </w:footnote>
  <w:footnote w:id="16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282 .</w:t>
      </w:r>
    </w:p>
  </w:footnote>
  <w:footnote w:id="16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الشيخ مزهر آل </w:t>
      </w:r>
      <w:proofErr w:type="spellStart"/>
      <w:r w:rsidRPr="00F843DC">
        <w:rPr>
          <w:rFonts w:ascii="Simplified Arabic" w:hAnsi="Simplified Arabic" w:cs="Simplified Arabic"/>
          <w:sz w:val="24"/>
          <w:szCs w:val="24"/>
          <w:rtl/>
        </w:rPr>
        <w:t>شرّاد</w:t>
      </w:r>
      <w:proofErr w:type="spellEnd"/>
      <w:r w:rsidRPr="00F843DC">
        <w:rPr>
          <w:rFonts w:ascii="Simplified Arabic" w:hAnsi="Simplified Arabic" w:cs="Simplified Arabic"/>
          <w:sz w:val="24"/>
          <w:szCs w:val="24"/>
          <w:rtl/>
        </w:rPr>
        <w:t xml:space="preserve"> شيخ عشيرة العتابيين في الديوانيّة وقد أدى دوراً بارزاً ووطنياً في ثورة العشرين وكان الساعد الأيمن للشيخ سعدون آل </w:t>
      </w:r>
      <w:proofErr w:type="gramStart"/>
      <w:r w:rsidRPr="00F843DC">
        <w:rPr>
          <w:rFonts w:ascii="Simplified Arabic" w:hAnsi="Simplified Arabic" w:cs="Simplified Arabic"/>
          <w:sz w:val="24"/>
          <w:szCs w:val="24"/>
          <w:rtl/>
        </w:rPr>
        <w:t>رسن ،</w:t>
      </w:r>
      <w:proofErr w:type="gramEnd"/>
      <w:r w:rsidRPr="00F843DC">
        <w:rPr>
          <w:rFonts w:ascii="Simplified Arabic" w:hAnsi="Simplified Arabic" w:cs="Simplified Arabic"/>
          <w:sz w:val="24"/>
          <w:szCs w:val="24"/>
          <w:rtl/>
        </w:rPr>
        <w:t xml:space="preserve"> ينظر:  الحقائق الناصعة ، فريق مزهر آل فرعون ، 132 . </w:t>
      </w:r>
    </w:p>
  </w:footnote>
  <w:footnote w:id="164">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هو الشيخ شعلان بن عطية بن دخيل بن جبل بن شاهين بن محمد الحريف حتى ينتهي نسبه إلى شمر الطائية القحطانية ، وقد ولد في لواء الديوانية ناحية </w:t>
      </w:r>
      <w:proofErr w:type="spellStart"/>
      <w:r w:rsidRPr="00F843DC">
        <w:rPr>
          <w:rFonts w:ascii="Simplified Arabic" w:hAnsi="Simplified Arabic" w:cs="Simplified Arabic"/>
          <w:sz w:val="24"/>
          <w:szCs w:val="24"/>
          <w:rtl/>
        </w:rPr>
        <w:t>الدغارة</w:t>
      </w:r>
      <w:proofErr w:type="spellEnd"/>
      <w:r w:rsidRPr="00F843DC">
        <w:rPr>
          <w:rFonts w:ascii="Simplified Arabic" w:hAnsi="Simplified Arabic" w:cs="Simplified Arabic"/>
          <w:sz w:val="24"/>
          <w:szCs w:val="24"/>
          <w:rtl/>
        </w:rPr>
        <w:t xml:space="preserve"> 1875م ،</w:t>
      </w:r>
      <w:r w:rsidRPr="00F843DC">
        <w:rPr>
          <w:rFonts w:ascii="Simplified Arabic" w:hAnsi="Simplified Arabic" w:cs="Simplified Arabic"/>
          <w:sz w:val="24"/>
          <w:szCs w:val="24"/>
          <w:rtl/>
          <w:lang w:bidi="ar-IQ"/>
        </w:rPr>
        <w:t xml:space="preserve">وقد </w:t>
      </w:r>
      <w:r w:rsidRPr="00F843DC">
        <w:rPr>
          <w:rFonts w:ascii="Simplified Arabic" w:hAnsi="Simplified Arabic" w:cs="Simplified Arabic"/>
          <w:sz w:val="24"/>
          <w:szCs w:val="24"/>
          <w:rtl/>
        </w:rPr>
        <w:t xml:space="preserve">تأصلت فيه العادات والتقاليد العربية الأصيلة من كرم وشجاعة وفروسية وحماية الجار وحب الوطن والشعب والصراحة والوفاء يقول عنه الشيخ صلال </w:t>
      </w:r>
      <w:proofErr w:type="spellStart"/>
      <w:r w:rsidRPr="00F843DC">
        <w:rPr>
          <w:rFonts w:ascii="Simplified Arabic" w:hAnsi="Simplified Arabic" w:cs="Simplified Arabic"/>
          <w:sz w:val="24"/>
          <w:szCs w:val="24"/>
          <w:rtl/>
        </w:rPr>
        <w:t>الموحان</w:t>
      </w:r>
      <w:proofErr w:type="spellEnd"/>
      <w:r w:rsidRPr="00F843DC">
        <w:rPr>
          <w:rFonts w:ascii="Simplified Arabic" w:hAnsi="Simplified Arabic" w:cs="Simplified Arabic"/>
          <w:sz w:val="24"/>
          <w:szCs w:val="24"/>
          <w:rtl/>
        </w:rPr>
        <w:t xml:space="preserve"> (امتاز الشيخ شعلان العطية بالجرأة الكلامية وعدم التردد في قول الحق مهما كانت النتائج فضلا عن شجاعته وكرمه ) ،ويقول عنه الشيخ تكليف رحم </w:t>
      </w:r>
      <w:proofErr w:type="spellStart"/>
      <w:r w:rsidRPr="00F843DC">
        <w:rPr>
          <w:rFonts w:ascii="Simplified Arabic" w:hAnsi="Simplified Arabic" w:cs="Simplified Arabic"/>
          <w:sz w:val="24"/>
          <w:szCs w:val="24"/>
          <w:rtl/>
        </w:rPr>
        <w:t>الصكبان</w:t>
      </w:r>
      <w:proofErr w:type="spellEnd"/>
      <w:r w:rsidRPr="00F843DC">
        <w:rPr>
          <w:rFonts w:ascii="Simplified Arabic" w:hAnsi="Simplified Arabic" w:cs="Simplified Arabic"/>
          <w:sz w:val="24"/>
          <w:szCs w:val="24"/>
          <w:rtl/>
        </w:rPr>
        <w:t xml:space="preserve">  (رؤساء عشائر الاكرع وجلهم من سراة القوم ولهم مواقف مشرفة وسبق المشاركة في الثورة العراقية الكبرى 1920 م ،والسبق ايضاً في الرئاسة العشائرية ، وهذا </w:t>
      </w:r>
      <w:proofErr w:type="spellStart"/>
      <w:r w:rsidRPr="00F843DC">
        <w:rPr>
          <w:rFonts w:ascii="Simplified Arabic" w:hAnsi="Simplified Arabic" w:cs="Simplified Arabic"/>
          <w:sz w:val="24"/>
          <w:szCs w:val="24"/>
          <w:rtl/>
        </w:rPr>
        <w:t>مايعرفه</w:t>
      </w:r>
      <w:proofErr w:type="spellEnd"/>
      <w:r w:rsidRPr="00F843DC">
        <w:rPr>
          <w:rFonts w:ascii="Simplified Arabic" w:hAnsi="Simplified Arabic" w:cs="Simplified Arabic"/>
          <w:sz w:val="24"/>
          <w:szCs w:val="24"/>
          <w:rtl/>
        </w:rPr>
        <w:t xml:space="preserve"> القاضي والداني والحاج شعلان وأولاده أصحاب المواقف المشرفة في معارك ثورة العشرين وثورة 1936 م ، وقد شارك في معارك الشعيبة ضد الاحتلال الإنكليزي ، وكان من قادة ثورة العشرين ، شارك مع أولاده وعشيرته مشاركة فعلية فيها وقدموا تضحيات جسيمة ، وقد سجنه الحاكم الإنكليزي في الديوانية  (ديلي ) ، ينظر: عشائر العراق ، عباس العزاوي ، ص59-60. </w:t>
      </w:r>
    </w:p>
  </w:footnote>
  <w:footnote w:id="16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أيلمر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هالدين</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( 17</w:t>
      </w:r>
      <w:proofErr w:type="gramEnd"/>
      <w:r w:rsidRPr="00F843DC">
        <w:rPr>
          <w:rFonts w:ascii="Simplified Arabic" w:hAnsi="Simplified Arabic" w:cs="Simplified Arabic"/>
          <w:sz w:val="24"/>
          <w:szCs w:val="24"/>
          <w:rtl/>
        </w:rPr>
        <w:t xml:space="preserve">نوفمبر 1862- 19 أبريل 1950م) جنرال في الجيش البريطاني أصله من </w:t>
      </w:r>
      <w:proofErr w:type="spellStart"/>
      <w:r w:rsidRPr="00F843DC">
        <w:rPr>
          <w:rFonts w:ascii="Simplified Arabic" w:hAnsi="Simplified Arabic" w:cs="Simplified Arabic"/>
          <w:sz w:val="24"/>
          <w:szCs w:val="24"/>
          <w:rtl/>
        </w:rPr>
        <w:t>اسكوتلاندا</w:t>
      </w:r>
      <w:proofErr w:type="spellEnd"/>
      <w:r w:rsidRPr="00F843DC">
        <w:rPr>
          <w:rFonts w:ascii="Simplified Arabic" w:hAnsi="Simplified Arabic" w:cs="Simplified Arabic"/>
          <w:sz w:val="24"/>
          <w:szCs w:val="24"/>
          <w:rtl/>
        </w:rPr>
        <w:t>، شغل منصب القائد العام لقوات حملة بلاد ما بين النهرين البريطانية في العراق من (1920-1922م)، حاصل على عدد من الأوسمة العسكرية منها، وسام القديس ميخائيل وسانت جورج، وسام الحمّام، وسام الخدمة المتميزة، ينظر: الخطاب الإعلامي البريطاني الأسس النظرية والتطبيق: باسم وحيد جوني،، دار أمجد للنشر والتوزيع، عمان-الأردن، ط1، 2019م، ص93-94.</w:t>
      </w:r>
    </w:p>
  </w:footnote>
  <w:footnote w:id="16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284 .</w:t>
      </w:r>
    </w:p>
  </w:footnote>
  <w:footnote w:id="16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ج5أ/284 .</w:t>
      </w:r>
    </w:p>
  </w:footnote>
  <w:footnote w:id="16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287 .</w:t>
      </w:r>
    </w:p>
  </w:footnote>
  <w:footnote w:id="16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288 .</w:t>
      </w:r>
    </w:p>
  </w:footnote>
  <w:footnote w:id="17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الحقائق </w:t>
      </w:r>
      <w:proofErr w:type="gramStart"/>
      <w:r w:rsidRPr="00F843DC">
        <w:rPr>
          <w:rFonts w:ascii="Simplified Arabic" w:hAnsi="Simplified Arabic" w:cs="Simplified Arabic"/>
          <w:sz w:val="24"/>
          <w:szCs w:val="24"/>
          <w:rtl/>
        </w:rPr>
        <w:t>الناصعة :</w:t>
      </w:r>
      <w:proofErr w:type="gramEnd"/>
      <w:r w:rsidRPr="00F843DC">
        <w:rPr>
          <w:rFonts w:ascii="Simplified Arabic" w:hAnsi="Simplified Arabic" w:cs="Simplified Arabic"/>
          <w:sz w:val="24"/>
          <w:szCs w:val="24"/>
          <w:rtl/>
        </w:rPr>
        <w:t xml:space="preserve"> فريق مزهر آل فرعون ، 273 .</w:t>
      </w:r>
    </w:p>
  </w:footnote>
  <w:footnote w:id="17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 293 . </w:t>
      </w:r>
    </w:p>
  </w:footnote>
  <w:footnote w:id="17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294 . </w:t>
      </w:r>
    </w:p>
  </w:footnote>
  <w:footnote w:id="17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296 . </w:t>
      </w:r>
    </w:p>
  </w:footnote>
  <w:footnote w:id="174">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color w:val="333333"/>
          <w:sz w:val="24"/>
          <w:szCs w:val="24"/>
          <w:shd w:val="clear" w:color="auto" w:fill="F4F4F4"/>
          <w:rtl/>
        </w:rPr>
        <w:t xml:space="preserve"> </w:t>
      </w:r>
      <w:r w:rsidRPr="00F843DC">
        <w:rPr>
          <w:rFonts w:ascii="Simplified Arabic" w:hAnsi="Simplified Arabic" w:cs="Simplified Arabic"/>
          <w:sz w:val="24"/>
          <w:szCs w:val="24"/>
          <w:rtl/>
        </w:rPr>
        <w:t xml:space="preserve">السيد هادي بن حسن بن علي بن إبراهيم بن محمد بن علي بن محمد ال </w:t>
      </w:r>
      <w:proofErr w:type="spellStart"/>
      <w:r w:rsidRPr="00F843DC">
        <w:rPr>
          <w:rFonts w:ascii="Simplified Arabic" w:hAnsi="Simplified Arabic" w:cs="Simplified Arabic"/>
          <w:sz w:val="24"/>
          <w:szCs w:val="24"/>
          <w:rtl/>
        </w:rPr>
        <w:t>مقوطر</w:t>
      </w:r>
      <w:proofErr w:type="spellEnd"/>
      <w:r w:rsidRPr="00F843DC">
        <w:rPr>
          <w:rFonts w:ascii="Simplified Arabic" w:hAnsi="Simplified Arabic" w:cs="Simplified Arabic"/>
          <w:sz w:val="24"/>
          <w:szCs w:val="24"/>
          <w:rtl/>
        </w:rPr>
        <w:t xml:space="preserve"> المجاهد العراقي المعروف بدوره المشرف بتصديه للغزو البريطاني عام 1914م وفي الثورة العراقية سنة 1920م، ولد عام 1865م في بلدة لملوم وتوفي في </w:t>
      </w:r>
      <w:proofErr w:type="spellStart"/>
      <w:r w:rsidRPr="00F843DC">
        <w:rPr>
          <w:rFonts w:ascii="Simplified Arabic" w:hAnsi="Simplified Arabic" w:cs="Simplified Arabic"/>
          <w:sz w:val="24"/>
          <w:szCs w:val="24"/>
          <w:rtl/>
        </w:rPr>
        <w:t>الشنافية</w:t>
      </w:r>
      <w:proofErr w:type="spellEnd"/>
      <w:r w:rsidRPr="00F843DC">
        <w:rPr>
          <w:rFonts w:ascii="Simplified Arabic" w:hAnsi="Simplified Arabic" w:cs="Simplified Arabic"/>
          <w:sz w:val="24"/>
          <w:szCs w:val="24"/>
          <w:rtl/>
        </w:rPr>
        <w:t xml:space="preserve"> عام 1342هـ/1924م كان السيد هادي </w:t>
      </w:r>
      <w:proofErr w:type="spellStart"/>
      <w:r w:rsidRPr="00F843DC">
        <w:rPr>
          <w:rFonts w:ascii="Simplified Arabic" w:hAnsi="Simplified Arabic" w:cs="Simplified Arabic"/>
          <w:sz w:val="24"/>
          <w:szCs w:val="24"/>
          <w:rtl/>
        </w:rPr>
        <w:t>المقوطر</w:t>
      </w:r>
      <w:proofErr w:type="spellEnd"/>
      <w:r w:rsidRPr="00F843DC">
        <w:rPr>
          <w:rFonts w:ascii="Simplified Arabic" w:hAnsi="Simplified Arabic" w:cs="Simplified Arabic"/>
          <w:sz w:val="24"/>
          <w:szCs w:val="24"/>
          <w:rtl/>
        </w:rPr>
        <w:t xml:space="preserve"> المخطط والمنفذ والممول </w:t>
      </w:r>
      <w:proofErr w:type="spellStart"/>
      <w:r w:rsidRPr="00F843DC">
        <w:rPr>
          <w:rFonts w:ascii="Simplified Arabic" w:hAnsi="Simplified Arabic" w:cs="Simplified Arabic"/>
          <w:sz w:val="24"/>
          <w:szCs w:val="24"/>
          <w:rtl/>
        </w:rPr>
        <w:t>والمهيء</w:t>
      </w:r>
      <w:proofErr w:type="spellEnd"/>
      <w:r w:rsidRPr="00F843DC">
        <w:rPr>
          <w:rFonts w:ascii="Simplified Arabic" w:hAnsi="Simplified Arabic" w:cs="Simplified Arabic"/>
          <w:sz w:val="24"/>
          <w:szCs w:val="24"/>
          <w:rtl/>
        </w:rPr>
        <w:t xml:space="preserve"> لحركة الجهاد في الشعيبة عام 1915</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وأول النازلين بساحتها وآخر المنسحبين منها حيث رابط هناك ستة أشهر يقود المجاهدين من العشائر العراقية ، ينظر:  </w:t>
      </w:r>
      <w:r w:rsidRPr="00F843DC">
        <w:rPr>
          <w:rFonts w:ascii="Simplified Arabic" w:hAnsi="Simplified Arabic" w:cs="Simplified Arabic"/>
          <w:sz w:val="24"/>
          <w:szCs w:val="24"/>
        </w:rPr>
        <w:t>https://al-majalis.org/forums/viewtopic.php?t=9047</w:t>
      </w:r>
    </w:p>
  </w:footnote>
  <w:footnote w:id="17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ينظر: دراسة في طبيعة المجتمع العراقي، مرجع سابق ج5/أ 299.</w:t>
      </w:r>
    </w:p>
  </w:footnote>
  <w:footnote w:id="17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ج5أ/300.</w:t>
      </w:r>
    </w:p>
  </w:footnote>
  <w:footnote w:id="17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lang w:bidi="ar-IQ"/>
        </w:rPr>
        <w:t xml:space="preserve">) </w:t>
      </w:r>
      <w:r w:rsidRPr="00F843DC">
        <w:rPr>
          <w:rFonts w:ascii="Simplified Arabic" w:hAnsi="Simplified Arabic" w:cs="Simplified Arabic"/>
          <w:sz w:val="24"/>
          <w:szCs w:val="24"/>
          <w:rtl/>
        </w:rPr>
        <w:t>ينظر: دراسة في طبيعة المجتمع العراقي، مرجع سابق</w:t>
      </w:r>
      <w:r w:rsidRPr="00F843DC">
        <w:rPr>
          <w:rFonts w:ascii="Simplified Arabic" w:hAnsi="Simplified Arabic" w:cs="Simplified Arabic"/>
          <w:sz w:val="24"/>
          <w:szCs w:val="24"/>
          <w:rtl/>
          <w:lang w:bidi="ar-IQ"/>
        </w:rPr>
        <w:t xml:space="preserve"> ج5أ/ 300</w:t>
      </w:r>
      <w:r w:rsidRPr="00F843DC">
        <w:rPr>
          <w:rFonts w:ascii="Simplified Arabic" w:hAnsi="Simplified Arabic" w:cs="Simplified Arabic"/>
          <w:sz w:val="24"/>
          <w:szCs w:val="24"/>
          <w:lang w:bidi="ar-IQ"/>
        </w:rPr>
        <w:t xml:space="preserve"> </w:t>
      </w:r>
    </w:p>
  </w:footnote>
  <w:footnote w:id="178">
    <w:p w:rsidR="008837D6" w:rsidRPr="00F843DC" w:rsidRDefault="008837D6" w:rsidP="00F32770">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كان قائد الحامية البريطانية في السماوة خلال ثورة العشرين، وقد</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تعرض لحصار من قبل الثوار لمدة شهرين تقريبًا، ولكن تم إنقاذه في النهاية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بعد المعركة بين الثوار والحامية البريطانية، قام الثوار بحصار الحامية بقيادة الكولونيل </w:t>
      </w:r>
      <w:proofErr w:type="spellStart"/>
      <w:r w:rsidRPr="00F843DC">
        <w:rPr>
          <w:rFonts w:ascii="Simplified Arabic" w:hAnsi="Simplified Arabic" w:cs="Simplified Arabic"/>
          <w:sz w:val="24"/>
          <w:szCs w:val="24"/>
          <w:rtl/>
        </w:rPr>
        <w:t>هاي</w:t>
      </w:r>
      <w:proofErr w:type="spellEnd"/>
      <w:r w:rsidRPr="00F843DC">
        <w:rPr>
          <w:rFonts w:ascii="Simplified Arabic" w:hAnsi="Simplified Arabic" w:cs="Simplified Arabic"/>
          <w:sz w:val="24"/>
          <w:szCs w:val="24"/>
          <w:rtl/>
        </w:rPr>
        <w:t xml:space="preserve"> وطلبوا منه الاستسلام، لكن الكولونيل </w:t>
      </w:r>
      <w:proofErr w:type="spellStart"/>
      <w:r w:rsidRPr="00F843DC">
        <w:rPr>
          <w:rFonts w:ascii="Simplified Arabic" w:hAnsi="Simplified Arabic" w:cs="Simplified Arabic"/>
          <w:sz w:val="24"/>
          <w:szCs w:val="24"/>
          <w:rtl/>
        </w:rPr>
        <w:t>هاي</w:t>
      </w:r>
      <w:proofErr w:type="spellEnd"/>
      <w:r w:rsidRPr="00F843DC">
        <w:rPr>
          <w:rFonts w:ascii="Simplified Arabic" w:hAnsi="Simplified Arabic" w:cs="Simplified Arabic"/>
          <w:sz w:val="24"/>
          <w:szCs w:val="24"/>
          <w:rtl/>
        </w:rPr>
        <w:t xml:space="preserve"> رفض الطلب، ينظر: </w:t>
      </w:r>
      <w:r w:rsidRPr="00F843DC">
        <w:rPr>
          <w:rFonts w:ascii="Simplified Arabic" w:hAnsi="Simplified Arabic" w:cs="Simplified Arabic"/>
          <w:sz w:val="24"/>
          <w:szCs w:val="24"/>
        </w:rPr>
        <w:t>https://ar.wikipedia.org/wiki/%D8%AB%D9%88%D8%B1%D8%A9_%D8%A7%D9%84%D8%B9%D8%B4%D8%B1%D9%8A%D9%86</w:t>
      </w:r>
    </w:p>
  </w:footnote>
  <w:footnote w:id="17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مرجع سابق ، ج5أ/ 304 . </w:t>
      </w:r>
    </w:p>
  </w:footnote>
  <w:footnote w:id="18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305 . </w:t>
      </w:r>
    </w:p>
  </w:footnote>
  <w:footnote w:id="18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دراسة في طبيعة المجتمع العراقي، مرجع سابق ، ج5أ/ 307 . </w:t>
      </w:r>
    </w:p>
  </w:footnote>
  <w:footnote w:id="18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308 . </w:t>
      </w:r>
    </w:p>
  </w:footnote>
  <w:footnote w:id="18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309 . </w:t>
      </w:r>
    </w:p>
  </w:footnote>
  <w:footnote w:id="18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16 .</w:t>
      </w:r>
    </w:p>
  </w:footnote>
  <w:footnote w:id="18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157 .</w:t>
      </w:r>
    </w:p>
  </w:footnote>
  <w:footnote w:id="18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ج5ب/162 .</w:t>
      </w:r>
    </w:p>
  </w:footnote>
  <w:footnote w:id="18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ج5ب/ 161 . </w:t>
      </w:r>
    </w:p>
  </w:footnote>
  <w:footnote w:id="18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ج5أ/ 313 . </w:t>
      </w:r>
    </w:p>
  </w:footnote>
  <w:footnote w:id="18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معاون الحاكم السياسي في كربلاء، الذي لم يستطع ان يحد من الروح الثورية او يقف بوجه الثوار؛ فانسحب من </w:t>
      </w:r>
      <w:proofErr w:type="gramStart"/>
      <w:r w:rsidRPr="00F843DC">
        <w:rPr>
          <w:rFonts w:ascii="Simplified Arabic" w:hAnsi="Simplified Arabic" w:cs="Simplified Arabic"/>
          <w:sz w:val="24"/>
          <w:szCs w:val="24"/>
          <w:rtl/>
        </w:rPr>
        <w:t>كربلاء ،</w:t>
      </w:r>
      <w:proofErr w:type="gramEnd"/>
      <w:r w:rsidRPr="00F843DC">
        <w:rPr>
          <w:rFonts w:ascii="Simplified Arabic" w:hAnsi="Simplified Arabic" w:cs="Simplified Arabic"/>
          <w:sz w:val="24"/>
          <w:szCs w:val="24"/>
          <w:rtl/>
        </w:rPr>
        <w:t xml:space="preserve"> وأصبحت المدينة تحت سيطرة الثوار الذين رفعوا علم الثورة العربية الكبرى على مبنى البلدية وعينوا السيد محسن أبو طبيخ متصرفاً للواء كربلاء ، ينظر: بغية النبلاء في تاريخ كربلاء :عبد الحسين آل طعمة ، 33 ،و كربلاء في الذاكرة :سلمان هادي آل طعمة، 34 ، وعمارة كربلاء للدكتور الانصاري، 45 </w:t>
      </w:r>
    </w:p>
  </w:footnote>
  <w:footnote w:id="19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كربلاء في الذاكرة، سلمان هادي آل طعمة، 61. </w:t>
      </w:r>
    </w:p>
  </w:footnote>
  <w:footnote w:id="19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المرحوم الحاج محمد رشيد </w:t>
      </w:r>
      <w:proofErr w:type="spellStart"/>
      <w:r w:rsidRPr="00F843DC">
        <w:rPr>
          <w:rFonts w:ascii="Simplified Arabic" w:hAnsi="Simplified Arabic" w:cs="Simplified Arabic"/>
          <w:sz w:val="24"/>
          <w:szCs w:val="24"/>
          <w:rtl/>
        </w:rPr>
        <w:t>الچلبي</w:t>
      </w:r>
      <w:proofErr w:type="spellEnd"/>
      <w:r w:rsidRPr="00F843DC">
        <w:rPr>
          <w:rFonts w:ascii="Simplified Arabic" w:hAnsi="Simplified Arabic" w:cs="Simplified Arabic"/>
          <w:sz w:val="24"/>
          <w:szCs w:val="24"/>
          <w:rtl/>
        </w:rPr>
        <w:t xml:space="preserve"> الصّافي رئيس بلدية كربلاء المقدسة الأسبق المتوفّى سنة 1355هـ/ 1936م، كان – رحمه الله- من الوجهاء الصّلحاء ينزع إلى حبِّ الفضيلة والخير، وكان معززًا مبجّلًا، تجسّدت فيه فضائلُ العرب والإسلام، ويكفي برهانًا على ذلك ما يدلّ عليه، يرتاد ديوانه الأدباءُ والشعراءُ ووجوهُ القومِ، ومنهم: السيد جعفر الحِلّي، والشيخ محمّد علي اليعقوبي، ومن كربلاء المقدّسة الشيخ عبد الحسين </w:t>
      </w:r>
      <w:proofErr w:type="spellStart"/>
      <w:r w:rsidRPr="00F843DC">
        <w:rPr>
          <w:rFonts w:ascii="Simplified Arabic" w:hAnsi="Simplified Arabic" w:cs="Simplified Arabic"/>
          <w:sz w:val="24"/>
          <w:szCs w:val="24"/>
          <w:rtl/>
        </w:rPr>
        <w:t>الحويزي</w:t>
      </w:r>
      <w:proofErr w:type="spellEnd"/>
      <w:r w:rsidRPr="00F843DC">
        <w:rPr>
          <w:rFonts w:ascii="Simplified Arabic" w:hAnsi="Simplified Arabic" w:cs="Simplified Arabic"/>
          <w:sz w:val="24"/>
          <w:szCs w:val="24"/>
          <w:rtl/>
        </w:rPr>
        <w:t>، والشيخ موسى الهر، والشيخ عبد الرحمن الكويتي، ينظر:</w:t>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https://mk.iq/karbala/turath/$4529</w:t>
      </w:r>
      <w:r w:rsidRPr="00F843DC">
        <w:rPr>
          <w:rFonts w:ascii="Simplified Arabic" w:hAnsi="Simplified Arabic" w:cs="Simplified Arabic"/>
          <w:sz w:val="24"/>
          <w:szCs w:val="24"/>
          <w:rtl/>
        </w:rPr>
        <w:t xml:space="preserve"> .</w:t>
      </w:r>
      <w:proofErr w:type="gramEnd"/>
    </w:p>
  </w:footnote>
  <w:footnote w:id="19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فخر الدين بن حسن بن مهدي الأسدي يعرف عمومًا بـفخري كَمُّونة (1886م - 14 أكتوبر 1936م) سياسي عراقي. ولد في كربلاء لعائلة معروفة أسدية. ثار ضد الدولة العثمانية خلال حملة بلاد الرافدين. اعتقله العثمانيين سنة 1917 ثم تمكّن من إقامة إدارة محلية لكربلاء مع أخيه محمد علي. نفاه البريطانيون إلى الهند بعد سقوط بغداد في 11 مارس 1917. ثم قد عاد إلى وطنه بعد انتهاء الحرب العالمية الأولى، وعيّن </w:t>
      </w:r>
      <w:proofErr w:type="spellStart"/>
      <w:r w:rsidRPr="00F843DC">
        <w:rPr>
          <w:rFonts w:ascii="Simplified Arabic" w:hAnsi="Simplified Arabic" w:cs="Simplified Arabic"/>
          <w:sz w:val="24"/>
          <w:szCs w:val="24"/>
          <w:rtl/>
        </w:rPr>
        <w:t>قائمقامًا</w:t>
      </w:r>
      <w:proofErr w:type="spellEnd"/>
      <w:r w:rsidRPr="00F843DC">
        <w:rPr>
          <w:rFonts w:ascii="Simplified Arabic" w:hAnsi="Simplified Arabic" w:cs="Simplified Arabic"/>
          <w:sz w:val="24"/>
          <w:szCs w:val="24"/>
          <w:rtl/>
        </w:rPr>
        <w:t xml:space="preserve"> لكربلاء خلال الانتداب البريطاني على العراق. توفي في مسقط رأسه عن 50 عامًا و دُفن في العتبة الحسينية، ينظر: أعلام الوطنية والقومية العربية: مير </w:t>
      </w:r>
      <w:proofErr w:type="gramStart"/>
      <w:r w:rsidRPr="00F843DC">
        <w:rPr>
          <w:rFonts w:ascii="Simplified Arabic" w:hAnsi="Simplified Arabic" w:cs="Simplified Arabic"/>
          <w:sz w:val="24"/>
          <w:szCs w:val="24"/>
          <w:rtl/>
        </w:rPr>
        <w:t>بصري .</w:t>
      </w:r>
      <w:proofErr w:type="gramEnd"/>
      <w:r w:rsidRPr="00F843DC">
        <w:rPr>
          <w:rFonts w:ascii="Simplified Arabic" w:hAnsi="Simplified Arabic" w:cs="Simplified Arabic"/>
          <w:sz w:val="24"/>
          <w:szCs w:val="24"/>
          <w:rtl/>
        </w:rPr>
        <w:t xml:space="preserve"> لندن- 1999</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منشورات: دار الحكمة ، ص 254.</w:t>
      </w:r>
    </w:p>
  </w:footnote>
  <w:footnote w:id="193">
    <w:p w:rsidR="008837D6" w:rsidRPr="00F843DC" w:rsidRDefault="008837D6" w:rsidP="00CC4BB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مرجع سابق ، 61 .</w:t>
      </w:r>
      <w:r w:rsidRPr="00F843DC">
        <w:rPr>
          <w:rFonts w:ascii="Simplified Arabic" w:hAnsi="Simplified Arabic" w:cs="Simplified Arabic"/>
          <w:sz w:val="24"/>
          <w:szCs w:val="24"/>
        </w:rPr>
        <w:t xml:space="preserve"> </w:t>
      </w:r>
    </w:p>
  </w:footnote>
  <w:footnote w:id="19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كربلاء في الذاكرة ، 62 .</w:t>
      </w:r>
    </w:p>
  </w:footnote>
  <w:footnote w:id="19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63 .</w:t>
      </w:r>
    </w:p>
  </w:footnote>
  <w:footnote w:id="19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محسن أبو طبيخ وهو أحد رجالات العراق المعروفة ومن قادة ثورة العشرين في العراق. ولد عام 1878 في ناحية غماس. كانت غماس وقت ذاك تعرف بالخرم. بعد دخول الإنكليز العراق عرفت بغماس وهي ناحية من نواحي محافظة الديوانية جنوب العراق. تشتهر غماس بالنخيل وزراعة الحبوب. ومن عشائرها ال أبو طبيخ وآل ملة جدوع وهم من شمر وآل ملة ياسين. أما </w:t>
      </w:r>
      <w:proofErr w:type="spellStart"/>
      <w:r w:rsidRPr="00F843DC">
        <w:rPr>
          <w:rFonts w:ascii="Simplified Arabic" w:hAnsi="Simplified Arabic" w:cs="Simplified Arabic"/>
          <w:sz w:val="24"/>
          <w:szCs w:val="24"/>
          <w:rtl/>
        </w:rPr>
        <w:t>آلبوطبيخ</w:t>
      </w:r>
      <w:proofErr w:type="spellEnd"/>
      <w:r w:rsidRPr="00F843DC">
        <w:rPr>
          <w:rFonts w:ascii="Simplified Arabic" w:hAnsi="Simplified Arabic" w:cs="Simplified Arabic"/>
          <w:sz w:val="24"/>
          <w:szCs w:val="24"/>
          <w:rtl/>
        </w:rPr>
        <w:t xml:space="preserve"> فهم أول من سكن الخرم ومنهم السيد حسن وهو والد السيد محسن أبو طبيخ وكان ذلك بحدود عام 1845.، ينظر: السيد محسن أبو طبيخ سيرة وتاريخ، أحمد كامل أبو طبيخ، الطبعة الأولى (1420هـ ـ 1999م)، 14.</w:t>
      </w:r>
    </w:p>
  </w:footnote>
  <w:footnote w:id="19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المرجع نفسه، </w:t>
      </w:r>
      <w:proofErr w:type="gramStart"/>
      <w:r w:rsidRPr="00F843DC">
        <w:rPr>
          <w:rFonts w:ascii="Simplified Arabic" w:hAnsi="Simplified Arabic" w:cs="Simplified Arabic"/>
          <w:sz w:val="24"/>
          <w:szCs w:val="24"/>
          <w:rtl/>
        </w:rPr>
        <w:t>68 .</w:t>
      </w:r>
      <w:proofErr w:type="gramEnd"/>
    </w:p>
  </w:footnote>
  <w:footnote w:id="19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322. </w:t>
      </w:r>
    </w:p>
  </w:footnote>
  <w:footnote w:id="19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كربلاء في </w:t>
      </w:r>
      <w:proofErr w:type="gramStart"/>
      <w:r w:rsidRPr="00F843DC">
        <w:rPr>
          <w:rFonts w:ascii="Simplified Arabic" w:hAnsi="Simplified Arabic" w:cs="Simplified Arabic"/>
          <w:sz w:val="24"/>
          <w:szCs w:val="24"/>
          <w:rtl/>
        </w:rPr>
        <w:t>الذاكرة :</w:t>
      </w:r>
      <w:proofErr w:type="gramEnd"/>
      <w:r w:rsidRPr="00F843DC">
        <w:rPr>
          <w:rFonts w:ascii="Simplified Arabic" w:hAnsi="Simplified Arabic" w:cs="Simplified Arabic"/>
          <w:sz w:val="24"/>
          <w:szCs w:val="24"/>
          <w:rtl/>
        </w:rPr>
        <w:t xml:space="preserve"> سلمان هادي ال طعمة، مرجع سابق، 71</w:t>
      </w:r>
    </w:p>
  </w:footnote>
  <w:footnote w:id="200">
    <w:p w:rsidR="008837D6" w:rsidRPr="00F843DC" w:rsidRDefault="008837D6" w:rsidP="004526C5">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خططت القيادة العسكرية البريطانية في الحلة أن يكون أول قتال تبدأ به في منطقة باب الحسين متجهة لمهمة استعادة قصبة </w:t>
      </w:r>
      <w:proofErr w:type="spellStart"/>
      <w:r w:rsidRPr="00F843DC">
        <w:rPr>
          <w:rFonts w:ascii="Simplified Arabic" w:hAnsi="Simplified Arabic" w:cs="Simplified Arabic"/>
          <w:sz w:val="24"/>
          <w:szCs w:val="24"/>
          <w:rtl/>
        </w:rPr>
        <w:t>طويريج</w:t>
      </w:r>
      <w:proofErr w:type="spellEnd"/>
      <w:r w:rsidRPr="00F843DC">
        <w:rPr>
          <w:rFonts w:ascii="Simplified Arabic" w:hAnsi="Simplified Arabic" w:cs="Simplified Arabic"/>
          <w:sz w:val="24"/>
          <w:szCs w:val="24"/>
          <w:rtl/>
        </w:rPr>
        <w:t xml:space="preserve">؛ بوصفها المفتاح </w:t>
      </w:r>
      <w:proofErr w:type="spellStart"/>
      <w:r w:rsidRPr="00F843DC">
        <w:rPr>
          <w:rFonts w:ascii="Simplified Arabic" w:hAnsi="Simplified Arabic" w:cs="Simplified Arabic"/>
          <w:sz w:val="24"/>
          <w:szCs w:val="24"/>
          <w:rtl/>
        </w:rPr>
        <w:t>الستراتيجي</w:t>
      </w:r>
      <w:proofErr w:type="spellEnd"/>
      <w:r w:rsidRPr="00F843DC">
        <w:rPr>
          <w:rFonts w:ascii="Simplified Arabic" w:hAnsi="Simplified Arabic" w:cs="Simplified Arabic"/>
          <w:sz w:val="24"/>
          <w:szCs w:val="24"/>
          <w:rtl/>
        </w:rPr>
        <w:t xml:space="preserve"> لباقي مدن الفرات الأوسط وقلب الثورة، ولتركز العشائر وقياداتها هناك، فبدأت بإرسال الفرقة الآلية البريطانية الثالثة والخمسين بقيادة </w:t>
      </w:r>
      <w:proofErr w:type="spellStart"/>
      <w:r w:rsidRPr="00F843DC">
        <w:rPr>
          <w:rFonts w:ascii="Simplified Arabic" w:hAnsi="Simplified Arabic" w:cs="Simplified Arabic"/>
          <w:sz w:val="24"/>
          <w:szCs w:val="24"/>
          <w:rtl/>
        </w:rPr>
        <w:t>البريكادير</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ساندرز</w:t>
      </w:r>
      <w:proofErr w:type="spellEnd"/>
      <w:r w:rsidRPr="00F843DC">
        <w:rPr>
          <w:rFonts w:ascii="Simplified Arabic" w:hAnsi="Simplified Arabic" w:cs="Simplified Arabic"/>
          <w:sz w:val="24"/>
          <w:szCs w:val="24"/>
          <w:rtl/>
        </w:rPr>
        <w:t xml:space="preserve"> يوم الثلاثاء 12 تشرين الأول من الحلة، مدينة الهندية (</w:t>
      </w:r>
      <w:proofErr w:type="spellStart"/>
      <w:r w:rsidRPr="00F843DC">
        <w:rPr>
          <w:rFonts w:ascii="Simplified Arabic" w:hAnsi="Simplified Arabic" w:cs="Simplified Arabic"/>
          <w:sz w:val="24"/>
          <w:szCs w:val="24"/>
          <w:rtl/>
        </w:rPr>
        <w:t>طويريج</w:t>
      </w:r>
      <w:proofErr w:type="spellEnd"/>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فلاح البياتي ،  1/72 . </w:t>
      </w:r>
    </w:p>
  </w:footnote>
  <w:footnote w:id="201">
    <w:p w:rsidR="008837D6" w:rsidRPr="00F843DC" w:rsidRDefault="008837D6" w:rsidP="00056985">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w:t>
      </w:r>
      <w:proofErr w:type="spellStart"/>
      <w:r w:rsidRPr="00F843DC">
        <w:rPr>
          <w:rFonts w:ascii="Simplified Arabic" w:hAnsi="Simplified Arabic" w:cs="Simplified Arabic"/>
          <w:sz w:val="24"/>
          <w:szCs w:val="24"/>
          <w:rtl/>
        </w:rPr>
        <w:t>بيرسي</w:t>
      </w:r>
      <w:proofErr w:type="spellEnd"/>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كوكس :</w:t>
      </w:r>
      <w:proofErr w:type="gramEnd"/>
      <w:r w:rsidRPr="00F843DC">
        <w:rPr>
          <w:rFonts w:ascii="Simplified Arabic" w:hAnsi="Simplified Arabic" w:cs="Simplified Arabic"/>
          <w:sz w:val="24"/>
          <w:szCs w:val="24"/>
          <w:rtl/>
        </w:rPr>
        <w:t xml:space="preserve"> نوفمبر 1864م- 20 فبراير 1937م) سياسي بريطاني كان المستشار السياسي لحملة الإنكليز العسكرية لاحتلال العراق، أسهم كوكس في رسم السياسة البريطانية في الوطن العربي بعد انهيار الدولة العثمانية، إذ شارك قوات الثورة العربية الكبرى بقيادة الشريف حسين في محاربة قوات الدولة العثمانية. شغل منصب المقيم السياسي البريطاني في الخليج العربي وكان على علاقة مع شيوخ دول مجلس التعاون الخليجي وتربطه ببعض القبائل علاقات </w:t>
      </w:r>
      <w:proofErr w:type="gramStart"/>
      <w:r w:rsidRPr="00F843DC">
        <w:rPr>
          <w:rFonts w:ascii="Simplified Arabic" w:hAnsi="Simplified Arabic" w:cs="Simplified Arabic"/>
          <w:sz w:val="24"/>
          <w:szCs w:val="24"/>
          <w:rtl/>
        </w:rPr>
        <w:t>ودية ،</w:t>
      </w:r>
      <w:proofErr w:type="gramEnd"/>
      <w:r w:rsidRPr="00F843DC">
        <w:rPr>
          <w:rFonts w:ascii="Simplified Arabic" w:hAnsi="Simplified Arabic" w:cs="Simplified Arabic"/>
          <w:sz w:val="24"/>
          <w:szCs w:val="24"/>
          <w:rtl/>
        </w:rPr>
        <w:t xml:space="preserve"> ينظر :  لواء المنتفق في سنوات الاحتلال البريطاني: عبد العال وحيد عبود العيساوي، (1914-1921م) ، ص 83.  </w:t>
      </w:r>
    </w:p>
  </w:footnote>
  <w:footnote w:id="20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72 .</w:t>
      </w:r>
    </w:p>
  </w:footnote>
  <w:footnote w:id="20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73 .</w:t>
      </w:r>
    </w:p>
  </w:footnote>
  <w:footnote w:id="204">
    <w:p w:rsidR="008837D6" w:rsidRPr="00F843DC" w:rsidRDefault="008837D6" w:rsidP="00056985">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حميد خان بن أسد خان معاون حاكم النجف السياسي الذي خلّفه وراءه في النجف الجيش البريطاني في النجف الأشرف بعد هزيمته فيها  وبصورة رمزية مع بضعة أفراد من الجنود الإيرانيين الذين كانوا بمعيّة حميد خان وعندما أحسّ الإنجليز وعندما سنحت الفرصة لحاكم النجف و الشاميّة ذهب إلى الكوفة ليلة 28 من شوّال عام 1338 هـ-15 تموز 1920 م و معه كلّ أفراد الجيش و جميع ما لديهم من الأسلحة و الأموال و الأثاث و الذخيرة، ، و إن كان في الواقع قد سلّم أمر المدينة كلّه إلى السيّد مهدي السيّد سلمان أحد زعماء النجف، ثمّ جعل الحاكم الإنجليزي أمر هؤلاء جميعا منوطا به، فلا إرادة لهم في أي شي‌ء، ينظر: تاريخ النجف الأشرف محمد حسين بن علي بن محمد حرز الدين ، (ت: 1418ه) ، 277 .  </w:t>
      </w:r>
    </w:p>
  </w:footnote>
  <w:footnote w:id="20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327 .</w:t>
      </w:r>
      <w:proofErr w:type="gramEnd"/>
    </w:p>
  </w:footnote>
  <w:footnote w:id="20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327 .</w:t>
      </w:r>
      <w:proofErr w:type="gramEnd"/>
    </w:p>
  </w:footnote>
  <w:footnote w:id="20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331 .</w:t>
      </w:r>
    </w:p>
  </w:footnote>
  <w:footnote w:id="20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327 .</w:t>
      </w:r>
    </w:p>
  </w:footnote>
  <w:footnote w:id="20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358 .</w:t>
      </w:r>
    </w:p>
  </w:footnote>
  <w:footnote w:id="21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 359 .</w:t>
      </w:r>
      <w:r w:rsidRPr="00F843DC">
        <w:rPr>
          <w:rFonts w:ascii="Simplified Arabic" w:hAnsi="Simplified Arabic" w:cs="Simplified Arabic"/>
          <w:sz w:val="24"/>
          <w:szCs w:val="24"/>
        </w:rPr>
        <w:t xml:space="preserve"> </w:t>
      </w:r>
    </w:p>
  </w:footnote>
  <w:footnote w:id="21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148 . </w:t>
      </w:r>
    </w:p>
  </w:footnote>
  <w:footnote w:id="21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ماضي النجف </w:t>
      </w:r>
      <w:proofErr w:type="gramStart"/>
      <w:r w:rsidRPr="00F843DC">
        <w:rPr>
          <w:rFonts w:ascii="Simplified Arabic" w:hAnsi="Simplified Arabic" w:cs="Simplified Arabic"/>
          <w:sz w:val="24"/>
          <w:szCs w:val="24"/>
          <w:rtl/>
        </w:rPr>
        <w:t>وحاضرها :</w:t>
      </w:r>
      <w:proofErr w:type="gramEnd"/>
      <w:r w:rsidRPr="00F843DC">
        <w:rPr>
          <w:rFonts w:ascii="Simplified Arabic" w:hAnsi="Simplified Arabic" w:cs="Simplified Arabic"/>
          <w:sz w:val="24"/>
          <w:szCs w:val="24"/>
          <w:rtl/>
        </w:rPr>
        <w:t xml:space="preserve"> جعفر آل محبوبة ، ج1/ 373 . </w:t>
      </w:r>
    </w:p>
  </w:footnote>
  <w:footnote w:id="21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ماضي </w:t>
      </w:r>
      <w:proofErr w:type="gramStart"/>
      <w:r w:rsidRPr="00F843DC">
        <w:rPr>
          <w:rFonts w:ascii="Simplified Arabic" w:hAnsi="Simplified Arabic" w:cs="Simplified Arabic"/>
          <w:sz w:val="24"/>
          <w:szCs w:val="24"/>
          <w:rtl/>
        </w:rPr>
        <w:t>النجف ،</w:t>
      </w:r>
      <w:proofErr w:type="gramEnd"/>
      <w:r w:rsidRPr="00F843DC">
        <w:rPr>
          <w:rFonts w:ascii="Simplified Arabic" w:hAnsi="Simplified Arabic" w:cs="Simplified Arabic"/>
          <w:sz w:val="24"/>
          <w:szCs w:val="24"/>
          <w:rtl/>
        </w:rPr>
        <w:t xml:space="preserve"> وحاضرها : جعفر آل محبوبة ، مرجع سابق ، 2/ 253 . </w:t>
      </w:r>
    </w:p>
  </w:footnote>
  <w:footnote w:id="214">
    <w:p w:rsidR="008837D6" w:rsidRPr="00F843DC" w:rsidRDefault="008837D6" w:rsidP="00056985">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خادم آل غازي العباسي رئيس قبائل بني حسن وأمير بني العباس في جنوب العراق، اشترك في حرب العراق عام 1914م، وأبلى أحسن البلاء، وفي ثورة العشرين قاد عشيرته للسيطرة على العباسية والكوفة والشامية، ووصفه علي الوردي بأنه المشعل الأول لشرارة ثورة العشرين، ينظر: الكوفة في ثورة العشرين: كامل سلمان </w:t>
      </w:r>
      <w:proofErr w:type="gramStart"/>
      <w:r w:rsidRPr="00F843DC">
        <w:rPr>
          <w:rFonts w:ascii="Simplified Arabic" w:hAnsi="Simplified Arabic" w:cs="Simplified Arabic"/>
          <w:sz w:val="24"/>
          <w:szCs w:val="24"/>
          <w:rtl/>
        </w:rPr>
        <w:t>الجبوري ،</w:t>
      </w:r>
      <w:proofErr w:type="gramEnd"/>
      <w:r w:rsidRPr="00F843DC">
        <w:rPr>
          <w:rFonts w:ascii="Simplified Arabic" w:hAnsi="Simplified Arabic" w:cs="Simplified Arabic"/>
          <w:sz w:val="24"/>
          <w:szCs w:val="24"/>
          <w:rtl/>
        </w:rPr>
        <w:t xml:space="preserve"> ص 103.</w:t>
      </w:r>
    </w:p>
  </w:footnote>
  <w:footnote w:id="215">
    <w:p w:rsidR="008837D6" w:rsidRPr="00F843DC" w:rsidRDefault="008837D6" w:rsidP="00056985">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)النجف</w:t>
      </w:r>
      <w:proofErr w:type="gramEnd"/>
      <w:r w:rsidRPr="00F843DC">
        <w:rPr>
          <w:rFonts w:ascii="Simplified Arabic" w:hAnsi="Simplified Arabic" w:cs="Simplified Arabic"/>
          <w:sz w:val="24"/>
          <w:szCs w:val="24"/>
          <w:rtl/>
        </w:rPr>
        <w:t xml:space="preserve"> الأشرف ومقتل الكابتن مارشال، الحاكم السياسي البريطاني ١٩١٨م :حقائق ووثائق ومذكرات من تاريخ العراق السياسي لم تنشر من قبل: كامل سلمان الجبوري، 121 . </w:t>
      </w:r>
    </w:p>
  </w:footnote>
  <w:footnote w:id="216">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جيمس </w:t>
      </w:r>
      <w:proofErr w:type="spellStart"/>
      <w:r w:rsidRPr="00F843DC">
        <w:rPr>
          <w:rFonts w:ascii="Simplified Arabic" w:hAnsi="Simplified Arabic" w:cs="Simplified Arabic"/>
          <w:sz w:val="24"/>
          <w:szCs w:val="24"/>
          <w:rtl/>
        </w:rPr>
        <w:t>ساومرز</w:t>
      </w:r>
      <w:proofErr w:type="spellEnd"/>
      <w:r w:rsidRPr="00F843DC">
        <w:rPr>
          <w:rFonts w:ascii="Simplified Arabic" w:hAnsi="Simplified Arabic" w:cs="Simplified Arabic"/>
          <w:sz w:val="24"/>
          <w:szCs w:val="24"/>
          <w:rtl/>
        </w:rPr>
        <w:t xml:space="preserve"> مان الابن ضابط بريطاني، شغل منصب الحاكم السياسي لمنطقة الشامية، التي كانت تشمل الشامية والحرية والعباسية والكوفة إذ بان الانتداب البريطاني للعراق، في السادس عشر من آب سنة 1919</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وقد  وصل إلى البصرة قادمًا من الهند، ثم كلف بمنصب معاون الحاكم السياسي للشامية، قبل أن يتولى المنصب بنفسه بعد أيام قليلة ، ينظر: مذكرات الكابتن جميس </w:t>
      </w:r>
      <w:proofErr w:type="spellStart"/>
      <w:r w:rsidRPr="00F843DC">
        <w:rPr>
          <w:rFonts w:ascii="Simplified Arabic" w:hAnsi="Simplified Arabic" w:cs="Simplified Arabic"/>
          <w:sz w:val="24"/>
          <w:szCs w:val="24"/>
          <w:rtl/>
        </w:rPr>
        <w:t>ساومرز</w:t>
      </w:r>
      <w:proofErr w:type="spellEnd"/>
      <w:r w:rsidRPr="00F843DC">
        <w:rPr>
          <w:rFonts w:ascii="Simplified Arabic" w:hAnsi="Simplified Arabic" w:cs="Simplified Arabic"/>
          <w:sz w:val="24"/>
          <w:szCs w:val="24"/>
          <w:rtl/>
        </w:rPr>
        <w:t xml:space="preserve"> مان : جميس س. مان الأب (1921)، (تحقيق هاشم الساعدي)، </w:t>
      </w:r>
      <w:r w:rsidRPr="00F843DC">
        <w:rPr>
          <w:rFonts w:ascii="Simplified Arabic" w:hAnsi="Simplified Arabic" w:cs="Simplified Arabic"/>
          <w:sz w:val="24"/>
          <w:szCs w:val="24"/>
        </w:rPr>
        <w:t>QID:Q131858759</w:t>
      </w:r>
    </w:p>
  </w:footnote>
  <w:footnote w:id="217">
    <w:p w:rsidR="008837D6" w:rsidRPr="00F843DC" w:rsidRDefault="008837D6" w:rsidP="00DE425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مذكرات السيد محمد علي كمال الدين: محمد علي كمال الدين (1986م) من رجال الثورة العراقية 1920.م 56.</w:t>
      </w:r>
    </w:p>
  </w:footnote>
  <w:footnote w:id="21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ج5أ/108 . </w:t>
      </w:r>
    </w:p>
  </w:footnote>
  <w:footnote w:id="21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108 .</w:t>
      </w:r>
      <w:proofErr w:type="gramEnd"/>
    </w:p>
  </w:footnote>
  <w:footnote w:id="22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سابق ج5أ/ </w:t>
      </w:r>
      <w:proofErr w:type="gramStart"/>
      <w:r w:rsidRPr="00F843DC">
        <w:rPr>
          <w:rFonts w:ascii="Simplified Arabic" w:hAnsi="Simplified Arabic" w:cs="Simplified Arabic"/>
          <w:sz w:val="24"/>
          <w:szCs w:val="24"/>
          <w:rtl/>
        </w:rPr>
        <w:t>109 .</w:t>
      </w:r>
      <w:proofErr w:type="gramEnd"/>
    </w:p>
  </w:footnote>
  <w:footnote w:id="221">
    <w:p w:rsidR="008837D6" w:rsidRPr="00F843DC" w:rsidRDefault="008837D6" w:rsidP="00DE425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الكوفة في ثورة </w:t>
      </w:r>
      <w:proofErr w:type="gramStart"/>
      <w:r w:rsidRPr="00F843DC">
        <w:rPr>
          <w:rFonts w:ascii="Simplified Arabic" w:hAnsi="Simplified Arabic" w:cs="Simplified Arabic"/>
          <w:sz w:val="24"/>
          <w:szCs w:val="24"/>
          <w:rtl/>
        </w:rPr>
        <w:t>العشرين :</w:t>
      </w:r>
      <w:proofErr w:type="gramEnd"/>
      <w:r w:rsidRPr="00F843DC">
        <w:rPr>
          <w:rFonts w:ascii="Simplified Arabic" w:hAnsi="Simplified Arabic" w:cs="Simplified Arabic"/>
          <w:sz w:val="24"/>
          <w:szCs w:val="24"/>
          <w:rtl/>
        </w:rPr>
        <w:t xml:space="preserve"> كامل سلمان الجبوري ،ص. 103</w:t>
      </w:r>
    </w:p>
  </w:footnote>
  <w:footnote w:id="222">
    <w:p w:rsidR="008837D6" w:rsidRPr="00F843DC" w:rsidRDefault="008837D6" w:rsidP="00DE425A">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الآثوريون</w:t>
      </w:r>
      <w:proofErr w:type="spellEnd"/>
      <w:r w:rsidRPr="00F843DC">
        <w:rPr>
          <w:rFonts w:ascii="Simplified Arabic" w:hAnsi="Simplified Arabic" w:cs="Simplified Arabic"/>
          <w:sz w:val="24"/>
          <w:szCs w:val="24"/>
          <w:rtl/>
        </w:rPr>
        <w:t xml:space="preserve"> أو الآشوريون من الساميين الذين سكنوا في شمال بلاد النهرين العراق منذ الألف الثالث (ق. م) وكانت المدينة </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أشور</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التي أعطت اسمها لهم تقع في بقعة استراتيجية مهمة وتتحكم في الطريق بين سومر وأكد من </w:t>
      </w:r>
      <w:proofErr w:type="gramStart"/>
      <w:r w:rsidRPr="00F843DC">
        <w:rPr>
          <w:rFonts w:ascii="Simplified Arabic" w:hAnsi="Simplified Arabic" w:cs="Simplified Arabic"/>
          <w:sz w:val="24"/>
          <w:szCs w:val="24"/>
          <w:rtl/>
        </w:rPr>
        <w:t>جهة,</w:t>
      </w:r>
      <w:proofErr w:type="gramEnd"/>
      <w:r w:rsidRPr="00F843DC">
        <w:rPr>
          <w:rFonts w:ascii="Simplified Arabic" w:hAnsi="Simplified Arabic" w:cs="Simplified Arabic"/>
          <w:sz w:val="24"/>
          <w:szCs w:val="24"/>
          <w:rtl/>
        </w:rPr>
        <w:t xml:space="preserve"> وبين كردستان وأرض الجزيرة العليا من جهة أخرى؛ فكانت دائماً مطمعاً للملوك الأقوياء، معالم تاريخ الشرق </w:t>
      </w:r>
      <w:proofErr w:type="spellStart"/>
      <w:r w:rsidRPr="00F843DC">
        <w:rPr>
          <w:rFonts w:ascii="Simplified Arabic" w:hAnsi="Simplified Arabic" w:cs="Simplified Arabic"/>
          <w:sz w:val="24"/>
          <w:szCs w:val="24"/>
          <w:rtl/>
        </w:rPr>
        <w:t>الأدني</w:t>
      </w:r>
      <w:proofErr w:type="spellEnd"/>
      <w:r w:rsidRPr="00F843DC">
        <w:rPr>
          <w:rFonts w:ascii="Simplified Arabic" w:hAnsi="Simplified Arabic" w:cs="Simplified Arabic"/>
          <w:sz w:val="24"/>
          <w:szCs w:val="24"/>
          <w:rtl/>
        </w:rPr>
        <w:t xml:space="preserve"> القديم : محمد أبو المحاسن عصفور ، 373 . </w:t>
      </w:r>
    </w:p>
  </w:footnote>
  <w:footnote w:id="22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56 </w:t>
      </w:r>
    </w:p>
  </w:footnote>
  <w:footnote w:id="22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57. </w:t>
      </w:r>
    </w:p>
  </w:footnote>
  <w:footnote w:id="22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57.</w:t>
      </w:r>
      <w:r w:rsidRPr="00F843DC">
        <w:rPr>
          <w:rFonts w:ascii="Simplified Arabic" w:hAnsi="Simplified Arabic" w:cs="Simplified Arabic"/>
          <w:sz w:val="24"/>
          <w:szCs w:val="24"/>
        </w:rPr>
        <w:t xml:space="preserve"> </w:t>
      </w:r>
    </w:p>
  </w:footnote>
  <w:footnote w:id="22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78 .</w:t>
      </w:r>
      <w:r w:rsidRPr="00F843DC">
        <w:rPr>
          <w:rFonts w:ascii="Simplified Arabic" w:hAnsi="Simplified Arabic" w:cs="Simplified Arabic"/>
          <w:sz w:val="24"/>
          <w:szCs w:val="24"/>
        </w:rPr>
        <w:t xml:space="preserve"> </w:t>
      </w:r>
    </w:p>
  </w:footnote>
  <w:footnote w:id="22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79.</w:t>
      </w:r>
    </w:p>
  </w:footnote>
  <w:footnote w:id="22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ج5ب/80.</w:t>
      </w:r>
    </w:p>
  </w:footnote>
  <w:footnote w:id="22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81 . </w:t>
      </w:r>
    </w:p>
  </w:footnote>
  <w:footnote w:id="23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82 . </w:t>
      </w:r>
    </w:p>
  </w:footnote>
  <w:footnote w:id="23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85 .</w:t>
      </w:r>
    </w:p>
  </w:footnote>
  <w:footnote w:id="23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86 .</w:t>
      </w:r>
    </w:p>
  </w:footnote>
  <w:footnote w:id="23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87 .</w:t>
      </w:r>
    </w:p>
  </w:footnote>
  <w:footnote w:id="23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ج5ب/88</w:t>
      </w:r>
    </w:p>
  </w:footnote>
  <w:footnote w:id="23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:الحقائق</w:t>
      </w:r>
      <w:proofErr w:type="gramEnd"/>
      <w:r w:rsidRPr="00F843DC">
        <w:rPr>
          <w:rFonts w:ascii="Simplified Arabic" w:hAnsi="Simplified Arabic" w:cs="Simplified Arabic"/>
          <w:sz w:val="24"/>
          <w:szCs w:val="24"/>
          <w:rtl/>
        </w:rPr>
        <w:t xml:space="preserve"> الناصعة : فريق مزهر آل فرعون ، ص311 .</w:t>
      </w:r>
    </w:p>
  </w:footnote>
  <w:footnote w:id="23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91 . </w:t>
      </w:r>
    </w:p>
  </w:footnote>
  <w:footnote w:id="237">
    <w:p w:rsidR="008837D6" w:rsidRPr="00F843DC" w:rsidRDefault="008837D6" w:rsidP="00DE425A">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نصيبين :</w:t>
      </w:r>
      <w:proofErr w:type="gramEnd"/>
      <w:r w:rsidRPr="00F843DC">
        <w:rPr>
          <w:rFonts w:ascii="Simplified Arabic" w:hAnsi="Simplified Arabic" w:cs="Simplified Arabic"/>
          <w:sz w:val="24"/>
          <w:szCs w:val="24"/>
          <w:rtl/>
        </w:rPr>
        <w:t xml:space="preserve"> هي مدينة عظيمة كثيرة الأنهار والجنات والبساتين ولها نهر عظيم يقال له </w:t>
      </w:r>
      <w:proofErr w:type="spellStart"/>
      <w:r w:rsidRPr="00F843DC">
        <w:rPr>
          <w:rFonts w:ascii="Simplified Arabic" w:hAnsi="Simplified Arabic" w:cs="Simplified Arabic"/>
          <w:sz w:val="24"/>
          <w:szCs w:val="24"/>
          <w:rtl/>
        </w:rPr>
        <w:t>الهرماس</w:t>
      </w:r>
      <w:proofErr w:type="spellEnd"/>
      <w:r w:rsidRPr="00F843DC">
        <w:rPr>
          <w:rFonts w:ascii="Simplified Arabic" w:hAnsi="Simplified Arabic" w:cs="Simplified Arabic"/>
          <w:sz w:val="24"/>
          <w:szCs w:val="24"/>
          <w:rtl/>
        </w:rPr>
        <w:t xml:space="preserve"> عليه قناطر حجارة قديمة رومية وأهلها قوم من ربيعة من بني تغلب</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افتتحها: عيّاض بن غنم الفهري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في أيام الخليفة الثاني) سنة ثماني عشرة، </w:t>
      </w:r>
      <w:proofErr w:type="spellStart"/>
      <w:proofErr w:type="gramStart"/>
      <w:r w:rsidRPr="00F843DC">
        <w:rPr>
          <w:rFonts w:ascii="Simplified Arabic" w:hAnsi="Simplified Arabic" w:cs="Simplified Arabic"/>
          <w:sz w:val="24"/>
          <w:szCs w:val="24"/>
          <w:rtl/>
        </w:rPr>
        <w:t>ينظر:البلدان</w:t>
      </w:r>
      <w:proofErr w:type="spellEnd"/>
      <w:proofErr w:type="gramEnd"/>
      <w:r w:rsidRPr="00F843DC">
        <w:rPr>
          <w:rFonts w:ascii="Simplified Arabic" w:hAnsi="Simplified Arabic" w:cs="Simplified Arabic"/>
          <w:sz w:val="24"/>
          <w:szCs w:val="24"/>
          <w:rtl/>
        </w:rPr>
        <w:t xml:space="preserve">: أحمد بن إسحاق (أبي يعقوب) بن جعفر بن وهب بن واضح اليعقوبي (ت بعد ٢٩٢هـ) ، 208. </w:t>
      </w:r>
    </w:p>
  </w:footnote>
  <w:footnote w:id="23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،ج5ب/ 93 . </w:t>
      </w:r>
    </w:p>
  </w:footnote>
  <w:footnote w:id="23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 91 . </w:t>
      </w:r>
    </w:p>
  </w:footnote>
  <w:footnote w:id="24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الكابتن كراو- </w:t>
      </w:r>
      <w:proofErr w:type="gramStart"/>
      <w:r w:rsidRPr="00F843DC">
        <w:rPr>
          <w:rFonts w:ascii="Simplified Arabic" w:hAnsi="Simplified Arabic" w:cs="Simplified Arabic"/>
          <w:sz w:val="24"/>
          <w:szCs w:val="24"/>
          <w:rtl/>
        </w:rPr>
        <w:t>فورد</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حاكم قلعة سكر . </w:t>
      </w:r>
      <w:proofErr w:type="gramStart"/>
      <w:r w:rsidRPr="00F843DC">
        <w:rPr>
          <w:rFonts w:ascii="Simplified Arabic" w:hAnsi="Simplified Arabic" w:cs="Simplified Arabic"/>
          <w:sz w:val="24"/>
          <w:szCs w:val="24"/>
          <w:rtl/>
        </w:rPr>
        <w:t>السياسي  الذي</w:t>
      </w:r>
      <w:proofErr w:type="gramEnd"/>
      <w:r w:rsidRPr="00F843DC">
        <w:rPr>
          <w:rFonts w:ascii="Simplified Arabic" w:hAnsi="Simplified Arabic" w:cs="Simplified Arabic"/>
          <w:sz w:val="24"/>
          <w:szCs w:val="24"/>
          <w:rtl/>
        </w:rPr>
        <w:t xml:space="preserve"> حاول ان يخفف من نشاط الوطنيين في القلعة ، فصمد له بعض المتحمسين واطلق النار عليه ، ولكنه نجا من الموت وطلب الى الحاكم الملكي العام ان يوافيه ببعض الطائرات لإرهاب الناس ولكن الحاكم اوعز اليه بالسفر الى الناصرية وذلك لحراجة الوضع الذي تعانيه قوات الاحتلال . وعندما غادر </w:t>
      </w:r>
      <w:proofErr w:type="spellStart"/>
      <w:r w:rsidRPr="00F843DC">
        <w:rPr>
          <w:rFonts w:ascii="Simplified Arabic" w:hAnsi="Simplified Arabic" w:cs="Simplified Arabic"/>
          <w:sz w:val="24"/>
          <w:szCs w:val="24"/>
          <w:rtl/>
        </w:rPr>
        <w:t>كراوفورد</w:t>
      </w:r>
      <w:proofErr w:type="spellEnd"/>
      <w:r w:rsidRPr="00F843DC">
        <w:rPr>
          <w:rFonts w:ascii="Simplified Arabic" w:hAnsi="Simplified Arabic" w:cs="Simplified Arabic"/>
          <w:sz w:val="24"/>
          <w:szCs w:val="24"/>
          <w:rtl/>
        </w:rPr>
        <w:t xml:space="preserve"> قلعة سكر من منتصف ذي الحجة 1338 </w:t>
      </w:r>
      <w:proofErr w:type="gramStart"/>
      <w:r w:rsidRPr="00F843DC">
        <w:rPr>
          <w:rFonts w:ascii="Simplified Arabic" w:hAnsi="Simplified Arabic" w:cs="Simplified Arabic"/>
          <w:sz w:val="24"/>
          <w:szCs w:val="24"/>
          <w:rtl/>
        </w:rPr>
        <w:t>هـ ،</w:t>
      </w:r>
      <w:proofErr w:type="gramEnd"/>
      <w:r w:rsidRPr="00F843DC">
        <w:rPr>
          <w:rFonts w:ascii="Simplified Arabic" w:hAnsi="Simplified Arabic" w:cs="Simplified Arabic"/>
          <w:sz w:val="24"/>
          <w:szCs w:val="24"/>
          <w:rtl/>
        </w:rPr>
        <w:t xml:space="preserve"> عمد الناس الى دار الحكومة فاحتلوها ، </w:t>
      </w:r>
      <w:r w:rsidRPr="00F843DC">
        <w:rPr>
          <w:rFonts w:ascii="Simplified Arabic" w:hAnsi="Simplified Arabic" w:cs="Simplified Arabic"/>
          <w:sz w:val="24"/>
          <w:szCs w:val="24"/>
        </w:rPr>
        <w:t>https://ar.irakipedia.org/wiki/13/%d8%ab%d9%88%d8%b1%d8%a9-%d8%a7%d9%84%d8%b9%d8%b4%d8%b1%d9%8a%d9%86-1920?searchtext=%d9%83%d8%b1%d8%a7%d9%88%d9%81%d9%88%d8%b1%d8%af</w:t>
      </w:r>
      <w:r w:rsidRPr="00F843DC">
        <w:rPr>
          <w:rFonts w:ascii="Simplified Arabic" w:hAnsi="Simplified Arabic" w:cs="Simplified Arabic"/>
          <w:sz w:val="24"/>
          <w:szCs w:val="24"/>
          <w:rtl/>
        </w:rPr>
        <w:t> </w:t>
      </w:r>
    </w:p>
  </w:footnote>
  <w:footnote w:id="24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سابق ج5ب/ </w:t>
      </w:r>
      <w:proofErr w:type="gramStart"/>
      <w:r w:rsidRPr="00F843DC">
        <w:rPr>
          <w:rFonts w:ascii="Simplified Arabic" w:hAnsi="Simplified Arabic" w:cs="Simplified Arabic"/>
          <w:sz w:val="24"/>
          <w:szCs w:val="24"/>
          <w:rtl/>
        </w:rPr>
        <w:t>101 .</w:t>
      </w:r>
      <w:proofErr w:type="gramEnd"/>
      <w:r w:rsidRPr="00F843DC">
        <w:rPr>
          <w:rFonts w:ascii="Simplified Arabic" w:hAnsi="Simplified Arabic" w:cs="Simplified Arabic"/>
          <w:sz w:val="24"/>
          <w:szCs w:val="24"/>
          <w:rtl/>
        </w:rPr>
        <w:t xml:space="preserve"> </w:t>
      </w:r>
    </w:p>
  </w:footnote>
  <w:footnote w:id="242">
    <w:p w:rsidR="008837D6" w:rsidRPr="00F843DC" w:rsidRDefault="008837D6" w:rsidP="00916CD3">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الثورة العراقية الكبرى: عبد الرزاق </w:t>
      </w:r>
      <w:proofErr w:type="gramStart"/>
      <w:r w:rsidRPr="00F843DC">
        <w:rPr>
          <w:rFonts w:ascii="Simplified Arabic" w:hAnsi="Simplified Arabic" w:cs="Simplified Arabic"/>
          <w:sz w:val="24"/>
          <w:szCs w:val="24"/>
          <w:rtl/>
        </w:rPr>
        <w:t>الحسني ،</w:t>
      </w:r>
      <w:proofErr w:type="gramEnd"/>
      <w:r w:rsidRPr="00F843DC">
        <w:rPr>
          <w:rFonts w:ascii="Simplified Arabic" w:hAnsi="Simplified Arabic" w:cs="Simplified Arabic"/>
          <w:sz w:val="24"/>
          <w:szCs w:val="24"/>
          <w:rtl/>
        </w:rPr>
        <w:t xml:space="preserve"> 189 . </w:t>
      </w:r>
    </w:p>
  </w:footnote>
  <w:footnote w:id="24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ج5ب/104 .</w:t>
      </w:r>
    </w:p>
  </w:footnote>
  <w:footnote w:id="24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ج5ب/105.</w:t>
      </w:r>
    </w:p>
  </w:footnote>
  <w:footnote w:id="24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106 .</w:t>
      </w:r>
    </w:p>
  </w:footnote>
  <w:footnote w:id="246">
    <w:p w:rsidR="008837D6" w:rsidRPr="00F843DC" w:rsidRDefault="008837D6" w:rsidP="00916CD3">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الميجر </w:t>
      </w:r>
      <w:proofErr w:type="spellStart"/>
      <w:r w:rsidRPr="00F843DC">
        <w:rPr>
          <w:rFonts w:ascii="Simplified Arabic" w:hAnsi="Simplified Arabic" w:cs="Simplified Arabic"/>
          <w:sz w:val="24"/>
          <w:szCs w:val="24"/>
          <w:rtl/>
        </w:rPr>
        <w:t>ديجبرن</w:t>
      </w:r>
      <w:proofErr w:type="spellEnd"/>
      <w:r w:rsidRPr="00F843DC">
        <w:rPr>
          <w:rFonts w:ascii="Simplified Arabic" w:hAnsi="Simplified Arabic" w:cs="Simplified Arabic"/>
          <w:sz w:val="24"/>
          <w:szCs w:val="24"/>
          <w:rtl/>
        </w:rPr>
        <w:t xml:space="preserve"> هو حاكم الناصرية السياسي الذي ظهر في سياق ثورة العشرين في العراق</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لعب دورًا في الأحداث التي سبقت الثورة، حيث قام بزيارة بلدة سوق الشيوخ وحاول إقناع رؤساء البلدة ووجهاءها بعدم الانضمام إلى </w:t>
      </w:r>
      <w:proofErr w:type="gramStart"/>
      <w:r w:rsidRPr="00F843DC">
        <w:rPr>
          <w:rFonts w:ascii="Simplified Arabic" w:hAnsi="Simplified Arabic" w:cs="Simplified Arabic"/>
          <w:sz w:val="24"/>
          <w:szCs w:val="24"/>
          <w:rtl/>
        </w:rPr>
        <w:t>الثورة ،</w:t>
      </w:r>
      <w:proofErr w:type="gramEnd"/>
      <w:r w:rsidRPr="00F843DC">
        <w:rPr>
          <w:rFonts w:ascii="Simplified Arabic" w:hAnsi="Simplified Arabic" w:cs="Simplified Arabic"/>
          <w:sz w:val="24"/>
          <w:szCs w:val="24"/>
          <w:rtl/>
        </w:rPr>
        <w:t xml:space="preserve"> ينظر : </w:t>
      </w:r>
      <w:r w:rsidRPr="00F843DC">
        <w:rPr>
          <w:rFonts w:ascii="Simplified Arabic" w:hAnsi="Simplified Arabic" w:cs="Simplified Arabic"/>
          <w:sz w:val="24"/>
          <w:szCs w:val="24"/>
        </w:rPr>
        <w:t>Wolson (Loyalties) - London 1936 - Vol 2</w:t>
      </w:r>
    </w:p>
  </w:footnote>
  <w:footnote w:id="24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دراسة في طبيعة المجتمع العراقي، مرجع سابق ، ج5ب/ 110 .</w:t>
      </w:r>
    </w:p>
  </w:footnote>
  <w:footnote w:id="24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ج5ب/ 111 .</w:t>
      </w:r>
    </w:p>
  </w:footnote>
  <w:footnote w:id="249">
    <w:p w:rsidR="008837D6" w:rsidRPr="00F843DC" w:rsidRDefault="008837D6" w:rsidP="00F843D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Haldane - p234</w:t>
      </w:r>
    </w:p>
  </w:footnote>
  <w:footnote w:id="25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 ج5ب/ 112 . </w:t>
      </w:r>
      <w:r w:rsidRPr="00F843DC">
        <w:rPr>
          <w:rFonts w:ascii="Simplified Arabic" w:hAnsi="Simplified Arabic" w:cs="Simplified Arabic"/>
          <w:sz w:val="24"/>
          <w:szCs w:val="24"/>
        </w:rPr>
        <w:t xml:space="preserve"> </w:t>
      </w:r>
    </w:p>
  </w:footnote>
  <w:footnote w:id="25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 ج5/ ب/ 113 .</w:t>
      </w:r>
    </w:p>
  </w:footnote>
  <w:footnote w:id="25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والصحيفة نفسها .</w:t>
      </w:r>
    </w:p>
  </w:footnote>
  <w:footnote w:id="25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 113 . </w:t>
      </w:r>
    </w:p>
  </w:footnote>
  <w:footnote w:id="25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ج5ب/116 .</w:t>
      </w:r>
    </w:p>
  </w:footnote>
  <w:footnote w:id="25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فصول من تاريخ العراق القريب: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بيل. بيروت 1971</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67.</w:t>
      </w:r>
    </w:p>
  </w:footnote>
  <w:footnote w:id="25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proofErr w:type="gramEnd"/>
      <w:r w:rsidRPr="00F843DC">
        <w:rPr>
          <w:rFonts w:ascii="Simplified Arabic" w:hAnsi="Simplified Arabic" w:cs="Simplified Arabic"/>
          <w:sz w:val="24"/>
          <w:szCs w:val="24"/>
          <w:rtl/>
        </w:rPr>
        <w:t>ينظر: دراسة في طبيعة المجتمع العراقي، مرجع 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والصحيفة نفسها .</w:t>
      </w:r>
    </w:p>
  </w:footnote>
  <w:footnote w:id="25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فصول من تاريخ </w:t>
      </w:r>
      <w:proofErr w:type="gramStart"/>
      <w:r>
        <w:rPr>
          <w:rFonts w:ascii="Simplified Arabic" w:hAnsi="Simplified Arabic" w:cs="Simplified Arabic" w:hint="cs"/>
          <w:sz w:val="24"/>
          <w:szCs w:val="24"/>
          <w:rtl/>
        </w:rPr>
        <w:t>العراق ،</w:t>
      </w:r>
      <w:proofErr w:type="gramEnd"/>
      <w:r>
        <w:rPr>
          <w:rFonts w:ascii="Simplified Arabic" w:hAnsi="Simplified Arabic" w:cs="Simplified Arabic" w:hint="cs"/>
          <w:sz w:val="24"/>
          <w:szCs w:val="24"/>
          <w:rtl/>
        </w:rPr>
        <w:t xml:space="preserve"> سابق</w:t>
      </w:r>
      <w:r w:rsidRPr="00F843DC">
        <w:rPr>
          <w:rFonts w:ascii="Simplified Arabic" w:hAnsi="Simplified Arabic" w:cs="Simplified Arabic"/>
          <w:sz w:val="24"/>
          <w:szCs w:val="24"/>
          <w:rtl/>
        </w:rPr>
        <w:t xml:space="preserve">، ص68.  </w:t>
      </w:r>
    </w:p>
  </w:footnote>
  <w:footnote w:id="258">
    <w:p w:rsidR="008837D6" w:rsidRPr="00F843DC" w:rsidRDefault="008837D6" w:rsidP="00F843D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فصول من تاريخ العراق </w:t>
      </w:r>
      <w:proofErr w:type="gramStart"/>
      <w:r>
        <w:rPr>
          <w:rFonts w:ascii="Simplified Arabic" w:hAnsi="Simplified Arabic" w:cs="Simplified Arabic"/>
          <w:sz w:val="24"/>
          <w:szCs w:val="24"/>
          <w:rtl/>
        </w:rPr>
        <w:t>القريب</w:t>
      </w:r>
      <w:r>
        <w:rPr>
          <w:rFonts w:ascii="Simplified Arabic" w:hAnsi="Simplified Arabic" w:cs="Simplified Arabic" w:hint="cs"/>
          <w:sz w:val="24"/>
          <w:szCs w:val="24"/>
          <w:rtl/>
        </w:rPr>
        <w:t xml:space="preserve"> ،</w:t>
      </w:r>
      <w:proofErr w:type="gramEnd"/>
      <w:r>
        <w:rPr>
          <w:rFonts w:ascii="Simplified Arabic" w:hAnsi="Simplified Arabic" w:cs="Simplified Arabic" w:hint="cs"/>
          <w:sz w:val="24"/>
          <w:szCs w:val="24"/>
          <w:rtl/>
        </w:rPr>
        <w:t xml:space="preserve"> سابق</w:t>
      </w:r>
      <w:r w:rsidRPr="00F843DC">
        <w:rPr>
          <w:rFonts w:ascii="Simplified Arabic" w:hAnsi="Simplified Arabic" w:cs="Simplified Arabic"/>
          <w:sz w:val="24"/>
          <w:szCs w:val="24"/>
          <w:rtl/>
        </w:rPr>
        <w:t xml:space="preserve"> ، 68.</w:t>
      </w:r>
    </w:p>
    <w:p w:rsidR="008837D6" w:rsidRPr="00F843DC" w:rsidRDefault="008837D6" w:rsidP="0031136E">
      <w:pPr>
        <w:pStyle w:val="a3"/>
        <w:bidi/>
        <w:rPr>
          <w:rFonts w:ascii="Simplified Arabic" w:hAnsi="Simplified Arabic" w:cs="Simplified Arabic"/>
          <w:sz w:val="24"/>
          <w:szCs w:val="24"/>
          <w:rtl/>
          <w:lang w:bidi="ar-IQ"/>
        </w:rPr>
      </w:pPr>
    </w:p>
  </w:footnote>
  <w:footnote w:id="259">
    <w:p w:rsidR="008837D6" w:rsidRPr="00F843DC" w:rsidRDefault="008837D6" w:rsidP="00C8637C">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 </w:t>
      </w:r>
      <w:r w:rsidRPr="00F843DC">
        <w:rPr>
          <w:rFonts w:ascii="Simplified Arabic" w:hAnsi="Simplified Arabic" w:cs="Simplified Arabic"/>
          <w:sz w:val="24"/>
          <w:szCs w:val="24"/>
          <w:rtl/>
        </w:rPr>
        <w:t xml:space="preserve">فصول من تاريخ العراق القريب: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بيل</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69.</w:t>
      </w:r>
    </w:p>
  </w:footnote>
  <w:footnote w:id="26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w:t>
      </w:r>
      <w:r w:rsidRPr="00F843DC">
        <w:rPr>
          <w:rFonts w:ascii="Simplified Arabic" w:hAnsi="Simplified Arabic" w:cs="Simplified Arabic"/>
          <w:sz w:val="24"/>
          <w:szCs w:val="24"/>
          <w:rtl/>
        </w:rPr>
        <w:t xml:space="preserve"> ف</w:t>
      </w:r>
      <w:r>
        <w:rPr>
          <w:rFonts w:ascii="Simplified Arabic" w:hAnsi="Simplified Arabic" w:cs="Simplified Arabic"/>
          <w:sz w:val="24"/>
          <w:szCs w:val="24"/>
          <w:rtl/>
        </w:rPr>
        <w:t>صول من تاريخ العراق القريب</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70.</w:t>
      </w:r>
    </w:p>
  </w:footnote>
  <w:footnote w:id="26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ينظر:</w:t>
      </w:r>
      <w:r w:rsidRPr="00F843DC">
        <w:rPr>
          <w:rFonts w:ascii="Simplified Arabic" w:hAnsi="Simplified Arabic" w:cs="Simplified Arabic"/>
          <w:sz w:val="24"/>
          <w:szCs w:val="24"/>
          <w:rtl/>
        </w:rPr>
        <w:t xml:space="preserve"> الحقائق </w:t>
      </w:r>
      <w:proofErr w:type="gramStart"/>
      <w:r w:rsidRPr="00F843DC">
        <w:rPr>
          <w:rFonts w:ascii="Simplified Arabic" w:hAnsi="Simplified Arabic" w:cs="Simplified Arabic"/>
          <w:sz w:val="24"/>
          <w:szCs w:val="24"/>
          <w:rtl/>
        </w:rPr>
        <w:t>الناصعة :</w:t>
      </w:r>
      <w:proofErr w:type="gramEnd"/>
      <w:r w:rsidRPr="00F843DC">
        <w:rPr>
          <w:rFonts w:ascii="Simplified Arabic" w:hAnsi="Simplified Arabic" w:cs="Simplified Arabic"/>
          <w:sz w:val="24"/>
          <w:szCs w:val="24"/>
          <w:rtl/>
        </w:rPr>
        <w:t xml:space="preserve"> فريق مزهر آل فرعون ، 280 .</w:t>
      </w:r>
    </w:p>
  </w:footnote>
  <w:footnote w:id="26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ج5ب/123 . </w:t>
      </w:r>
    </w:p>
  </w:footnote>
  <w:footnote w:id="26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sidRPr="00F843DC">
        <w:rPr>
          <w:rFonts w:ascii="Simplified Arabic" w:hAnsi="Simplified Arabic" w:cs="Simplified Arabic"/>
          <w:sz w:val="24"/>
          <w:szCs w:val="24"/>
          <w:rtl/>
        </w:rPr>
        <w:t xml:space="preserve"> ج5ب/124 .</w:t>
      </w:r>
    </w:p>
  </w:footnote>
  <w:footnote w:id="26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C8637C">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ج5ب/126 .</w:t>
      </w:r>
    </w:p>
  </w:footnote>
  <w:footnote w:id="265">
    <w:p w:rsidR="008837D6" w:rsidRPr="00F843DC" w:rsidRDefault="008837D6" w:rsidP="0062249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مذكراتي عن الثورة العربية الكبرى والثورة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تحسين العسكري ، 2/ 253.</w:t>
      </w:r>
    </w:p>
  </w:footnote>
  <w:footnote w:id="26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ينظر</w:t>
      </w:r>
      <w:proofErr w:type="gramEnd"/>
      <w:r w:rsidRPr="00F843DC">
        <w:rPr>
          <w:rFonts w:ascii="Simplified Arabic" w:hAnsi="Simplified Arabic" w:cs="Simplified Arabic"/>
          <w:sz w:val="24"/>
          <w:szCs w:val="24"/>
          <w:rtl/>
        </w:rPr>
        <w:t>: دراسة في طبيعة المجتمع العراقي، مرجع سابق ،ج:5(ب). ص:128.</w:t>
      </w:r>
    </w:p>
  </w:footnote>
  <w:footnote w:id="26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،ج</w:t>
      </w:r>
      <w:proofErr w:type="gramEnd"/>
      <w:r w:rsidRPr="00F843DC">
        <w:rPr>
          <w:rFonts w:ascii="Simplified Arabic" w:hAnsi="Simplified Arabic" w:cs="Simplified Arabic"/>
          <w:sz w:val="24"/>
          <w:szCs w:val="24"/>
          <w:rtl/>
        </w:rPr>
        <w:t>:5(ب). ص:129.</w:t>
      </w:r>
    </w:p>
  </w:footnote>
  <w:footnote w:id="268">
    <w:p w:rsidR="008837D6" w:rsidRPr="00F843DC" w:rsidRDefault="008837D6" w:rsidP="0062249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مذكراتي عن الثورة العربية الكبرى والثورة </w:t>
      </w:r>
      <w:proofErr w:type="gramStart"/>
      <w:r w:rsidRPr="00F843DC">
        <w:rPr>
          <w:rFonts w:ascii="Simplified Arabic" w:hAnsi="Simplified Arabic" w:cs="Simplified Arabic"/>
          <w:sz w:val="24"/>
          <w:szCs w:val="24"/>
          <w:rtl/>
        </w:rPr>
        <w:t>العراقية :</w:t>
      </w:r>
      <w:proofErr w:type="gramEnd"/>
      <w:r w:rsidRPr="00F843DC">
        <w:rPr>
          <w:rFonts w:ascii="Simplified Arabic" w:hAnsi="Simplified Arabic" w:cs="Simplified Arabic"/>
          <w:sz w:val="24"/>
          <w:szCs w:val="24"/>
          <w:rtl/>
        </w:rPr>
        <w:t xml:space="preserve"> تحسين العسكري ج:2. ص:155.</w:t>
      </w:r>
    </w:p>
  </w:footnote>
  <w:footnote w:id="26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3</w:t>
      </w:r>
      <w:r w:rsidRPr="00F843DC">
        <w:rPr>
          <w:rFonts w:ascii="Simplified Arabic" w:hAnsi="Simplified Arabic" w:cs="Simplified Arabic"/>
          <w:sz w:val="24"/>
          <w:szCs w:val="24"/>
        </w:rPr>
        <w:t>Tripp, Charles. A History of Iraq. Cambridge University Press, 2007, 4</w:t>
      </w:r>
    </w:p>
  </w:footnote>
  <w:footnote w:id="270">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A Report on Mesopotamia by T.E. Lawrence The Sunday Times, 22</w:t>
      </w:r>
    </w:p>
  </w:footnote>
  <w:footnote w:id="27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http://www.theguardian.com/world/2003/apr/19/iraq.arts</w:t>
      </w:r>
      <w:proofErr w:type="gramStart"/>
      <w:r w:rsidRPr="00F843DC">
        <w:rPr>
          <w:rFonts w:ascii="Simplified Arabic" w:hAnsi="Simplified Arabic" w:cs="Simplified Arabic"/>
          <w:sz w:val="24"/>
          <w:szCs w:val="24"/>
        </w:rPr>
        <w:t> ,</w:t>
      </w:r>
      <w:proofErr w:type="gramEnd"/>
      <w:r w:rsidRPr="00F843DC">
        <w:rPr>
          <w:rFonts w:ascii="Simplified Arabic" w:hAnsi="Simplified Arabic" w:cs="Simplified Arabic"/>
          <w:sz w:val="24"/>
          <w:szCs w:val="24"/>
        </w:rPr>
        <w:t xml:space="preserve"> The Guardian, Jonathan </w:t>
      </w:r>
      <w:proofErr w:type="spellStart"/>
      <w:r w:rsidRPr="00F843DC">
        <w:rPr>
          <w:rFonts w:ascii="Simplified Arabic" w:hAnsi="Simplified Arabic" w:cs="Simplified Arabic"/>
          <w:sz w:val="24"/>
          <w:szCs w:val="24"/>
        </w:rPr>
        <w:t>Glancey</w:t>
      </w:r>
      <w:proofErr w:type="spellEnd"/>
      <w:r w:rsidRPr="00F843DC">
        <w:rPr>
          <w:rFonts w:ascii="Simplified Arabic" w:hAnsi="Simplified Arabic" w:cs="Simplified Arabic"/>
          <w:sz w:val="24"/>
          <w:szCs w:val="24"/>
        </w:rPr>
        <w:t>, 19 April 2003, Retrieved 16.05.2012  -</w:t>
      </w:r>
    </w:p>
  </w:footnote>
  <w:footnote w:id="27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Pr>
        <w:t>Vinogradov</w:t>
      </w:r>
      <w:proofErr w:type="spellEnd"/>
      <w:r w:rsidRPr="00F843DC">
        <w:rPr>
          <w:rFonts w:ascii="Simplified Arabic" w:hAnsi="Simplified Arabic" w:cs="Simplified Arabic"/>
          <w:sz w:val="24"/>
          <w:szCs w:val="24"/>
        </w:rPr>
        <w:t xml:space="preserve">, </w:t>
      </w:r>
      <w:proofErr w:type="spellStart"/>
      <w:r w:rsidRPr="00F843DC">
        <w:rPr>
          <w:rFonts w:ascii="Simplified Arabic" w:hAnsi="Simplified Arabic" w:cs="Simplified Arabic"/>
          <w:sz w:val="24"/>
          <w:szCs w:val="24"/>
        </w:rPr>
        <w:t>Amal</w:t>
      </w:r>
      <w:proofErr w:type="spellEnd"/>
      <w:r w:rsidRPr="00F843DC">
        <w:rPr>
          <w:rFonts w:ascii="Simplified Arabic" w:hAnsi="Simplified Arabic" w:cs="Simplified Arabic"/>
          <w:sz w:val="24"/>
          <w:szCs w:val="24"/>
        </w:rPr>
        <w:t xml:space="preserve">. "The 1920 Revolt in Iraq Reconsidered: The Role of Tribes in National Politics," International Journal of Middle East Studies, Vol.3, No.2 (Apr., 1972): </w:t>
      </w:r>
      <w:proofErr w:type="gramStart"/>
      <w:r w:rsidRPr="00F843DC">
        <w:rPr>
          <w:rFonts w:ascii="Simplified Arabic" w:hAnsi="Simplified Arabic" w:cs="Simplified Arabic"/>
          <w:sz w:val="24"/>
          <w:szCs w:val="24"/>
        </w:rPr>
        <w:t>138</w:t>
      </w:r>
      <w:r w:rsidRPr="00F843DC">
        <w:rPr>
          <w:rFonts w:ascii="Simplified Arabic" w:hAnsi="Simplified Arabic" w:cs="Simplified Arabic"/>
          <w:sz w:val="24"/>
          <w:szCs w:val="24"/>
          <w:rtl/>
        </w:rPr>
        <w:t xml:space="preserve"> .</w:t>
      </w:r>
      <w:proofErr w:type="gramEnd"/>
    </w:p>
  </w:footnote>
  <w:footnote w:id="27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Pr>
        <w:t>Vinogradov</w:t>
      </w:r>
      <w:proofErr w:type="spellEnd"/>
      <w:r w:rsidRPr="00F843DC">
        <w:rPr>
          <w:rFonts w:ascii="Simplified Arabic" w:hAnsi="Simplified Arabic" w:cs="Simplified Arabic"/>
          <w:sz w:val="24"/>
          <w:szCs w:val="24"/>
        </w:rPr>
        <w:t xml:space="preserve">, </w:t>
      </w:r>
      <w:proofErr w:type="spellStart"/>
      <w:r w:rsidRPr="00F843DC">
        <w:rPr>
          <w:rFonts w:ascii="Simplified Arabic" w:hAnsi="Simplified Arabic" w:cs="Simplified Arabic"/>
          <w:sz w:val="24"/>
          <w:szCs w:val="24"/>
        </w:rPr>
        <w:t>Amal</w:t>
      </w:r>
      <w:proofErr w:type="spellEnd"/>
      <w:r w:rsidRPr="00F843DC">
        <w:rPr>
          <w:rFonts w:ascii="Simplified Arabic" w:hAnsi="Simplified Arabic" w:cs="Simplified Arabic"/>
          <w:sz w:val="24"/>
          <w:szCs w:val="24"/>
        </w:rPr>
        <w:t>. "The 1920 Revolt in Iraq Reconsidered: The Role of Tribes in National Politics," International Journal of Middle East Studies, Vol.3, No.2 (Apr., 1972): 139</w:t>
      </w:r>
    </w:p>
  </w:footnote>
  <w:footnote w:id="274">
    <w:p w:rsidR="008837D6" w:rsidRPr="00F843DC" w:rsidRDefault="008837D6" w:rsidP="0031136E">
      <w:pPr>
        <w:pStyle w:val="a3"/>
        <w:bidi/>
        <w:rPr>
          <w:rFonts w:ascii="Simplified Arabic" w:hAnsi="Simplified Arabic" w:cs="Simplified Arabic"/>
          <w:sz w:val="24"/>
          <w:szCs w:val="24"/>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Tripp, Charles. A History of Iraq. Cambridge University Press, 2007,47</w:t>
      </w:r>
    </w:p>
  </w:footnote>
  <w:footnote w:id="27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Tripp, Charles. A History of Iraq. Cambridge University Press, 2007, 44</w:t>
      </w:r>
    </w:p>
  </w:footnote>
  <w:footnote w:id="27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w:t>
      </w:r>
      <w:r w:rsidRPr="00F843DC">
        <w:rPr>
          <w:rFonts w:ascii="Simplified Arabic" w:hAnsi="Simplified Arabic" w:cs="Simplified Arabic"/>
          <w:color w:val="202122"/>
          <w:sz w:val="24"/>
          <w:szCs w:val="24"/>
          <w:shd w:val="clear" w:color="auto" w:fill="FFFFFF"/>
        </w:rPr>
        <w:t>Tripp, Charles. A History of Iraq. Cambridge University Press, 2007, 44</w:t>
      </w:r>
    </w:p>
  </w:footnote>
  <w:footnote w:id="27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Tripp, Charles. A History of Iraq. Cambridge University Press, 2007, 44</w:t>
      </w:r>
    </w:p>
  </w:footnote>
  <w:footnote w:id="27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 xml:space="preserve">( </w:t>
      </w:r>
      <w:r w:rsidRPr="00F843DC">
        <w:rPr>
          <w:rFonts w:ascii="Simplified Arabic" w:hAnsi="Simplified Arabic" w:cs="Simplified Arabic"/>
          <w:color w:val="202122"/>
          <w:sz w:val="24"/>
          <w:szCs w:val="24"/>
          <w:shd w:val="clear" w:color="auto" w:fill="FFFFFF"/>
        </w:rPr>
        <w:t>Tripp</w:t>
      </w:r>
      <w:proofErr w:type="gramEnd"/>
      <w:r w:rsidRPr="00F843DC">
        <w:rPr>
          <w:rFonts w:ascii="Simplified Arabic" w:hAnsi="Simplified Arabic" w:cs="Simplified Arabic"/>
          <w:color w:val="202122"/>
          <w:sz w:val="24"/>
          <w:szCs w:val="24"/>
          <w:shd w:val="clear" w:color="auto" w:fill="FFFFFF"/>
        </w:rPr>
        <w:t xml:space="preserve">, Charles. A History of Iraq. Cambridge University Press, 2007 44( </w:t>
      </w:r>
    </w:p>
  </w:footnote>
  <w:footnote w:id="27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8467E7">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،5أ/21.</w:t>
      </w:r>
    </w:p>
  </w:footnote>
  <w:footnote w:id="28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5أ/22.</w:t>
      </w:r>
    </w:p>
  </w:footnote>
  <w:footnote w:id="28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8467E7">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 5أ/ 25 .</w:t>
      </w:r>
    </w:p>
  </w:footnote>
  <w:footnote w:id="28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8467E7">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 5أ/ 26. </w:t>
      </w:r>
    </w:p>
  </w:footnote>
  <w:footnote w:id="28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العراق :</w:t>
      </w:r>
      <w:proofErr w:type="gramEnd"/>
      <w:r w:rsidRPr="00F843DC">
        <w:rPr>
          <w:rFonts w:ascii="Simplified Arabic" w:hAnsi="Simplified Arabic" w:cs="Simplified Arabic"/>
          <w:sz w:val="24"/>
          <w:szCs w:val="24"/>
          <w:rtl/>
        </w:rPr>
        <w:t xml:space="preserve"> فيليب </w:t>
      </w:r>
      <w:proofErr w:type="spellStart"/>
      <w:r w:rsidRPr="00F843DC">
        <w:rPr>
          <w:rFonts w:ascii="Simplified Arabic" w:hAnsi="Simplified Arabic" w:cs="Simplified Arabic"/>
          <w:sz w:val="24"/>
          <w:szCs w:val="24"/>
          <w:rtl/>
        </w:rPr>
        <w:t>آيرلاند</w:t>
      </w:r>
      <w:proofErr w:type="spellEnd"/>
      <w:r w:rsidRPr="00F843DC">
        <w:rPr>
          <w:rFonts w:ascii="Simplified Arabic" w:hAnsi="Simplified Arabic" w:cs="Simplified Arabic"/>
          <w:sz w:val="24"/>
          <w:szCs w:val="24"/>
          <w:rtl/>
        </w:rPr>
        <w:t xml:space="preserve"> ، ص207</w:t>
      </w:r>
    </w:p>
  </w:footnote>
  <w:footnote w:id="28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العراق :</w:t>
      </w:r>
      <w:proofErr w:type="gramEnd"/>
      <w:r>
        <w:rPr>
          <w:rFonts w:ascii="Simplified Arabic" w:hAnsi="Simplified Arabic" w:cs="Simplified Arabic" w:hint="cs"/>
          <w:sz w:val="24"/>
          <w:szCs w:val="24"/>
          <w:rtl/>
        </w:rPr>
        <w:t xml:space="preserve"> م</w:t>
      </w:r>
      <w:r>
        <w:rPr>
          <w:rFonts w:ascii="Simplified Arabic" w:hAnsi="Simplified Arabic" w:cs="Simplified Arabic"/>
          <w:sz w:val="24"/>
          <w:szCs w:val="24"/>
          <w:rtl/>
        </w:rPr>
        <w:t xml:space="preserve">رجع </w:t>
      </w:r>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 xml:space="preserve"> ، 208 .</w:t>
      </w:r>
    </w:p>
  </w:footnote>
  <w:footnote w:id="28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ينظر: دراسة في طب</w:t>
      </w:r>
      <w:r>
        <w:rPr>
          <w:rFonts w:ascii="Simplified Arabic" w:hAnsi="Simplified Arabic" w:cs="Simplified Arabic"/>
          <w:sz w:val="24"/>
          <w:szCs w:val="24"/>
          <w:rtl/>
        </w:rPr>
        <w:t xml:space="preserve">يعة المجتمع العراقي، مرجع </w:t>
      </w:r>
      <w:proofErr w:type="gramStart"/>
      <w:r>
        <w:rPr>
          <w:rFonts w:ascii="Simplified Arabic" w:hAnsi="Simplified Arabic" w:cs="Simplified Arabic"/>
          <w:sz w:val="24"/>
          <w:szCs w:val="24"/>
          <w:rtl/>
        </w:rPr>
        <w:t xml:space="preserve">سابق </w:t>
      </w:r>
      <w:r w:rsidRPr="00F843DC">
        <w:rPr>
          <w:rFonts w:ascii="Simplified Arabic" w:hAnsi="Simplified Arabic" w:cs="Simplified Arabic"/>
          <w:sz w:val="24"/>
          <w:szCs w:val="24"/>
          <w:rtl/>
        </w:rPr>
        <w:t xml:space="preserve"> ،</w:t>
      </w:r>
      <w:proofErr w:type="gramEnd"/>
      <w:r>
        <w:rPr>
          <w:rFonts w:ascii="Simplified Arabic" w:hAnsi="Simplified Arabic" w:cs="Simplified Arabic" w:hint="cs"/>
          <w:sz w:val="24"/>
          <w:szCs w:val="24"/>
          <w:rtl/>
        </w:rPr>
        <w:t>ج5ب/</w:t>
      </w:r>
      <w:r w:rsidRPr="00F843DC">
        <w:rPr>
          <w:rFonts w:ascii="Simplified Arabic" w:hAnsi="Simplified Arabic" w:cs="Simplified Arabic"/>
          <w:sz w:val="24"/>
          <w:szCs w:val="24"/>
          <w:rtl/>
        </w:rPr>
        <w:t xml:space="preserve"> 43.</w:t>
      </w:r>
    </w:p>
  </w:footnote>
  <w:footnote w:id="28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Pr>
          <w:rFonts w:ascii="Simplified Arabic" w:hAnsi="Simplified Arabic" w:cs="Simplified Arabic" w:hint="cs"/>
          <w:sz w:val="24"/>
          <w:szCs w:val="24"/>
          <w:rtl/>
        </w:rPr>
        <w:t>ج5ب</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F843DC">
        <w:rPr>
          <w:rFonts w:ascii="Simplified Arabic" w:hAnsi="Simplified Arabic" w:cs="Simplified Arabic"/>
          <w:sz w:val="24"/>
          <w:szCs w:val="24"/>
          <w:rtl/>
        </w:rPr>
        <w:t xml:space="preserve"> 44.</w:t>
      </w:r>
    </w:p>
  </w:footnote>
  <w:footnote w:id="287">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العراق</w:t>
      </w:r>
      <w:proofErr w:type="gramEnd"/>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مرجع </w:t>
      </w:r>
      <w:r w:rsidRPr="00F843DC">
        <w:rPr>
          <w:rFonts w:ascii="Simplified Arabic" w:hAnsi="Simplified Arabic" w:cs="Simplified Arabic"/>
          <w:sz w:val="24"/>
          <w:szCs w:val="24"/>
          <w:rtl/>
        </w:rPr>
        <w:t>سابق ، ص:208</w:t>
      </w:r>
      <w:r w:rsidRPr="00F843DC">
        <w:rPr>
          <w:rFonts w:ascii="Simplified Arabic" w:hAnsi="Simplified Arabic" w:cs="Simplified Arabic"/>
          <w:sz w:val="24"/>
          <w:szCs w:val="24"/>
        </w:rPr>
        <w:t>.</w:t>
      </w:r>
    </w:p>
  </w:footnote>
  <w:footnote w:id="28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عشيرة </w:t>
      </w:r>
      <w:proofErr w:type="spellStart"/>
      <w:r w:rsidRPr="00F843DC">
        <w:rPr>
          <w:rFonts w:ascii="Simplified Arabic" w:hAnsi="Simplified Arabic" w:cs="Simplified Arabic"/>
          <w:sz w:val="24"/>
          <w:szCs w:val="24"/>
          <w:rtl/>
        </w:rPr>
        <w:t>الكرخية</w:t>
      </w:r>
      <w:proofErr w:type="spellEnd"/>
      <w:r w:rsidRPr="00F843DC">
        <w:rPr>
          <w:rFonts w:ascii="Simplified Arabic" w:hAnsi="Simplified Arabic" w:cs="Simplified Arabic"/>
          <w:sz w:val="24"/>
          <w:szCs w:val="24"/>
          <w:rtl/>
        </w:rPr>
        <w:t xml:space="preserve">: من العشائر القيسية المهمة في محافظة ديالى من بني عامر بن صعصعة من هوازن من قيس عيلان العدنانية وهذه العشيرة تحتل مكانة مهمة بين </w:t>
      </w:r>
      <w:proofErr w:type="spellStart"/>
      <w:r w:rsidRPr="00F843DC">
        <w:rPr>
          <w:rFonts w:ascii="Simplified Arabic" w:hAnsi="Simplified Arabic" w:cs="Simplified Arabic"/>
          <w:sz w:val="24"/>
          <w:szCs w:val="24"/>
          <w:rtl/>
        </w:rPr>
        <w:t>العشائرولعبت</w:t>
      </w:r>
      <w:proofErr w:type="spellEnd"/>
      <w:r w:rsidRPr="00F843DC">
        <w:rPr>
          <w:rFonts w:ascii="Simplified Arabic" w:hAnsi="Simplified Arabic" w:cs="Simplified Arabic"/>
          <w:sz w:val="24"/>
          <w:szCs w:val="24"/>
          <w:rtl/>
        </w:rPr>
        <w:t xml:space="preserve"> دورا بارزاً في ثورة العشرين التحررية ضد الانكليز المحتلين حين اشتركت في قلع سكة </w:t>
      </w:r>
      <w:proofErr w:type="spellStart"/>
      <w:r w:rsidRPr="00F843DC">
        <w:rPr>
          <w:rFonts w:ascii="Simplified Arabic" w:hAnsi="Simplified Arabic" w:cs="Simplified Arabic"/>
          <w:sz w:val="24"/>
          <w:szCs w:val="24"/>
          <w:rtl/>
        </w:rPr>
        <w:t>القطارفي</w:t>
      </w:r>
      <w:proofErr w:type="spellEnd"/>
      <w:r w:rsidRPr="00F843DC">
        <w:rPr>
          <w:rFonts w:ascii="Simplified Arabic" w:hAnsi="Simplified Arabic" w:cs="Simplified Arabic"/>
          <w:sz w:val="24"/>
          <w:szCs w:val="24"/>
          <w:rtl/>
        </w:rPr>
        <w:t xml:space="preserve"> بعقوبة بقيادة </w:t>
      </w:r>
      <w:proofErr w:type="gramStart"/>
      <w:r w:rsidRPr="00F843DC">
        <w:rPr>
          <w:rFonts w:ascii="Simplified Arabic" w:hAnsi="Simplified Arabic" w:cs="Simplified Arabic"/>
          <w:sz w:val="24"/>
          <w:szCs w:val="24"/>
          <w:rtl/>
        </w:rPr>
        <w:t>ابرز</w:t>
      </w:r>
      <w:proofErr w:type="gramEnd"/>
      <w:r w:rsidRPr="00F843DC">
        <w:rPr>
          <w:rFonts w:ascii="Simplified Arabic" w:hAnsi="Simplified Arabic" w:cs="Simplified Arabic"/>
          <w:sz w:val="24"/>
          <w:szCs w:val="24"/>
          <w:rtl/>
        </w:rPr>
        <w:t xml:space="preserve"> ثوارها </w:t>
      </w:r>
      <w:proofErr w:type="spellStart"/>
      <w:r w:rsidRPr="00F843DC">
        <w:rPr>
          <w:rFonts w:ascii="Simplified Arabic" w:hAnsi="Simplified Arabic" w:cs="Simplified Arabic"/>
          <w:sz w:val="24"/>
          <w:szCs w:val="24"/>
          <w:rtl/>
        </w:rPr>
        <w:t>مخيبربن</w:t>
      </w:r>
      <w:proofErr w:type="spellEnd"/>
      <w:r w:rsidRPr="00F843DC">
        <w:rPr>
          <w:rFonts w:ascii="Simplified Arabic" w:hAnsi="Simplified Arabic" w:cs="Simplified Arabic"/>
          <w:sz w:val="24"/>
          <w:szCs w:val="24"/>
          <w:rtl/>
        </w:rPr>
        <w:t xml:space="preserve"> مرهج الكريم الذي استطاع ان يقتل احد كبار ضباط الاحتلال في بعقوبة. وعن أصل هذه العشيرة وسبب التسمية فيقال انهم سكنت كرخة نجد في شبه الجزيرة العربية لمدة من الزمن ثم هاجروا الى العراق واستقروا في ديالى فأطلق عليهم </w:t>
      </w:r>
      <w:proofErr w:type="spellStart"/>
      <w:proofErr w:type="gramStart"/>
      <w:r w:rsidRPr="00F843DC">
        <w:rPr>
          <w:rFonts w:ascii="Simplified Arabic" w:hAnsi="Simplified Arabic" w:cs="Simplified Arabic"/>
          <w:sz w:val="24"/>
          <w:szCs w:val="24"/>
          <w:rtl/>
        </w:rPr>
        <w:t>بالكرخية</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https://www.facebook.com/100064572314097/posts/443852273130749/</w:t>
      </w:r>
      <w:r w:rsidRPr="00F843DC">
        <w:rPr>
          <w:rFonts w:ascii="Simplified Arabic" w:hAnsi="Simplified Arabic" w:cs="Simplified Arabic"/>
          <w:sz w:val="24"/>
          <w:szCs w:val="24"/>
          <w:rtl/>
        </w:rPr>
        <w:t xml:space="preserve"> </w:t>
      </w:r>
    </w:p>
  </w:footnote>
  <w:footnote w:id="289">
    <w:p w:rsidR="008837D6" w:rsidRPr="00F843DC" w:rsidRDefault="008837D6" w:rsidP="008467E7">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ينظر</w:t>
      </w:r>
      <w:proofErr w:type="gramEnd"/>
      <w:r w:rsidRPr="00F843DC">
        <w:rPr>
          <w:rFonts w:ascii="Simplified Arabic" w:hAnsi="Simplified Arabic" w:cs="Simplified Arabic"/>
          <w:sz w:val="24"/>
          <w:szCs w:val="24"/>
          <w:rtl/>
        </w:rPr>
        <w:t>: دراسة في طبيعة المجتمع العراقي، مرجع سابق ،</w:t>
      </w:r>
      <w:r>
        <w:rPr>
          <w:rFonts w:ascii="Simplified Arabic" w:hAnsi="Simplified Arabic" w:cs="Simplified Arabic" w:hint="cs"/>
          <w:sz w:val="24"/>
          <w:szCs w:val="24"/>
          <w:rtl/>
        </w:rPr>
        <w:t xml:space="preserve"> ج5ب/ 42</w:t>
      </w:r>
    </w:p>
  </w:footnote>
  <w:footnote w:id="29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Pr>
          <w:rFonts w:ascii="Simplified Arabic" w:hAnsi="Simplified Arabic" w:cs="Simplified Arabic" w:hint="cs"/>
          <w:sz w:val="24"/>
          <w:szCs w:val="24"/>
          <w:rtl/>
        </w:rPr>
        <w:t>ج5ب/ 43</w:t>
      </w:r>
      <w:r w:rsidRPr="00F843DC">
        <w:rPr>
          <w:rFonts w:ascii="Simplified Arabic" w:hAnsi="Simplified Arabic" w:cs="Simplified Arabic"/>
          <w:sz w:val="24"/>
          <w:szCs w:val="24"/>
          <w:rtl/>
        </w:rPr>
        <w:t xml:space="preserve"> .</w:t>
      </w:r>
    </w:p>
  </w:footnote>
  <w:footnote w:id="29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جدول مائي</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متفرع من نهر ديالى</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يبدأ من سدة الصدور في ناحية المنصورية،</w:t>
      </w:r>
      <w:r w:rsidRPr="00F843DC">
        <w:rPr>
          <w:rFonts w:ascii="Simplified Arabic" w:hAnsi="Simplified Arabic" w:cs="Simplified Arabic"/>
          <w:sz w:val="24"/>
          <w:szCs w:val="24"/>
          <w:vertAlign w:val="superscript"/>
          <w:rtl/>
        </w:rPr>
        <w:t xml:space="preserve"> </w:t>
      </w:r>
      <w:r w:rsidRPr="00F843DC">
        <w:rPr>
          <w:rFonts w:ascii="Simplified Arabic" w:hAnsi="Simplified Arabic" w:cs="Simplified Arabic"/>
          <w:sz w:val="24"/>
          <w:szCs w:val="24"/>
          <w:rtl/>
        </w:rPr>
        <w:t>طوله مائة كيلومتر يتفرع منه 250 نهراً صغيراً وكبيراً،</w:t>
      </w:r>
      <w:r w:rsidRPr="00F843DC">
        <w:rPr>
          <w:rFonts w:ascii="Simplified Arabic" w:hAnsi="Simplified Arabic" w:cs="Simplified Arabic"/>
          <w:sz w:val="24"/>
          <w:szCs w:val="24"/>
          <w:vertAlign w:val="superscript"/>
          <w:rtl/>
        </w:rPr>
        <w:t xml:space="preserve"> </w:t>
      </w:r>
      <w:r w:rsidRPr="00F843DC">
        <w:rPr>
          <w:rFonts w:ascii="Simplified Arabic" w:hAnsi="Simplified Arabic" w:cs="Simplified Arabic"/>
          <w:sz w:val="24"/>
          <w:szCs w:val="24"/>
          <w:rtl/>
        </w:rPr>
        <w:t xml:space="preserve">منها نهر </w:t>
      </w:r>
      <w:proofErr w:type="spellStart"/>
      <w:proofErr w:type="gramStart"/>
      <w:r w:rsidRPr="00F843DC">
        <w:rPr>
          <w:rFonts w:ascii="Simplified Arabic" w:hAnsi="Simplified Arabic" w:cs="Simplified Arabic"/>
          <w:sz w:val="24"/>
          <w:szCs w:val="24"/>
          <w:rtl/>
        </w:rPr>
        <w:t>خريسان</w:t>
      </w:r>
      <w:proofErr w:type="spellEnd"/>
      <w:r w:rsidRPr="00F843DC">
        <w:rPr>
          <w:rFonts w:ascii="Simplified Arabic" w:hAnsi="Simplified Arabic" w:cs="Simplified Arabic"/>
          <w:sz w:val="24"/>
          <w:szCs w:val="24"/>
          <w:rtl/>
        </w:rPr>
        <w:t>،  يمرّ</w:t>
      </w:r>
      <w:proofErr w:type="gramEnd"/>
      <w:r w:rsidRPr="00F843DC">
        <w:rPr>
          <w:rFonts w:ascii="Simplified Arabic" w:hAnsi="Simplified Arabic" w:cs="Simplified Arabic"/>
          <w:sz w:val="24"/>
          <w:szCs w:val="24"/>
          <w:rtl/>
        </w:rPr>
        <w:t xml:space="preserve"> نهرُ مهروت فوق مدينةَ المقدادية ثم ينحدر غربيّ المقدادية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ويُتخذ النهرُ لماء الشرب ولسقي البساتين، ينظر: موسوعة المدن والمواقع في العراق، بشير يوسف فرنسيس، ص 913.</w:t>
      </w:r>
    </w:p>
  </w:footnote>
  <w:footnote w:id="292">
    <w:p w:rsidR="008837D6" w:rsidRPr="00F843DC" w:rsidRDefault="008837D6" w:rsidP="0096065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 xml:space="preserve">( </w:t>
      </w:r>
      <w:r w:rsidRPr="00960659">
        <w:rPr>
          <w:rFonts w:ascii="Simplified Arabic" w:hAnsi="Simplified Arabic" w:cs="Simplified Arabic"/>
          <w:sz w:val="24"/>
          <w:szCs w:val="24"/>
          <w:rtl/>
        </w:rPr>
        <w:t>ينظر</w:t>
      </w:r>
      <w:proofErr w:type="gramEnd"/>
      <w:r w:rsidRPr="00960659">
        <w:rPr>
          <w:rFonts w:ascii="Simplified Arabic" w:hAnsi="Simplified Arabic" w:cs="Simplified Arabic"/>
          <w:sz w:val="24"/>
          <w:szCs w:val="24"/>
          <w:rtl/>
        </w:rPr>
        <w:t xml:space="preserve">: دراسة في طبيعة المجتمع العراقي، مرجع سابق ، </w:t>
      </w:r>
      <w:r w:rsidRPr="00F843DC">
        <w:rPr>
          <w:rFonts w:ascii="Simplified Arabic" w:hAnsi="Simplified Arabic" w:cs="Simplified Arabic"/>
          <w:sz w:val="24"/>
          <w:szCs w:val="24"/>
          <w:rtl/>
        </w:rPr>
        <w:t>ج:5(ب). ص:45</w:t>
      </w:r>
      <w:r w:rsidRPr="00F843DC">
        <w:rPr>
          <w:rFonts w:ascii="Simplified Arabic" w:hAnsi="Simplified Arabic" w:cs="Simplified Arabic"/>
          <w:sz w:val="24"/>
          <w:szCs w:val="24"/>
        </w:rPr>
        <w:t>.</w:t>
      </w:r>
    </w:p>
  </w:footnote>
  <w:footnote w:id="293">
    <w:p w:rsidR="008837D6" w:rsidRPr="00F843DC" w:rsidRDefault="008837D6" w:rsidP="008467E7">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Pr>
          <w:rFonts w:ascii="Simplified Arabic" w:hAnsi="Simplified Arabic" w:cs="Simplified Arabic" w:hint="cs"/>
          <w:sz w:val="24"/>
          <w:szCs w:val="24"/>
          <w:rtl/>
        </w:rPr>
        <w:t>ج5ب/</w:t>
      </w:r>
      <w:r w:rsidRPr="00F843DC">
        <w:rPr>
          <w:rFonts w:ascii="Simplified Arabic" w:hAnsi="Simplified Arabic" w:cs="Simplified Arabic"/>
          <w:sz w:val="24"/>
          <w:szCs w:val="24"/>
          <w:rtl/>
        </w:rPr>
        <w:t>ص:46</w:t>
      </w:r>
      <w:r w:rsidRPr="00F843DC">
        <w:rPr>
          <w:rFonts w:ascii="Simplified Arabic" w:hAnsi="Simplified Arabic" w:cs="Simplified Arabic"/>
          <w:sz w:val="24"/>
          <w:szCs w:val="24"/>
        </w:rPr>
        <w:t>.</w:t>
      </w:r>
    </w:p>
  </w:footnote>
  <w:footnote w:id="294">
    <w:p w:rsidR="008837D6" w:rsidRPr="00F843DC" w:rsidRDefault="008837D6" w:rsidP="009606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ج:5(ب). ص:</w:t>
      </w:r>
      <w:proofErr w:type="gramStart"/>
      <w:r w:rsidRPr="00F843DC">
        <w:rPr>
          <w:rFonts w:ascii="Simplified Arabic" w:hAnsi="Simplified Arabic" w:cs="Simplified Arabic"/>
          <w:sz w:val="24"/>
          <w:szCs w:val="24"/>
          <w:rtl/>
        </w:rPr>
        <w:t>58 .</w:t>
      </w:r>
      <w:proofErr w:type="gramEnd"/>
      <w:r w:rsidRPr="00F843DC">
        <w:rPr>
          <w:rFonts w:ascii="Simplified Arabic" w:hAnsi="Simplified Arabic" w:cs="Simplified Arabic"/>
          <w:sz w:val="24"/>
          <w:szCs w:val="24"/>
          <w:rtl/>
        </w:rPr>
        <w:t xml:space="preserve"> </w:t>
      </w:r>
    </w:p>
  </w:footnote>
  <w:footnote w:id="295">
    <w:p w:rsidR="008837D6" w:rsidRPr="00F843DC" w:rsidRDefault="008837D6" w:rsidP="0096065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دراسة في طبيعة المجتمع العراقي، مرجع سابق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ج:5(ب). ص:63</w:t>
      </w:r>
      <w:r w:rsidRPr="00F843DC">
        <w:rPr>
          <w:rFonts w:ascii="Simplified Arabic" w:hAnsi="Simplified Arabic" w:cs="Simplified Arabic"/>
          <w:sz w:val="24"/>
          <w:szCs w:val="24"/>
        </w:rPr>
        <w:t>.</w:t>
      </w:r>
    </w:p>
  </w:footnote>
  <w:footnote w:id="296">
    <w:p w:rsidR="008837D6" w:rsidRPr="00F843DC" w:rsidRDefault="008837D6" w:rsidP="0096065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ج:5(ب). ص:69</w:t>
      </w:r>
      <w:r w:rsidRPr="00F843DC">
        <w:rPr>
          <w:rFonts w:ascii="Simplified Arabic" w:hAnsi="Simplified Arabic" w:cs="Simplified Arabic"/>
          <w:sz w:val="24"/>
          <w:szCs w:val="24"/>
        </w:rPr>
        <w:t>.</w:t>
      </w:r>
    </w:p>
  </w:footnote>
  <w:footnote w:id="297">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المتولي عائلتان بغداديتان أحداهن لتولية وسدانة ووقف أبي </w:t>
      </w:r>
      <w:proofErr w:type="spellStart"/>
      <w:r w:rsidRPr="00F843DC">
        <w:rPr>
          <w:rFonts w:ascii="Simplified Arabic" w:hAnsi="Simplified Arabic" w:cs="Simplified Arabic"/>
          <w:sz w:val="24"/>
          <w:szCs w:val="24"/>
          <w:rtl/>
        </w:rPr>
        <w:t>حنيفه</w:t>
      </w:r>
      <w:proofErr w:type="spellEnd"/>
      <w:r w:rsidRPr="00F843DC">
        <w:rPr>
          <w:rFonts w:ascii="Simplified Arabic" w:hAnsi="Simplified Arabic" w:cs="Simplified Arabic"/>
          <w:sz w:val="24"/>
          <w:szCs w:val="24"/>
          <w:rtl/>
        </w:rPr>
        <w:t xml:space="preserve"> والثانية للتولية وادارة جامع سلمان الفارسي ووقفه بفرمان يعود الى سنة 1638 م ويسميان بآل المتولي مرة للعائلتين ويسمى إحداهم آل المتولي للعائلة المسؤولة عن جامع الامام أبي حنيفة النعمان وبيت المتولي للعائلة المسؤولة عن الصحابي سلمان </w:t>
      </w:r>
      <w:proofErr w:type="gramStart"/>
      <w:r w:rsidRPr="00F843DC">
        <w:rPr>
          <w:rFonts w:ascii="Simplified Arabic" w:hAnsi="Simplified Arabic" w:cs="Simplified Arabic"/>
          <w:sz w:val="24"/>
          <w:szCs w:val="24"/>
          <w:rtl/>
        </w:rPr>
        <w:t>الفارسي ،</w:t>
      </w:r>
      <w:proofErr w:type="gramEnd"/>
      <w:r w:rsidRPr="00F843DC">
        <w:rPr>
          <w:rFonts w:ascii="Simplified Arabic" w:hAnsi="Simplified Arabic" w:cs="Simplified Arabic"/>
          <w:sz w:val="24"/>
          <w:szCs w:val="24"/>
          <w:rtl/>
        </w:rPr>
        <w:t xml:space="preserve"> ويبدو أنّه لا يوجد فرق بين العائلتين والبيتين البغداديين في العمل ، ينظر</w:t>
      </w:r>
      <w:r w:rsidRPr="00F843DC">
        <w:rPr>
          <w:rFonts w:ascii="Simplified Arabic" w:hAnsi="Simplified Arabic" w:cs="Simplified Arabic"/>
          <w:sz w:val="24"/>
          <w:szCs w:val="24"/>
        </w:rPr>
        <w:t>https://www.facebook.com/permalink.php/?story_fbid=2535210403221191&amp;id=106</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9338413141738</w:t>
      </w:r>
      <w:r w:rsidRPr="00F843DC">
        <w:rPr>
          <w:rFonts w:ascii="Simplified Arabic" w:hAnsi="Simplified Arabic" w:cs="Simplified Arabic"/>
          <w:sz w:val="24"/>
          <w:szCs w:val="24"/>
          <w:rtl/>
        </w:rPr>
        <w:t xml:space="preserve"> </w:t>
      </w:r>
    </w:p>
  </w:footnote>
  <w:footnote w:id="29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lang w:bidi="ar-IQ"/>
        </w:rPr>
        <w:t xml:space="preserve">) </w:t>
      </w:r>
      <w:r w:rsidRPr="00F843DC">
        <w:rPr>
          <w:rFonts w:ascii="Simplified Arabic" w:hAnsi="Simplified Arabic" w:cs="Simplified Arabic"/>
          <w:sz w:val="24"/>
          <w:szCs w:val="24"/>
          <w:rtl/>
        </w:rPr>
        <w:t xml:space="preserve">من الشخصيات الوطنية التي أخذت دورها في ثورة العشرين من خلال التحريض على الانكليز في ديالى: واهمهم السيد حبيب </w:t>
      </w:r>
      <w:proofErr w:type="spellStart"/>
      <w:r w:rsidRPr="00F843DC">
        <w:rPr>
          <w:rFonts w:ascii="Simplified Arabic" w:hAnsi="Simplified Arabic" w:cs="Simplified Arabic"/>
          <w:sz w:val="24"/>
          <w:szCs w:val="24"/>
          <w:rtl/>
        </w:rPr>
        <w:t>العيدروسي</w:t>
      </w:r>
      <w:proofErr w:type="spellEnd"/>
      <w:r w:rsidRPr="00F843DC">
        <w:rPr>
          <w:rFonts w:ascii="Simplified Arabic" w:hAnsi="Simplified Arabic" w:cs="Simplified Arabic"/>
          <w:sz w:val="24"/>
          <w:szCs w:val="24"/>
          <w:rtl/>
        </w:rPr>
        <w:t xml:space="preserve"> ومحمود افندي المتولي والسيد صالح الحلي والشيخ حبيب </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وحبيب الخيزران ومحمد ابو </w:t>
      </w:r>
      <w:proofErr w:type="gramStart"/>
      <w:r w:rsidRPr="00F843DC">
        <w:rPr>
          <w:rFonts w:ascii="Simplified Arabic" w:hAnsi="Simplified Arabic" w:cs="Simplified Arabic"/>
          <w:sz w:val="24"/>
          <w:szCs w:val="24"/>
          <w:rtl/>
        </w:rPr>
        <w:t>خشيم ،</w:t>
      </w:r>
      <w:proofErr w:type="gramEnd"/>
      <w:r w:rsidRPr="00F843DC">
        <w:rPr>
          <w:rFonts w:ascii="Simplified Arabic" w:hAnsi="Simplified Arabic" w:cs="Simplified Arabic"/>
          <w:sz w:val="24"/>
          <w:szCs w:val="24"/>
          <w:rtl/>
        </w:rPr>
        <w:t xml:space="preserve"> ينظر: </w:t>
      </w:r>
      <w:r w:rsidRPr="00F843DC">
        <w:rPr>
          <w:rFonts w:ascii="Simplified Arabic" w:hAnsi="Simplified Arabic" w:cs="Simplified Arabic"/>
          <w:sz w:val="24"/>
          <w:szCs w:val="24"/>
        </w:rPr>
        <w:t>https://iraqination.net/archives/8869</w:t>
      </w:r>
      <w:r w:rsidRPr="00F843DC">
        <w:rPr>
          <w:rFonts w:ascii="Simplified Arabic" w:hAnsi="Simplified Arabic" w:cs="Simplified Arabic"/>
          <w:sz w:val="24"/>
          <w:szCs w:val="24"/>
          <w:rtl/>
        </w:rPr>
        <w:t xml:space="preserve"> </w:t>
      </w:r>
    </w:p>
  </w:footnote>
  <w:footnote w:id="299">
    <w:p w:rsidR="008837D6" w:rsidRPr="00F843DC" w:rsidRDefault="008837D6" w:rsidP="009606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العراق :</w:t>
      </w:r>
      <w:proofErr w:type="gramEnd"/>
      <w:r w:rsidRPr="00F843DC">
        <w:rPr>
          <w:rFonts w:ascii="Simplified Arabic" w:hAnsi="Simplified Arabic" w:cs="Simplified Arabic"/>
          <w:sz w:val="24"/>
          <w:szCs w:val="24"/>
          <w:rtl/>
        </w:rPr>
        <w:t xml:space="preserve"> فيليب </w:t>
      </w:r>
      <w:proofErr w:type="spellStart"/>
      <w:r w:rsidRPr="00F843DC">
        <w:rPr>
          <w:rFonts w:ascii="Simplified Arabic" w:hAnsi="Simplified Arabic" w:cs="Simplified Arabic"/>
          <w:sz w:val="24"/>
          <w:szCs w:val="24"/>
          <w:rtl/>
        </w:rPr>
        <w:t>آيرلاند</w:t>
      </w:r>
      <w:proofErr w:type="spellEnd"/>
      <w:r w:rsidRPr="00F843DC">
        <w:rPr>
          <w:rFonts w:ascii="Simplified Arabic" w:hAnsi="Simplified Arabic" w:cs="Simplified Arabic"/>
          <w:sz w:val="24"/>
          <w:szCs w:val="24"/>
          <w:rtl/>
        </w:rPr>
        <w:t xml:space="preserve"> ، 210 . </w:t>
      </w:r>
    </w:p>
  </w:footnote>
  <w:footnote w:id="30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ينظر: دراسة في طب</w:t>
      </w:r>
      <w:r>
        <w:rPr>
          <w:rFonts w:ascii="Simplified Arabic" w:hAnsi="Simplified Arabic" w:cs="Simplified Arabic"/>
          <w:sz w:val="24"/>
          <w:szCs w:val="24"/>
          <w:rtl/>
        </w:rPr>
        <w:t xml:space="preserve">يعة المجتمع العراقي، مرجع </w:t>
      </w:r>
      <w:proofErr w:type="gramStart"/>
      <w:r>
        <w:rPr>
          <w:rFonts w:ascii="Simplified Arabic" w:hAnsi="Simplified Arabic" w:cs="Simplified Arabic"/>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ج5ب/ 69 . </w:t>
      </w:r>
      <w:r w:rsidRPr="00F843DC">
        <w:rPr>
          <w:rFonts w:ascii="Simplified Arabic" w:hAnsi="Simplified Arabic" w:cs="Simplified Arabic"/>
          <w:sz w:val="24"/>
          <w:szCs w:val="24"/>
        </w:rPr>
        <w:t xml:space="preserve"> </w:t>
      </w:r>
    </w:p>
  </w:footnote>
  <w:footnote w:id="30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hAnsi="Simplified Arabic" w:cs="Simplified Arabic"/>
          <w:color w:val="202122"/>
          <w:sz w:val="24"/>
          <w:szCs w:val="24"/>
          <w:shd w:val="clear" w:color="auto" w:fill="FFFFFF"/>
          <w:rtl/>
        </w:rPr>
        <w:t xml:space="preserve"> ج:5(ب). ص:</w:t>
      </w:r>
      <w:proofErr w:type="gramStart"/>
      <w:r w:rsidRPr="00F843DC">
        <w:rPr>
          <w:rFonts w:ascii="Simplified Arabic" w:hAnsi="Simplified Arabic" w:cs="Simplified Arabic"/>
          <w:color w:val="202122"/>
          <w:sz w:val="24"/>
          <w:szCs w:val="24"/>
          <w:shd w:val="clear" w:color="auto" w:fill="FFFFFF"/>
          <w:rtl/>
        </w:rPr>
        <w:t>70 .</w:t>
      </w:r>
      <w:proofErr w:type="gramEnd"/>
      <w:r w:rsidRPr="00F843DC">
        <w:rPr>
          <w:rFonts w:ascii="Simplified Arabic" w:hAnsi="Simplified Arabic" w:cs="Simplified Arabic"/>
          <w:color w:val="202122"/>
          <w:sz w:val="24"/>
          <w:szCs w:val="24"/>
          <w:shd w:val="clear" w:color="auto" w:fill="FFFFFF"/>
          <w:rtl/>
        </w:rPr>
        <w:t xml:space="preserve"> </w:t>
      </w:r>
    </w:p>
  </w:footnote>
  <w:footnote w:id="30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الكبيشات</w:t>
      </w:r>
      <w:proofErr w:type="spellEnd"/>
      <w:proofErr w:type="gramEnd"/>
      <w:r w:rsidRPr="00F843DC">
        <w:rPr>
          <w:rFonts w:ascii="Simplified Arabic" w:hAnsi="Simplified Arabic" w:cs="Simplified Arabic"/>
          <w:sz w:val="24"/>
          <w:szCs w:val="24"/>
          <w:rtl/>
        </w:rPr>
        <w:t xml:space="preserve">: فخذ من عشيرة البو </w:t>
      </w:r>
      <w:proofErr w:type="spellStart"/>
      <w:r w:rsidRPr="00F843DC">
        <w:rPr>
          <w:rFonts w:ascii="Simplified Arabic" w:hAnsi="Simplified Arabic" w:cs="Simplified Arabic"/>
          <w:sz w:val="24"/>
          <w:szCs w:val="24"/>
          <w:rtl/>
        </w:rPr>
        <w:t>هيازع</w:t>
      </w:r>
      <w:proofErr w:type="spellEnd"/>
      <w:r w:rsidRPr="00F843DC">
        <w:rPr>
          <w:rFonts w:ascii="Simplified Arabic" w:hAnsi="Simplified Arabic" w:cs="Simplified Arabic"/>
          <w:sz w:val="24"/>
          <w:szCs w:val="24"/>
          <w:rtl/>
        </w:rPr>
        <w:t xml:space="preserve"> من خلفة </w:t>
      </w:r>
      <w:proofErr w:type="spellStart"/>
      <w:r w:rsidRPr="00F843DC">
        <w:rPr>
          <w:rFonts w:ascii="Simplified Arabic" w:hAnsi="Simplified Arabic" w:cs="Simplified Arabic"/>
          <w:sz w:val="24"/>
          <w:szCs w:val="24"/>
          <w:rtl/>
        </w:rPr>
        <w:t>دويمع</w:t>
      </w:r>
      <w:proofErr w:type="spellEnd"/>
      <w:r w:rsidRPr="00F843DC">
        <w:rPr>
          <w:rFonts w:ascii="Simplified Arabic" w:hAnsi="Simplified Arabic" w:cs="Simplified Arabic"/>
          <w:sz w:val="24"/>
          <w:szCs w:val="24"/>
          <w:rtl/>
        </w:rPr>
        <w:t xml:space="preserve"> بالعراق. من فروعه: (</w:t>
      </w:r>
      <w:proofErr w:type="spellStart"/>
      <w:r w:rsidRPr="00F843DC">
        <w:rPr>
          <w:rFonts w:ascii="Simplified Arabic" w:hAnsi="Simplified Arabic" w:cs="Simplified Arabic"/>
          <w:sz w:val="24"/>
          <w:szCs w:val="24"/>
          <w:rtl/>
        </w:rPr>
        <w:t>الغوالبة</w:t>
      </w:r>
      <w:proofErr w:type="spellEnd"/>
      <w:r w:rsidRPr="00F843DC">
        <w:rPr>
          <w:rFonts w:ascii="Simplified Arabic" w:hAnsi="Simplified Arabic" w:cs="Simplified Arabic"/>
          <w:sz w:val="24"/>
          <w:szCs w:val="24"/>
          <w:rtl/>
        </w:rPr>
        <w:t xml:space="preserve">، والبو عيسى، والبو </w:t>
      </w:r>
      <w:proofErr w:type="spellStart"/>
      <w:r w:rsidRPr="00F843DC">
        <w:rPr>
          <w:rFonts w:ascii="Simplified Arabic" w:hAnsi="Simplified Arabic" w:cs="Simplified Arabic"/>
          <w:sz w:val="24"/>
          <w:szCs w:val="24"/>
          <w:rtl/>
        </w:rPr>
        <w:t>جنيحن</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والمناهلة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والولايدة</w:t>
      </w:r>
      <w:proofErr w:type="spellEnd"/>
      <w:r w:rsidRPr="00F843DC">
        <w:rPr>
          <w:rFonts w:ascii="Simplified Arabic" w:hAnsi="Simplified Arabic" w:cs="Simplified Arabic"/>
          <w:sz w:val="24"/>
          <w:szCs w:val="24"/>
          <w:rtl/>
        </w:rPr>
        <w:t xml:space="preserve"> والمخايلة. العزاوي</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ينظر: معجم قبائل العراق القديمة والحديثة ، عمر كحالة ، ص1375 . </w:t>
      </w:r>
    </w:p>
  </w:footnote>
  <w:footnote w:id="303">
    <w:p w:rsidR="008837D6" w:rsidRPr="00F843DC" w:rsidRDefault="008837D6" w:rsidP="0031136E">
      <w:pPr>
        <w:shd w:val="clear" w:color="auto" w:fill="FFFFFF"/>
        <w:bidi/>
        <w:spacing w:before="100" w:beforeAutospacing="1" w:after="24" w:line="240" w:lineRule="auto"/>
        <w:ind w:right="768"/>
        <w:rPr>
          <w:rFonts w:ascii="Simplified Arabic" w:eastAsia="Times New Roman" w:hAnsi="Simplified Arabic" w:cs="Simplified Arabic"/>
          <w:color w:val="202122"/>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دراسة في طبيعة المجتمع العراقي، مرجع </w:t>
      </w:r>
      <w:proofErr w:type="gramStart"/>
      <w:r w:rsidRPr="00F843DC">
        <w:rPr>
          <w:rFonts w:ascii="Simplified Arabic" w:hAnsi="Simplified Arabic" w:cs="Simplified Arabic"/>
          <w:sz w:val="24"/>
          <w:szCs w:val="24"/>
          <w:rtl/>
        </w:rPr>
        <w:t>سابق ،</w:t>
      </w:r>
      <w:proofErr w:type="gramEnd"/>
      <w:r>
        <w:rPr>
          <w:rFonts w:ascii="Simplified Arabic" w:hAnsi="Simplified Arabic" w:cs="Simplified Arabic"/>
          <w:sz w:val="24"/>
          <w:szCs w:val="24"/>
          <w:rtl/>
        </w:rPr>
        <w:t xml:space="preserve"> </w:t>
      </w:r>
      <w:r w:rsidRPr="00F843DC">
        <w:rPr>
          <w:rFonts w:ascii="Simplified Arabic" w:eastAsia="Times New Roman" w:hAnsi="Simplified Arabic" w:cs="Simplified Arabic"/>
          <w:color w:val="202122"/>
          <w:sz w:val="24"/>
          <w:szCs w:val="24"/>
          <w:rtl/>
        </w:rPr>
        <w:t xml:space="preserve"> ج:5(ب). ص:47</w:t>
      </w:r>
      <w:r w:rsidRPr="00F843DC">
        <w:rPr>
          <w:rFonts w:ascii="Simplified Arabic" w:eastAsia="Times New Roman" w:hAnsi="Simplified Arabic" w:cs="Simplified Arabic"/>
          <w:color w:val="202122"/>
          <w:sz w:val="24"/>
          <w:szCs w:val="24"/>
        </w:rPr>
        <w:t>.</w:t>
      </w:r>
    </w:p>
  </w:footnote>
  <w:footnote w:id="30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كان الحاكم العسكري لمدينة الخالص هو المستر </w:t>
      </w:r>
      <w:proofErr w:type="spellStart"/>
      <w:r w:rsidRPr="00F843DC">
        <w:rPr>
          <w:rFonts w:ascii="Simplified Arabic" w:hAnsi="Simplified Arabic" w:cs="Simplified Arabic"/>
          <w:sz w:val="24"/>
          <w:szCs w:val="24"/>
          <w:rtl/>
        </w:rPr>
        <w:t>لويد</w:t>
      </w:r>
      <w:proofErr w:type="spellEnd"/>
      <w:r w:rsidRPr="00F843DC">
        <w:rPr>
          <w:rFonts w:ascii="Simplified Arabic" w:hAnsi="Simplified Arabic" w:cs="Simplified Arabic"/>
          <w:sz w:val="24"/>
          <w:szCs w:val="24"/>
          <w:rtl/>
        </w:rPr>
        <w:t xml:space="preserve"> وقد وصفه الدارسون أنّه كان حاقداً متغطرساً فقد كان يأمر أهالي الخالص بالسجود له إنّ حماقة هذا الحاكم قد أججت </w:t>
      </w:r>
      <w:proofErr w:type="gramStart"/>
      <w:r w:rsidRPr="00F843DC">
        <w:rPr>
          <w:rFonts w:ascii="Simplified Arabic" w:hAnsi="Simplified Arabic" w:cs="Simplified Arabic"/>
          <w:sz w:val="24"/>
          <w:szCs w:val="24"/>
          <w:rtl/>
        </w:rPr>
        <w:t>الحماس ،والثورة</w:t>
      </w:r>
      <w:proofErr w:type="gramEnd"/>
      <w:r w:rsidRPr="00F843DC">
        <w:rPr>
          <w:rFonts w:ascii="Simplified Arabic" w:hAnsi="Simplified Arabic" w:cs="Simplified Arabic"/>
          <w:sz w:val="24"/>
          <w:szCs w:val="24"/>
          <w:rtl/>
        </w:rPr>
        <w:t xml:space="preserve"> لدى أهل الخالص، ينظر: ثورة</w:t>
      </w:r>
      <w:r>
        <w:rPr>
          <w:rFonts w:ascii="Simplified Arabic" w:hAnsi="Simplified Arabic" w:cs="Simplified Arabic"/>
          <w:sz w:val="24"/>
          <w:szCs w:val="24"/>
          <w:rtl/>
        </w:rPr>
        <w:t xml:space="preserve"> العشرين ، </w:t>
      </w:r>
      <w:proofErr w:type="spellStart"/>
      <w:r>
        <w:rPr>
          <w:rFonts w:ascii="Simplified Arabic" w:hAnsi="Simplified Arabic" w:cs="Simplified Arabic"/>
          <w:sz w:val="24"/>
          <w:szCs w:val="24"/>
          <w:rtl/>
        </w:rPr>
        <w:t>كوتلوف</w:t>
      </w:r>
      <w:proofErr w:type="spellEnd"/>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 125 .</w:t>
      </w:r>
    </w:p>
  </w:footnote>
  <w:footnote w:id="305">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أحد رجالات ووجهاء الخالص الذين جمعهم فرع حزب الاستقلال من أجل الثورة في ناحية الخالص وهم: </w:t>
      </w:r>
      <w:proofErr w:type="gramStart"/>
      <w:r w:rsidRPr="00F843DC">
        <w:rPr>
          <w:rFonts w:ascii="Simplified Arabic" w:hAnsi="Simplified Arabic" w:cs="Simplified Arabic"/>
          <w:sz w:val="24"/>
          <w:szCs w:val="24"/>
          <w:rtl/>
        </w:rPr>
        <w:t>( داود</w:t>
      </w:r>
      <w:proofErr w:type="gramEnd"/>
      <w:r w:rsidRPr="00F843DC">
        <w:rPr>
          <w:rFonts w:ascii="Simplified Arabic" w:hAnsi="Simplified Arabic" w:cs="Simplified Arabic"/>
          <w:sz w:val="24"/>
          <w:szCs w:val="24"/>
          <w:rtl/>
        </w:rPr>
        <w:t xml:space="preserve"> الجوهر ،وعبد الغني </w:t>
      </w:r>
      <w:proofErr w:type="spellStart"/>
      <w:r w:rsidRPr="00F843DC">
        <w:rPr>
          <w:rFonts w:ascii="Simplified Arabic" w:hAnsi="Simplified Arabic" w:cs="Simplified Arabic"/>
          <w:sz w:val="24"/>
          <w:szCs w:val="24"/>
          <w:rtl/>
        </w:rPr>
        <w:t>الخاصكي</w:t>
      </w:r>
      <w:proofErr w:type="spellEnd"/>
      <w:r w:rsidRPr="00F843DC">
        <w:rPr>
          <w:rFonts w:ascii="Simplified Arabic" w:hAnsi="Simplified Arabic" w:cs="Simplified Arabic"/>
          <w:sz w:val="24"/>
          <w:szCs w:val="24"/>
          <w:rtl/>
        </w:rPr>
        <w:t xml:space="preserve"> ،وعلوان العزاوي رئيس بلدية الخالص ،وشاكر حميد رشيد الفرج ،وعبد الخدران ،وجواد العزاوي ،والشيخ حبيب </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،وعبد الخالق الهاتف ،وعبد الحميد المصطفى ،وعبد العزيز </w:t>
      </w:r>
      <w:proofErr w:type="spellStart"/>
      <w:r w:rsidRPr="00F843DC">
        <w:rPr>
          <w:rFonts w:ascii="Simplified Arabic" w:hAnsi="Simplified Arabic" w:cs="Simplified Arabic"/>
          <w:sz w:val="24"/>
          <w:szCs w:val="24"/>
          <w:rtl/>
        </w:rPr>
        <w:t>الهويدراوي</w:t>
      </w:r>
      <w:proofErr w:type="spellEnd"/>
      <w:r w:rsidRPr="00F843DC">
        <w:rPr>
          <w:rFonts w:ascii="Simplified Arabic" w:hAnsi="Simplified Arabic" w:cs="Simplified Arabic"/>
          <w:sz w:val="24"/>
          <w:szCs w:val="24"/>
          <w:rtl/>
        </w:rPr>
        <w:t xml:space="preserve"> المجمعي) ، ينظر: ثورة العشر</w:t>
      </w:r>
      <w:r>
        <w:rPr>
          <w:rFonts w:ascii="Simplified Arabic" w:hAnsi="Simplified Arabic" w:cs="Simplified Arabic"/>
          <w:sz w:val="24"/>
          <w:szCs w:val="24"/>
          <w:rtl/>
        </w:rPr>
        <w:t xml:space="preserve">ين ، </w:t>
      </w:r>
      <w:proofErr w:type="spellStart"/>
      <w:r>
        <w:rPr>
          <w:rFonts w:ascii="Simplified Arabic" w:hAnsi="Simplified Arabic" w:cs="Simplified Arabic"/>
          <w:sz w:val="24"/>
          <w:szCs w:val="24"/>
          <w:rtl/>
        </w:rPr>
        <w:t>كوتلوف</w:t>
      </w:r>
      <w:proofErr w:type="spellEnd"/>
      <w:r>
        <w:rPr>
          <w:rFonts w:ascii="Simplified Arabic" w:hAnsi="Simplified Arabic" w:cs="Simplified Arabic"/>
          <w:sz w:val="24"/>
          <w:szCs w:val="24"/>
          <w:rtl/>
        </w:rPr>
        <w:t xml:space="preserve"> ، مطبعة النهضة ، 12</w:t>
      </w:r>
      <w:r>
        <w:rPr>
          <w:rFonts w:ascii="Simplified Arabic" w:hAnsi="Simplified Arabic" w:cs="Simplified Arabic" w:hint="cs"/>
          <w:sz w:val="24"/>
          <w:szCs w:val="24"/>
          <w:rtl/>
        </w:rPr>
        <w:t>6</w:t>
      </w:r>
      <w:r w:rsidRPr="00F843DC">
        <w:rPr>
          <w:rFonts w:ascii="Simplified Arabic" w:hAnsi="Simplified Arabic" w:cs="Simplified Arabic"/>
          <w:sz w:val="24"/>
          <w:szCs w:val="24"/>
          <w:rtl/>
        </w:rPr>
        <w:t xml:space="preserve"> . </w:t>
      </w:r>
    </w:p>
  </w:footnote>
  <w:footnote w:id="306">
    <w:p w:rsidR="008837D6" w:rsidRPr="00F843DC" w:rsidRDefault="008837D6" w:rsidP="00960659">
      <w:pPr>
        <w:shd w:val="clear" w:color="auto" w:fill="FFFFFF"/>
        <w:bidi/>
        <w:spacing w:before="100" w:beforeAutospacing="1" w:after="24" w:line="240" w:lineRule="auto"/>
        <w:ind w:right="768"/>
        <w:rPr>
          <w:rFonts w:ascii="Simplified Arabic" w:eastAsia="Times New Roman" w:hAnsi="Simplified Arabic" w:cs="Simplified Arabic"/>
          <w:color w:val="202122"/>
          <w:sz w:val="24"/>
          <w:szCs w:val="24"/>
          <w:rtl/>
        </w:rPr>
      </w:pPr>
      <w:r w:rsidRPr="00F843DC">
        <w:rPr>
          <w:rStyle w:val="a4"/>
          <w:rFonts w:ascii="Simplified Arabic" w:hAnsi="Simplified Arabic" w:cs="Simplified Arabic"/>
          <w:sz w:val="24"/>
          <w:szCs w:val="24"/>
        </w:rPr>
        <w:footnoteRef/>
      </w:r>
      <w:r w:rsidRPr="00F843DC">
        <w:rPr>
          <w:rFonts w:ascii="Simplified Arabic" w:eastAsia="Times New Roman" w:hAnsi="Simplified Arabic" w:cs="Simplified Arabic"/>
          <w:color w:val="202122"/>
          <w:sz w:val="24"/>
          <w:szCs w:val="24"/>
          <w:rtl/>
        </w:rPr>
        <w:t xml:space="preserve"> ) </w:t>
      </w:r>
      <w:r w:rsidRPr="00960659">
        <w:rPr>
          <w:rFonts w:ascii="Simplified Arabic" w:eastAsia="Times New Roman" w:hAnsi="Simplified Arabic" w:cs="Simplified Arabic"/>
          <w:color w:val="202122"/>
          <w:sz w:val="24"/>
          <w:szCs w:val="24"/>
          <w:rtl/>
        </w:rPr>
        <w:t xml:space="preserve">ينظر: دراسة في طبيعة المجتمع العراقي، مرجع </w:t>
      </w:r>
      <w:proofErr w:type="gramStart"/>
      <w:r w:rsidRPr="00960659">
        <w:rPr>
          <w:rFonts w:ascii="Simplified Arabic" w:eastAsia="Times New Roman" w:hAnsi="Simplified Arabic" w:cs="Simplified Arabic"/>
          <w:color w:val="202122"/>
          <w:sz w:val="24"/>
          <w:szCs w:val="24"/>
          <w:rtl/>
        </w:rPr>
        <w:t>سابق ،</w:t>
      </w:r>
      <w:proofErr w:type="gramEnd"/>
      <w:r w:rsidRPr="00960659">
        <w:rPr>
          <w:rFonts w:ascii="Simplified Arabic" w:eastAsia="Times New Roman" w:hAnsi="Simplified Arabic" w:cs="Simplified Arabic"/>
          <w:color w:val="202122"/>
          <w:sz w:val="24"/>
          <w:szCs w:val="24"/>
          <w:rtl/>
        </w:rPr>
        <w:t xml:space="preserve"> </w:t>
      </w:r>
      <w:r w:rsidRPr="00F843DC">
        <w:rPr>
          <w:rFonts w:ascii="Simplified Arabic" w:eastAsia="Times New Roman" w:hAnsi="Simplified Arabic" w:cs="Simplified Arabic"/>
          <w:color w:val="202122"/>
          <w:sz w:val="24"/>
          <w:szCs w:val="24"/>
          <w:rtl/>
        </w:rPr>
        <w:t>ج:5(ب). ص:48</w:t>
      </w:r>
      <w:r w:rsidRPr="00F843DC">
        <w:rPr>
          <w:rFonts w:ascii="Simplified Arabic" w:eastAsia="Times New Roman" w:hAnsi="Simplified Arabic" w:cs="Simplified Arabic"/>
          <w:color w:val="202122"/>
          <w:sz w:val="24"/>
          <w:szCs w:val="24"/>
        </w:rPr>
        <w:t>.</w:t>
      </w:r>
    </w:p>
  </w:footnote>
  <w:footnote w:id="30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أحد متقدمي عشيرة (البو </w:t>
      </w:r>
      <w:proofErr w:type="spellStart"/>
      <w:r w:rsidRPr="00F843DC">
        <w:rPr>
          <w:rFonts w:ascii="Simplified Arabic" w:hAnsi="Simplified Arabic" w:cs="Simplified Arabic"/>
          <w:sz w:val="24"/>
          <w:szCs w:val="24"/>
          <w:rtl/>
        </w:rPr>
        <w:t>هيازع</w:t>
      </w:r>
      <w:proofErr w:type="spellEnd"/>
      <w:r w:rsidRPr="00F843DC">
        <w:rPr>
          <w:rFonts w:ascii="Simplified Arabic" w:hAnsi="Simplified Arabic" w:cs="Simplified Arabic"/>
          <w:sz w:val="24"/>
          <w:szCs w:val="24"/>
          <w:rtl/>
        </w:rPr>
        <w:t xml:space="preserve">) من </w:t>
      </w:r>
      <w:proofErr w:type="spellStart"/>
      <w:r w:rsidRPr="00F843DC">
        <w:rPr>
          <w:rFonts w:ascii="Simplified Arabic" w:hAnsi="Simplified Arabic" w:cs="Simplified Arabic"/>
          <w:sz w:val="24"/>
          <w:szCs w:val="24"/>
          <w:rtl/>
        </w:rPr>
        <w:t>الكبيشات</w:t>
      </w:r>
      <w:proofErr w:type="spellEnd"/>
      <w:r w:rsidRPr="00F843DC">
        <w:rPr>
          <w:rFonts w:ascii="Simplified Arabic" w:hAnsi="Simplified Arabic" w:cs="Simplified Arabic"/>
          <w:sz w:val="24"/>
          <w:szCs w:val="24"/>
          <w:rtl/>
        </w:rPr>
        <w:t xml:space="preserve"> الذي ألقى خطبةً من فوق جواده بين الجموع الزاخرة فألقى خطبته التي لا زالت </w:t>
      </w:r>
      <w:proofErr w:type="spellStart"/>
      <w:r w:rsidRPr="00F843DC">
        <w:rPr>
          <w:rFonts w:ascii="Simplified Arabic" w:hAnsi="Simplified Arabic" w:cs="Simplified Arabic"/>
          <w:sz w:val="24"/>
          <w:szCs w:val="24"/>
          <w:rtl/>
        </w:rPr>
        <w:t>تلوكها</w:t>
      </w:r>
      <w:proofErr w:type="spellEnd"/>
      <w:r w:rsidRPr="00F843DC">
        <w:rPr>
          <w:rFonts w:ascii="Simplified Arabic" w:hAnsi="Simplified Arabic" w:cs="Simplified Arabic"/>
          <w:sz w:val="24"/>
          <w:szCs w:val="24"/>
          <w:rtl/>
        </w:rPr>
        <w:t xml:space="preserve"> الألسن بلهجته البدوية ومضمونها: ((أيها الناس لا يأخذكم </w:t>
      </w:r>
      <w:proofErr w:type="gramStart"/>
      <w:r w:rsidRPr="00F843DC">
        <w:rPr>
          <w:rFonts w:ascii="Simplified Arabic" w:hAnsi="Simplified Arabic" w:cs="Simplified Arabic"/>
          <w:sz w:val="24"/>
          <w:szCs w:val="24"/>
          <w:rtl/>
        </w:rPr>
        <w:t>الفزع ،ولا</w:t>
      </w:r>
      <w:proofErr w:type="gramEnd"/>
      <w:r w:rsidRPr="00F843DC">
        <w:rPr>
          <w:rFonts w:ascii="Simplified Arabic" w:hAnsi="Simplified Arabic" w:cs="Simplified Arabic"/>
          <w:sz w:val="24"/>
          <w:szCs w:val="24"/>
          <w:rtl/>
        </w:rPr>
        <w:t xml:space="preserve"> ينالكم الخوف فقد ذهب الغاصبون المستعمرون وبقينا احراراً نحن وشأننا وكلنا عنصر واحد، وقلب واحد، ونفس واحدة، فعودوا لأعمالكم، وارجعوا الى سيرتكم الاولى، وما زلنا نطلب حقا فالله معنا وهو خير ناصر واقوى معين))، ينظر:  </w:t>
      </w:r>
      <w:r w:rsidRPr="00F843DC">
        <w:rPr>
          <w:rFonts w:ascii="Simplified Arabic" w:hAnsi="Simplified Arabic" w:cs="Simplified Arabic"/>
          <w:sz w:val="24"/>
          <w:szCs w:val="24"/>
        </w:rPr>
        <w:t xml:space="preserve">https://www.facebook.com/alanbakia/posts/%D8%AF%D9%88%D8%B1-%D8%B9%D8%B4%D9%8A%D8%B1%D8%A9- </w:t>
      </w:r>
    </w:p>
  </w:footnote>
  <w:footnote w:id="308">
    <w:p w:rsidR="008837D6" w:rsidRPr="00F843DC" w:rsidRDefault="008837D6" w:rsidP="009606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ينظر</w:t>
      </w:r>
      <w:proofErr w:type="gramEnd"/>
      <w:r w:rsidRPr="00960659">
        <w:rPr>
          <w:rFonts w:ascii="Simplified Arabic" w:hAnsi="Simplified Arabic" w:cs="Simplified Arabic"/>
          <w:sz w:val="24"/>
          <w:szCs w:val="24"/>
          <w:rtl/>
        </w:rPr>
        <w:t xml:space="preserve">: دراسة في طبيعة المجتمع العراقي، مرجع سابق ،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ج5ب/ 49</w:t>
      </w:r>
    </w:p>
  </w:footnote>
  <w:footnote w:id="309">
    <w:p w:rsidR="008837D6" w:rsidRPr="00F843DC" w:rsidRDefault="008837D6" w:rsidP="009606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ج5ب/ 50 . </w:t>
      </w:r>
    </w:p>
  </w:footnote>
  <w:footnote w:id="310">
    <w:p w:rsidR="008837D6" w:rsidRPr="00F843DC" w:rsidRDefault="008837D6" w:rsidP="0096065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ج5ب/51 . </w:t>
      </w:r>
      <w:r w:rsidRPr="00F843DC">
        <w:rPr>
          <w:rFonts w:ascii="Simplified Arabic" w:hAnsi="Simplified Arabic" w:cs="Simplified Arabic"/>
          <w:sz w:val="24"/>
          <w:szCs w:val="24"/>
        </w:rPr>
        <w:t xml:space="preserve"> </w:t>
      </w:r>
    </w:p>
  </w:footnote>
  <w:footnote w:id="31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ينظر</w:t>
      </w:r>
      <w:proofErr w:type="gramEnd"/>
      <w:r w:rsidRPr="00960659">
        <w:rPr>
          <w:rFonts w:ascii="Simplified Arabic" w:hAnsi="Simplified Arabic" w:cs="Simplified Arabic"/>
          <w:sz w:val="24"/>
          <w:szCs w:val="24"/>
          <w:rtl/>
        </w:rPr>
        <w:t xml:space="preserve">: دراسة في طبيعة المجتمع العراقي، مرجع سابق ، </w:t>
      </w:r>
      <w:r w:rsidRPr="00F843DC">
        <w:rPr>
          <w:rFonts w:ascii="Simplified Arabic" w:hAnsi="Simplified Arabic" w:cs="Simplified Arabic"/>
          <w:sz w:val="24"/>
          <w:szCs w:val="24"/>
          <w:rtl/>
        </w:rPr>
        <w:t xml:space="preserve"> ج5ب/ 51.</w:t>
      </w:r>
    </w:p>
  </w:footnote>
  <w:footnote w:id="31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sidRPr="00F843DC">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ج5ب/52 .</w:t>
      </w:r>
    </w:p>
  </w:footnote>
  <w:footnote w:id="31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ج5ب/ 59 .</w:t>
      </w:r>
    </w:p>
  </w:footnote>
  <w:footnote w:id="314">
    <w:p w:rsidR="008837D6" w:rsidRPr="00F843DC" w:rsidRDefault="008837D6" w:rsidP="0031136E">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عشيرة </w:t>
      </w:r>
      <w:proofErr w:type="gramStart"/>
      <w:r w:rsidRPr="00F843DC">
        <w:rPr>
          <w:rFonts w:ascii="Simplified Arabic" w:hAnsi="Simplified Arabic" w:cs="Simplified Arabic"/>
          <w:sz w:val="24"/>
          <w:szCs w:val="24"/>
          <w:rtl/>
        </w:rPr>
        <w:t>الدلو :</w:t>
      </w:r>
      <w:proofErr w:type="gramEnd"/>
      <w:r w:rsidRPr="00F843DC">
        <w:rPr>
          <w:rFonts w:ascii="Simplified Arabic" w:hAnsi="Simplified Arabic" w:cs="Simplified Arabic"/>
          <w:sz w:val="24"/>
          <w:szCs w:val="24"/>
          <w:rtl/>
        </w:rPr>
        <w:t xml:space="preserve"> يسكنون في أنحاء كفري، وفي أنحاء خانقين، وأصل رئيسهم في خانقين في مقاطعة </w:t>
      </w:r>
      <w:proofErr w:type="spellStart"/>
      <w:r w:rsidRPr="00F843DC">
        <w:rPr>
          <w:rFonts w:ascii="Simplified Arabic" w:hAnsi="Simplified Arabic" w:cs="Simplified Arabic"/>
          <w:sz w:val="24"/>
          <w:szCs w:val="24"/>
          <w:rtl/>
        </w:rPr>
        <w:t>الكهريز</w:t>
      </w:r>
      <w:proofErr w:type="spellEnd"/>
      <w:r w:rsidRPr="00F843DC">
        <w:rPr>
          <w:rFonts w:ascii="Simplified Arabic" w:hAnsi="Simplified Arabic" w:cs="Simplified Arabic"/>
          <w:sz w:val="24"/>
          <w:szCs w:val="24"/>
          <w:rtl/>
        </w:rPr>
        <w:t xml:space="preserve">. ومنهم بيت البير قدار، كان يحمل بيرق " علم " البابان والآن هذا البيت يقيم في أنحاء الصلاحية " كفري </w:t>
      </w:r>
      <w:proofErr w:type="gramStart"/>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من العشائر الكردية رئيسهم محمود بك، وكان رئيسهم قبله ويسي بك. وهذا توفي والآن ابنه علي بك وهم شافعية </w:t>
      </w:r>
      <w:proofErr w:type="gramStart"/>
      <w:r w:rsidRPr="00F843DC">
        <w:rPr>
          <w:rFonts w:ascii="Simplified Arabic" w:hAnsi="Simplified Arabic" w:cs="Simplified Arabic"/>
          <w:sz w:val="24"/>
          <w:szCs w:val="24"/>
          <w:rtl/>
        </w:rPr>
        <w:t>المذهب،</w:t>
      </w:r>
      <w:r w:rsidRPr="00F843DC">
        <w:rPr>
          <w:rFonts w:ascii="Simplified Arabic" w:hAnsi="Simplified Arabic" w:cs="Simplified Arabic"/>
          <w:sz w:val="24"/>
          <w:szCs w:val="24"/>
        </w:rPr>
        <w:t>.</w:t>
      </w:r>
      <w:proofErr w:type="gramEnd"/>
      <w:r w:rsidRPr="00F843DC">
        <w:rPr>
          <w:rFonts w:ascii="Simplified Arabic" w:hAnsi="Simplified Arabic" w:cs="Simplified Arabic"/>
          <w:sz w:val="24"/>
          <w:szCs w:val="24"/>
          <w:rtl/>
        </w:rPr>
        <w:t xml:space="preserve"> ومنهم القائد الثوري </w:t>
      </w:r>
      <w:proofErr w:type="gramStart"/>
      <w:r w:rsidRPr="00F843DC">
        <w:rPr>
          <w:rFonts w:ascii="Simplified Arabic" w:hAnsi="Simplified Arabic" w:cs="Simplified Arabic"/>
          <w:sz w:val="24"/>
          <w:szCs w:val="24"/>
          <w:rtl/>
        </w:rPr>
        <w:t>المعروف(</w:t>
      </w:r>
      <w:proofErr w:type="gramEnd"/>
      <w:r w:rsidRPr="00F843DC">
        <w:rPr>
          <w:rFonts w:ascii="Simplified Arabic" w:hAnsi="Simplified Arabic" w:cs="Simplified Arabic"/>
          <w:sz w:val="24"/>
          <w:szCs w:val="24"/>
          <w:rtl/>
        </w:rPr>
        <w:t xml:space="preserve">أبراهيم خان </w:t>
      </w:r>
      <w:r>
        <w:rPr>
          <w:rFonts w:ascii="Simplified Arabic" w:hAnsi="Simplified Arabic" w:cs="Simplified Arabic" w:hint="cs"/>
          <w:sz w:val="24"/>
          <w:szCs w:val="24"/>
          <w:rtl/>
        </w:rPr>
        <w:t>ال</w:t>
      </w:r>
      <w:r w:rsidRPr="00F843DC">
        <w:rPr>
          <w:rFonts w:ascii="Simplified Arabic" w:hAnsi="Simplified Arabic" w:cs="Simplified Arabic"/>
          <w:sz w:val="24"/>
          <w:szCs w:val="24"/>
          <w:rtl/>
        </w:rPr>
        <w:t xml:space="preserve">دلو) ، </w:t>
      </w:r>
      <w:r w:rsidRPr="00F843DC">
        <w:rPr>
          <w:rFonts w:ascii="Simplified Arabic" w:hAnsi="Simplified Arabic" w:cs="Simplified Arabic"/>
          <w:sz w:val="24"/>
          <w:szCs w:val="24"/>
        </w:rPr>
        <w:t>https://www.facebook.com/100044742120041/posts/2377384659198922/</w:t>
      </w:r>
    </w:p>
    <w:p w:rsidR="008837D6" w:rsidRPr="00F843DC" w:rsidRDefault="008837D6" w:rsidP="0031136E">
      <w:pPr>
        <w:pStyle w:val="a3"/>
        <w:bidi/>
        <w:rPr>
          <w:rFonts w:ascii="Simplified Arabic" w:hAnsi="Simplified Arabic" w:cs="Simplified Arabic"/>
          <w:sz w:val="24"/>
          <w:szCs w:val="24"/>
          <w:rtl/>
          <w:lang w:bidi="ar-IQ"/>
        </w:rPr>
      </w:pPr>
    </w:p>
  </w:footnote>
  <w:footnote w:id="315">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7086D">
        <w:rPr>
          <w:rFonts w:ascii="Simplified Arabic" w:hAnsi="Simplified Arabic" w:cs="Simplified Arabic"/>
          <w:sz w:val="24"/>
          <w:szCs w:val="24"/>
          <w:rtl/>
        </w:rPr>
        <w:t xml:space="preserve">ينظر: دراسة في طبيعة المجتمع العراقي، مرجع </w:t>
      </w:r>
      <w:proofErr w:type="gramStart"/>
      <w:r w:rsidRPr="00F7086D">
        <w:rPr>
          <w:rFonts w:ascii="Simplified Arabic" w:hAnsi="Simplified Arabic" w:cs="Simplified Arabic"/>
          <w:sz w:val="24"/>
          <w:szCs w:val="24"/>
          <w:rtl/>
        </w:rPr>
        <w:t>سابق ،</w:t>
      </w:r>
      <w:proofErr w:type="gramEnd"/>
      <w:r w:rsidRPr="00F7086D">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ج5ب/74</w:t>
      </w:r>
    </w:p>
  </w:footnote>
  <w:footnote w:id="316">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7086D">
        <w:rPr>
          <w:rFonts w:ascii="Simplified Arabic" w:hAnsi="Simplified Arabic" w:cs="Simplified Arabic"/>
          <w:sz w:val="24"/>
          <w:szCs w:val="24"/>
          <w:rtl/>
        </w:rPr>
        <w:t xml:space="preserve">ينظر: دراسة في طبيعة المجتمع العراقي، مرجع </w:t>
      </w:r>
      <w:proofErr w:type="gramStart"/>
      <w:r w:rsidRPr="00F7086D">
        <w:rPr>
          <w:rFonts w:ascii="Simplified Arabic" w:hAnsi="Simplified Arabic" w:cs="Simplified Arabic"/>
          <w:sz w:val="24"/>
          <w:szCs w:val="24"/>
          <w:rtl/>
        </w:rPr>
        <w:t>سابق ،</w:t>
      </w:r>
      <w:proofErr w:type="gramEnd"/>
      <w:r w:rsidRPr="00F7086D">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ج5ب/ 75 </w:t>
      </w:r>
    </w:p>
  </w:footnote>
  <w:footnote w:id="317">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7086D">
        <w:rPr>
          <w:rFonts w:ascii="Simplified Arabic" w:hAnsi="Simplified Arabic" w:cs="Simplified Arabic"/>
          <w:sz w:val="24"/>
          <w:szCs w:val="24"/>
          <w:rtl/>
        </w:rPr>
        <w:t xml:space="preserve">ينظر: دراسة في طبيعة المجتمع العراقي، مرجع </w:t>
      </w:r>
      <w:proofErr w:type="gramStart"/>
      <w:r w:rsidRPr="00F7086D">
        <w:rPr>
          <w:rFonts w:ascii="Simplified Arabic" w:hAnsi="Simplified Arabic" w:cs="Simplified Arabic"/>
          <w:sz w:val="24"/>
          <w:szCs w:val="24"/>
          <w:rtl/>
        </w:rPr>
        <w:t>سابق ،</w:t>
      </w:r>
      <w:proofErr w:type="gramEnd"/>
      <w:r w:rsidRPr="00F7086D">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ج5ب/ 76</w:t>
      </w:r>
    </w:p>
  </w:footnote>
  <w:footnote w:id="318">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7086D">
        <w:rPr>
          <w:rFonts w:ascii="Simplified Arabic" w:hAnsi="Simplified Arabic" w:cs="Simplified Arabic"/>
          <w:sz w:val="24"/>
          <w:szCs w:val="24"/>
          <w:rtl/>
        </w:rPr>
        <w:t xml:space="preserve">ينظر: دراسة في طبيعة المجتمع العراقي، مرجع </w:t>
      </w:r>
      <w:proofErr w:type="gramStart"/>
      <w:r w:rsidRPr="00F7086D">
        <w:rPr>
          <w:rFonts w:ascii="Simplified Arabic" w:hAnsi="Simplified Arabic" w:cs="Simplified Arabic"/>
          <w:sz w:val="24"/>
          <w:szCs w:val="24"/>
          <w:rtl/>
        </w:rPr>
        <w:t>سابق ،</w:t>
      </w:r>
      <w:proofErr w:type="gramEnd"/>
      <w:r w:rsidRPr="00F7086D">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،ج5ب/77</w:t>
      </w:r>
    </w:p>
  </w:footnote>
  <w:footnote w:id="31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960659">
        <w:rPr>
          <w:rFonts w:ascii="Simplified Arabic" w:hAnsi="Simplified Arabic" w:cs="Simplified Arabic"/>
          <w:sz w:val="24"/>
          <w:szCs w:val="24"/>
          <w:rtl/>
        </w:rPr>
        <w:t xml:space="preserve">ينظر: دراسة في طبيعة المجتمع العراقي، مرجع </w:t>
      </w:r>
      <w:proofErr w:type="gramStart"/>
      <w:r w:rsidRPr="00960659">
        <w:rPr>
          <w:rFonts w:ascii="Simplified Arabic" w:hAnsi="Simplified Arabic" w:cs="Simplified Arabic"/>
          <w:sz w:val="24"/>
          <w:szCs w:val="24"/>
          <w:rtl/>
        </w:rPr>
        <w:t>سابق ،</w:t>
      </w:r>
      <w:proofErr w:type="gramEnd"/>
      <w:r w:rsidRPr="0096065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 ج5ب/78</w:t>
      </w:r>
    </w:p>
  </w:footnote>
  <w:footnote w:id="320">
    <w:p w:rsidR="008837D6" w:rsidRPr="00F843DC" w:rsidRDefault="008837D6" w:rsidP="00F7086D">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7086D">
        <w:rPr>
          <w:rFonts w:ascii="Simplified Arabic" w:hAnsi="Simplified Arabic" w:cs="Simplified Arabic"/>
          <w:sz w:val="24"/>
          <w:szCs w:val="24"/>
          <w:rtl/>
        </w:rPr>
        <w:t xml:space="preserve">ستيفن </w:t>
      </w:r>
      <w:proofErr w:type="spellStart"/>
      <w:r w:rsidRPr="00F7086D">
        <w:rPr>
          <w:rFonts w:ascii="Simplified Arabic" w:hAnsi="Simplified Arabic" w:cs="Simplified Arabic"/>
          <w:sz w:val="24"/>
          <w:szCs w:val="24"/>
          <w:rtl/>
        </w:rPr>
        <w:t>همسلي</w:t>
      </w:r>
      <w:proofErr w:type="spellEnd"/>
      <w:r w:rsidRPr="00F7086D">
        <w:rPr>
          <w:rFonts w:ascii="Simplified Arabic" w:hAnsi="Simplified Arabic" w:cs="Simplified Arabic"/>
          <w:sz w:val="24"/>
          <w:szCs w:val="24"/>
          <w:rtl/>
        </w:rPr>
        <w:t xml:space="preserve"> </w:t>
      </w:r>
      <w:proofErr w:type="spellStart"/>
      <w:proofErr w:type="gramStart"/>
      <w:r w:rsidRPr="00F7086D">
        <w:rPr>
          <w:rFonts w:ascii="Simplified Arabic" w:hAnsi="Simplified Arabic" w:cs="Simplified Arabic"/>
          <w:sz w:val="24"/>
          <w:szCs w:val="24"/>
          <w:rtl/>
        </w:rPr>
        <w:t>لونكريك</w:t>
      </w:r>
      <w:proofErr w:type="spellEnd"/>
      <w:r w:rsidRPr="00F843DC">
        <w:rPr>
          <w:rFonts w:ascii="Simplified Arabic" w:hAnsi="Simplified Arabic" w:cs="Simplified Arabic"/>
          <w:sz w:val="24"/>
          <w:szCs w:val="24"/>
          <w:rtl/>
        </w:rPr>
        <w:t> :</w:t>
      </w:r>
      <w:proofErr w:type="gramEnd"/>
      <w:r w:rsidRPr="00F843DC">
        <w:rPr>
          <w:rFonts w:ascii="Simplified Arabic" w:hAnsi="Simplified Arabic" w:cs="Simplified Arabic"/>
          <w:sz w:val="24"/>
          <w:szCs w:val="24"/>
          <w:rtl/>
        </w:rPr>
        <w:t xml:space="preserve"> ولد في 7 آب/أغسطس1893-توفي 11 أيلول/سبتمبر1979م  حاكم عسكري بريطاني ومدير شركة نفط وسلطة قيادية في تاريخ النفط في الشرق الأوسط في النصف الأول من القرن العشرين. يشتهر بكتاب «أربعة قرون من تاريخ العراق الحديث» الذي صدر للمرة الأولى (بالإنكليزية) عام 1925 م.  وقد ترجم الكتاب إلى العربية من قبل جعفر الخياط</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ومراجعة مصطفى جواد</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وقدم الطبعة البغدادية الأولى عماد عبد السلام رؤوف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سنة1999م، ينظر: قراءة في كتاب أربعة قرون من تاريخ العراق الحديث، د. جمال الدين الكيلاني، الديار اللندنية، 2010 </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32 . </w:t>
      </w:r>
    </w:p>
  </w:footnote>
  <w:footnote w:id="321">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F7086D">
        <w:rPr>
          <w:rFonts w:ascii="Simplified Arabic" w:hAnsi="Simplified Arabic" w:cs="Simplified Arabic"/>
          <w:sz w:val="24"/>
          <w:szCs w:val="24"/>
          <w:rtl/>
        </w:rPr>
        <w:t>ينظر: دراسة في طب</w:t>
      </w:r>
      <w:r>
        <w:rPr>
          <w:rFonts w:ascii="Simplified Arabic" w:hAnsi="Simplified Arabic" w:cs="Simplified Arabic"/>
          <w:sz w:val="24"/>
          <w:szCs w:val="24"/>
          <w:rtl/>
        </w:rPr>
        <w:t xml:space="preserve">يعة المجتمع العراقي، مرجع </w:t>
      </w:r>
      <w:proofErr w:type="gramStart"/>
      <w:r>
        <w:rPr>
          <w:rFonts w:ascii="Simplified Arabic" w:hAnsi="Simplified Arabic" w:cs="Simplified Arabic"/>
          <w:sz w:val="24"/>
          <w:szCs w:val="24"/>
          <w:rtl/>
        </w:rPr>
        <w:t xml:space="preserve">سابق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ج5ب/79 </w:t>
      </w:r>
    </w:p>
  </w:footnote>
  <w:footnote w:id="322">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الأحلام :</w:t>
      </w:r>
      <w:proofErr w:type="gramEnd"/>
      <w:r w:rsidRPr="00F843DC">
        <w:rPr>
          <w:rFonts w:ascii="Simplified Arabic" w:hAnsi="Simplified Arabic" w:cs="Simplified Arabic"/>
          <w:sz w:val="24"/>
          <w:szCs w:val="24"/>
          <w:rtl/>
        </w:rPr>
        <w:t xml:space="preserve"> علي الشرقي </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ص١٠٦ . </w:t>
      </w:r>
    </w:p>
  </w:footnote>
  <w:footnote w:id="32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الأحلام :</w:t>
      </w:r>
      <w:proofErr w:type="gramEnd"/>
      <w:r>
        <w:rPr>
          <w:rFonts w:ascii="Simplified Arabic" w:hAnsi="Simplified Arabic" w:cs="Simplified Arabic"/>
          <w:sz w:val="24"/>
          <w:szCs w:val="24"/>
          <w:rtl/>
        </w:rPr>
        <w:t xml:space="preserve"> علي الشرقي</w:t>
      </w:r>
      <w:r>
        <w:rPr>
          <w:rFonts w:ascii="Simplified Arabic" w:hAnsi="Simplified Arabic" w:cs="Simplified Arabic" w:hint="cs"/>
          <w:sz w:val="24"/>
          <w:szCs w:val="24"/>
          <w:rtl/>
        </w:rPr>
        <w:t xml:space="preserve"> ، مرجع سابق</w:t>
      </w:r>
      <w:r w:rsidRPr="00F843DC">
        <w:rPr>
          <w:rFonts w:ascii="Simplified Arabic" w:hAnsi="Simplified Arabic" w:cs="Simplified Arabic"/>
          <w:sz w:val="24"/>
          <w:szCs w:val="24"/>
          <w:rtl/>
        </w:rPr>
        <w:t xml:space="preserve">، ص١٠٦ . </w:t>
      </w:r>
    </w:p>
  </w:footnote>
  <w:footnote w:id="32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الأحلام: </w:t>
      </w:r>
      <w:proofErr w:type="gramStart"/>
      <w:r>
        <w:rPr>
          <w:rFonts w:ascii="Simplified Arabic" w:hAnsi="Simplified Arabic" w:cs="Simplified Arabic"/>
          <w:sz w:val="24"/>
          <w:szCs w:val="24"/>
          <w:rtl/>
        </w:rPr>
        <w:t>علي</w:t>
      </w:r>
      <w:proofErr w:type="gramEnd"/>
      <w:r>
        <w:rPr>
          <w:rFonts w:ascii="Simplified Arabic" w:hAnsi="Simplified Arabic" w:cs="Simplified Arabic"/>
          <w:sz w:val="24"/>
          <w:szCs w:val="24"/>
          <w:rtl/>
        </w:rPr>
        <w:t xml:space="preserve"> الشرقي</w:t>
      </w:r>
      <w:r>
        <w:rPr>
          <w:rFonts w:ascii="Simplified Arabic" w:hAnsi="Simplified Arabic" w:cs="Simplified Arabic" w:hint="cs"/>
          <w:sz w:val="24"/>
          <w:szCs w:val="24"/>
          <w:rtl/>
        </w:rPr>
        <w:t>، مرجع سابق</w:t>
      </w:r>
      <w:r w:rsidRPr="00F843DC">
        <w:rPr>
          <w:rFonts w:ascii="Simplified Arabic" w:hAnsi="Simplified Arabic" w:cs="Simplified Arabic"/>
          <w:sz w:val="24"/>
          <w:szCs w:val="24"/>
          <w:rtl/>
        </w:rPr>
        <w:t xml:space="preserve">، ص١٠٦. </w:t>
      </w:r>
    </w:p>
  </w:footnote>
  <w:footnote w:id="32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الأحلام: </w:t>
      </w:r>
      <w:proofErr w:type="gramStart"/>
      <w:r>
        <w:rPr>
          <w:rFonts w:ascii="Simplified Arabic" w:hAnsi="Simplified Arabic" w:cs="Simplified Arabic"/>
          <w:sz w:val="24"/>
          <w:szCs w:val="24"/>
          <w:rtl/>
        </w:rPr>
        <w:t>علي</w:t>
      </w:r>
      <w:proofErr w:type="gramEnd"/>
      <w:r>
        <w:rPr>
          <w:rFonts w:ascii="Simplified Arabic" w:hAnsi="Simplified Arabic" w:cs="Simplified Arabic"/>
          <w:sz w:val="24"/>
          <w:szCs w:val="24"/>
          <w:rtl/>
        </w:rPr>
        <w:t xml:space="preserve"> الشرقي</w:t>
      </w:r>
      <w:r>
        <w:rPr>
          <w:rFonts w:ascii="Simplified Arabic" w:hAnsi="Simplified Arabic" w:cs="Simplified Arabic" w:hint="cs"/>
          <w:sz w:val="24"/>
          <w:szCs w:val="24"/>
          <w:rtl/>
        </w:rPr>
        <w:t>، مرجع سابق</w:t>
      </w:r>
      <w:r w:rsidRPr="00F843DC">
        <w:rPr>
          <w:rFonts w:ascii="Simplified Arabic" w:hAnsi="Simplified Arabic" w:cs="Simplified Arabic"/>
          <w:sz w:val="24"/>
          <w:szCs w:val="24"/>
          <w:rtl/>
        </w:rPr>
        <w:t xml:space="preserve">، ص١٠٦. </w:t>
      </w:r>
    </w:p>
  </w:footnote>
  <w:footnote w:id="326">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الحقائق الناصعة في الثورة العراق</w:t>
      </w:r>
      <w:r>
        <w:rPr>
          <w:rFonts w:ascii="Simplified Arabic" w:hAnsi="Simplified Arabic" w:cs="Simplified Arabic"/>
          <w:sz w:val="24"/>
          <w:szCs w:val="24"/>
          <w:rtl/>
        </w:rPr>
        <w:t>ية ١٩٢٠</w:t>
      </w:r>
      <w:proofErr w:type="gramStart"/>
      <w:r>
        <w:rPr>
          <w:rFonts w:ascii="Simplified Arabic" w:hAnsi="Simplified Arabic" w:cs="Simplified Arabic"/>
          <w:sz w:val="24"/>
          <w:szCs w:val="24"/>
          <w:rtl/>
        </w:rPr>
        <w:t>م ،</w:t>
      </w:r>
      <w:proofErr w:type="gramEnd"/>
      <w:r>
        <w:rPr>
          <w:rFonts w:ascii="Simplified Arabic" w:hAnsi="Simplified Arabic" w:cs="Simplified Arabic"/>
          <w:sz w:val="24"/>
          <w:szCs w:val="24"/>
          <w:rtl/>
        </w:rPr>
        <w:t xml:space="preserve"> ونتائجها</w:t>
      </w:r>
      <w:r>
        <w:rPr>
          <w:rFonts w:ascii="Simplified Arabic" w:hAnsi="Simplified Arabic" w:cs="Simplified Arabic" w:hint="cs"/>
          <w:sz w:val="24"/>
          <w:szCs w:val="24"/>
          <w:rtl/>
        </w:rPr>
        <w:t>: فريق مزهر آل فرعون ( سابق )</w:t>
      </w:r>
      <w:r w:rsidRPr="00F843DC">
        <w:rPr>
          <w:rFonts w:ascii="Simplified Arabic" w:hAnsi="Simplified Arabic" w:cs="Simplified Arabic"/>
          <w:sz w:val="24"/>
          <w:szCs w:val="24"/>
          <w:rtl/>
        </w:rPr>
        <w:t xml:space="preserve">، ص٣٢٢ .  </w:t>
      </w:r>
    </w:p>
  </w:footnote>
  <w:footnote w:id="327">
    <w:p w:rsidR="008837D6" w:rsidRPr="00F843DC" w:rsidRDefault="008837D6" w:rsidP="00F7086D">
      <w:pPr>
        <w:bidi/>
        <w:spacing w:line="24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ينظر</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الثورة العر</w:t>
      </w:r>
      <w:r>
        <w:rPr>
          <w:rFonts w:ascii="Simplified Arabic" w:hAnsi="Simplified Arabic" w:cs="Simplified Arabic"/>
          <w:sz w:val="24"/>
          <w:szCs w:val="24"/>
          <w:rtl/>
        </w:rPr>
        <w:t>اقية الكبرى: عبد الرزاق الحسني</w:t>
      </w:r>
      <w:r w:rsidRPr="00F843DC">
        <w:rPr>
          <w:rFonts w:ascii="Simplified Arabic" w:hAnsi="Simplified Arabic" w:cs="Simplified Arabic"/>
          <w:sz w:val="24"/>
          <w:szCs w:val="24"/>
          <w:rtl/>
        </w:rPr>
        <w:t xml:space="preserve">، ص١٧٩. </w:t>
      </w:r>
    </w:p>
  </w:footnote>
  <w:footnote w:id="32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color w:val="222222"/>
          <w:sz w:val="24"/>
          <w:szCs w:val="24"/>
          <w:shd w:val="clear" w:color="auto" w:fill="FFFFFF"/>
          <w:rtl/>
        </w:rPr>
        <w:t xml:space="preserve">ولد سامي عبد الله </w:t>
      </w:r>
      <w:proofErr w:type="spellStart"/>
      <w:r w:rsidRPr="00F843DC">
        <w:rPr>
          <w:rFonts w:ascii="Simplified Arabic" w:hAnsi="Simplified Arabic" w:cs="Simplified Arabic"/>
          <w:color w:val="222222"/>
          <w:sz w:val="24"/>
          <w:szCs w:val="24"/>
          <w:shd w:val="clear" w:color="auto" w:fill="FFFFFF"/>
          <w:rtl/>
        </w:rPr>
        <w:t>خونده</w:t>
      </w:r>
      <w:proofErr w:type="spellEnd"/>
      <w:r w:rsidRPr="00F843DC">
        <w:rPr>
          <w:rFonts w:ascii="Simplified Arabic" w:hAnsi="Simplified Arabic" w:cs="Simplified Arabic"/>
          <w:color w:val="222222"/>
          <w:sz w:val="24"/>
          <w:szCs w:val="24"/>
          <w:shd w:val="clear" w:color="auto" w:fill="FFFFFF"/>
          <w:rtl/>
        </w:rPr>
        <w:t xml:space="preserve"> في بغداد سنة 1901م والتحق بالمدرسة الحميدية العثمانية ببغداد والتحق بعدها بالمدرسة الرشيدية العسكرية والتحق بعدها بمدرسة الاعداد الملكي التي تغير اسمها الى المدرسة السلطانية وتخرج منها سنة 1916م  وتخرّج منها برتبة وكيل ضابط ثم رقي الى ملازم وعين بفوج المدفعيّة الذي كان يقوده أحد الضباط الألمان ثم التحق بالفيلق العثماني السابع في مدينة حلب السوريّة وفي تشرين الاول سنة 1917م في أثناء الحرب العالميّة الأولى نسب الى فلسطين إذ تعرّض </w:t>
      </w:r>
      <w:proofErr w:type="spellStart"/>
      <w:r w:rsidRPr="00F843DC">
        <w:rPr>
          <w:rFonts w:ascii="Simplified Arabic" w:hAnsi="Simplified Arabic" w:cs="Simplified Arabic"/>
          <w:color w:val="222222"/>
          <w:sz w:val="24"/>
          <w:szCs w:val="24"/>
          <w:shd w:val="clear" w:color="auto" w:fill="FFFFFF"/>
          <w:rtl/>
        </w:rPr>
        <w:t>للإصابه</w:t>
      </w:r>
      <w:proofErr w:type="spellEnd"/>
      <w:r w:rsidRPr="00F843DC">
        <w:rPr>
          <w:rFonts w:ascii="Simplified Arabic" w:hAnsi="Simplified Arabic" w:cs="Simplified Arabic"/>
          <w:color w:val="222222"/>
          <w:sz w:val="24"/>
          <w:szCs w:val="24"/>
          <w:shd w:val="clear" w:color="auto" w:fill="FFFFFF"/>
          <w:rtl/>
        </w:rPr>
        <w:t xml:space="preserve"> فدخل مستشفى مدينة حيفا للعلاج ووقع في أسر القوات البريطانيّة في شهر آب عام 1918م عندما احتلت هذه القوات مدينة حيفا ونقل مع الأسرى الى مصر ومكث هناك حتى سنة 1919م ، </w:t>
      </w:r>
      <w:r>
        <w:rPr>
          <w:rFonts w:ascii="Simplified Arabic" w:hAnsi="Simplified Arabic" w:cs="Simplified Arabic" w:hint="cs"/>
          <w:color w:val="222222"/>
          <w:sz w:val="24"/>
          <w:szCs w:val="24"/>
          <w:shd w:val="clear" w:color="auto" w:fill="FFFFFF"/>
          <w:rtl/>
        </w:rPr>
        <w:t xml:space="preserve"> ينظر:</w:t>
      </w:r>
      <w:r w:rsidRPr="00F843DC">
        <w:rPr>
          <w:rFonts w:ascii="Simplified Arabic" w:hAnsi="Simplified Arabic" w:cs="Simplified Arabic"/>
          <w:color w:val="222222"/>
          <w:sz w:val="24"/>
          <w:szCs w:val="24"/>
          <w:shd w:val="clear" w:color="auto" w:fill="FFFFFF"/>
          <w:rtl/>
        </w:rPr>
        <w:t xml:space="preserve"> </w:t>
      </w:r>
      <w:r w:rsidRPr="00F843DC">
        <w:rPr>
          <w:rFonts w:ascii="Simplified Arabic" w:hAnsi="Simplified Arabic" w:cs="Simplified Arabic"/>
          <w:color w:val="222222"/>
          <w:sz w:val="24"/>
          <w:szCs w:val="24"/>
          <w:shd w:val="clear" w:color="auto" w:fill="FFFFFF"/>
        </w:rPr>
        <w:t>https://www.azzaman.com/%D8%B9%D8%A7%D8%A6%D9%84%D8%A9-%D8%AE%D9%88%D9%86%D8%AF%D9%87-%D8%A7%D9%84%D8%A8%D8%BA%D8%AF%D8%A7%D8%AF%D9%8A%D8%A9-%D8%B7%D8%A7%D8%B1%D9%82-%D8%AD%D8%B1%D8%A8/</w:t>
      </w:r>
      <w:r w:rsidRPr="00F843DC">
        <w:rPr>
          <w:rFonts w:ascii="Simplified Arabic" w:hAnsi="Simplified Arabic" w:cs="Simplified Arabic"/>
          <w:color w:val="222222"/>
          <w:sz w:val="24"/>
          <w:szCs w:val="24"/>
          <w:shd w:val="clear" w:color="auto" w:fill="FFFFFF"/>
          <w:rtl/>
        </w:rPr>
        <w:t> </w:t>
      </w:r>
    </w:p>
  </w:footnote>
  <w:footnote w:id="329">
    <w:p w:rsidR="008837D6" w:rsidRPr="00F843DC" w:rsidRDefault="008837D6" w:rsidP="00F7086D">
      <w:pPr>
        <w:bidi/>
        <w:spacing w:line="24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السياسيون العراقيون المنفيون إلى جزيرة </w:t>
      </w:r>
      <w:proofErr w:type="spellStart"/>
      <w:r w:rsidRPr="00F843DC">
        <w:rPr>
          <w:rFonts w:ascii="Simplified Arabic" w:hAnsi="Simplified Arabic" w:cs="Simplified Arabic"/>
          <w:sz w:val="24"/>
          <w:szCs w:val="24"/>
          <w:rtl/>
        </w:rPr>
        <w:t>هنجام</w:t>
      </w:r>
      <w:proofErr w:type="spellEnd"/>
      <w:r w:rsidRPr="00F843DC">
        <w:rPr>
          <w:rFonts w:ascii="Simplified Arabic" w:hAnsi="Simplified Arabic" w:cs="Simplified Arabic"/>
          <w:sz w:val="24"/>
          <w:szCs w:val="24"/>
          <w:rtl/>
        </w:rPr>
        <w:t xml:space="preserve"> عام ١٩٢٢م: د. محمد حسين الزبيدي، ص</w:t>
      </w:r>
      <w:proofErr w:type="gramStart"/>
      <w:r w:rsidRPr="00F843DC">
        <w:rPr>
          <w:rFonts w:ascii="Simplified Arabic" w:hAnsi="Simplified Arabic" w:cs="Simplified Arabic"/>
          <w:sz w:val="24"/>
          <w:szCs w:val="24"/>
          <w:rtl/>
        </w:rPr>
        <w:t>٢٠٧</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Pr>
        <w:t xml:space="preserve"> </w:t>
      </w:r>
    </w:p>
  </w:footnote>
  <w:footnote w:id="330">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ينظر: </w:t>
      </w:r>
      <w:r w:rsidRPr="00F843DC">
        <w:rPr>
          <w:rFonts w:ascii="Simplified Arabic" w:hAnsi="Simplified Arabic" w:cs="Simplified Arabic"/>
          <w:sz w:val="24"/>
          <w:szCs w:val="24"/>
          <w:rtl/>
        </w:rPr>
        <w:t>تاريخ الق</w:t>
      </w:r>
      <w:r>
        <w:rPr>
          <w:rFonts w:ascii="Simplified Arabic" w:hAnsi="Simplified Arabic" w:cs="Simplified Arabic"/>
          <w:sz w:val="24"/>
          <w:szCs w:val="24"/>
          <w:rtl/>
        </w:rPr>
        <w:t>ضية العراقية: محمد مهدي البصير</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ص٢٤٠</w:t>
      </w:r>
    </w:p>
  </w:footnote>
  <w:footnote w:id="331">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خرنابات</w:t>
      </w:r>
      <w:proofErr w:type="spellEnd"/>
      <w:r>
        <w:rPr>
          <w:rFonts w:ascii="Simplified Arabic" w:hAnsi="Simplified Arabic" w:cs="Simplified Arabic"/>
          <w:sz w:val="24"/>
          <w:szCs w:val="24"/>
          <w:rtl/>
        </w:rPr>
        <w:t xml:space="preserve"> في ذاكرة الزمن: ثابت حسن </w:t>
      </w:r>
      <w:proofErr w:type="gramStart"/>
      <w:r>
        <w:rPr>
          <w:rFonts w:ascii="Simplified Arabic" w:hAnsi="Simplified Arabic" w:cs="Simplified Arabic"/>
          <w:sz w:val="24"/>
          <w:szCs w:val="24"/>
          <w:rtl/>
        </w:rPr>
        <w:t>الحم</w:t>
      </w:r>
      <w:r>
        <w:rPr>
          <w:rFonts w:ascii="Simplified Arabic" w:hAnsi="Simplified Arabic" w:cs="Simplified Arabic" w:hint="cs"/>
          <w:sz w:val="24"/>
          <w:szCs w:val="24"/>
          <w:rtl/>
        </w:rPr>
        <w:t>د</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ص٧٠ . </w:t>
      </w:r>
    </w:p>
  </w:footnote>
  <w:footnote w:id="33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العزّة عشيرة عربية أصلها من </w:t>
      </w:r>
      <w:proofErr w:type="spellStart"/>
      <w:r w:rsidRPr="00F843DC">
        <w:rPr>
          <w:rFonts w:ascii="Simplified Arabic" w:hAnsi="Simplified Arabic" w:cs="Simplified Arabic"/>
          <w:sz w:val="24"/>
          <w:szCs w:val="24"/>
          <w:rtl/>
        </w:rPr>
        <w:t>زبيد</w:t>
      </w:r>
      <w:proofErr w:type="spellEnd"/>
      <w:r w:rsidRPr="00F843DC">
        <w:rPr>
          <w:rFonts w:ascii="Simplified Arabic" w:hAnsi="Simplified Arabic" w:cs="Simplified Arabic"/>
          <w:sz w:val="24"/>
          <w:szCs w:val="24"/>
          <w:rtl/>
        </w:rPr>
        <w:t xml:space="preserve"> الأصغر من قحطان، ديارها في دلي عباس وعموم محافظة ديالى شرق جمهورية العراق، ومنهم في محافظة بغداد والموصل وكركوك والحلة، والأنبار، والعمارة، كان سبب انتشارهم إلى عدة مناطق في العراق أنهم في ديالى متاخمون للحدود الإيرانية، وقد حدثت هناك حروب حدودية كثيرة، وأن أصل اسم العزّة من الأعزّة وأنهم ينتسبون إلى الصحابي عمرو بن معد يكرب، ورؤساؤهم فخذُ البو أجود، الذين كان توطنهم الأول في العراق في حليجة وعفك من محافظة القادسية، نخوة العزة العامة هي آل عمرو وحمير، ونخوة البو أجود الخاصة، ينظر: موسوعة العشائر العراقية، ثامر العامري ، ج9/ ص 65-71 . </w:t>
      </w:r>
    </w:p>
  </w:footnote>
  <w:footnote w:id="333">
    <w:p w:rsidR="008837D6" w:rsidRPr="00F843DC" w:rsidRDefault="008837D6" w:rsidP="00F7086D">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خرنابات</w:t>
      </w:r>
      <w:proofErr w:type="spellEnd"/>
      <w:r w:rsidRPr="00F843DC">
        <w:rPr>
          <w:rFonts w:ascii="Simplified Arabic" w:hAnsi="Simplified Arabic" w:cs="Simplified Arabic"/>
          <w:sz w:val="24"/>
          <w:szCs w:val="24"/>
          <w:rtl/>
        </w:rPr>
        <w:t xml:space="preserve"> في ذاكرة الزمن: ثابت حسن الحمد، </w:t>
      </w:r>
      <w:r>
        <w:rPr>
          <w:rFonts w:ascii="Simplified Arabic" w:hAnsi="Simplified Arabic" w:cs="Simplified Arabic" w:hint="cs"/>
          <w:sz w:val="24"/>
          <w:szCs w:val="24"/>
          <w:rtl/>
        </w:rPr>
        <w:t xml:space="preserve">مرجع </w:t>
      </w:r>
      <w:proofErr w:type="gramStart"/>
      <w:r>
        <w:rPr>
          <w:rFonts w:ascii="Simplified Arabic" w:hAnsi="Simplified Arabic" w:cs="Simplified Arabic" w:hint="cs"/>
          <w:sz w:val="24"/>
          <w:szCs w:val="24"/>
          <w:rtl/>
        </w:rPr>
        <w:t>سابق ،</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ص٧٠.  </w:t>
      </w:r>
    </w:p>
  </w:footnote>
  <w:footnote w:id="334">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ال</w:t>
      </w:r>
      <w:r>
        <w:rPr>
          <w:rFonts w:ascii="Simplified Arabic" w:hAnsi="Simplified Arabic" w:cs="Simplified Arabic" w:hint="cs"/>
          <w:sz w:val="24"/>
          <w:szCs w:val="24"/>
          <w:rtl/>
        </w:rPr>
        <w:t>أ</w:t>
      </w:r>
      <w:r w:rsidRPr="00F843DC">
        <w:rPr>
          <w:rFonts w:ascii="Simplified Arabic" w:hAnsi="Simplified Arabic" w:cs="Simplified Arabic"/>
          <w:sz w:val="24"/>
          <w:szCs w:val="24"/>
          <w:rtl/>
        </w:rPr>
        <w:t>حلام :</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علي الشرقي، </w:t>
      </w:r>
      <w:r>
        <w:rPr>
          <w:rFonts w:ascii="Simplified Arabic" w:hAnsi="Simplified Arabic" w:cs="Simplified Arabic" w:hint="cs"/>
          <w:sz w:val="24"/>
          <w:szCs w:val="24"/>
          <w:rtl/>
        </w:rPr>
        <w:t xml:space="preserve">مرجع سابق </w:t>
      </w:r>
      <w:r w:rsidRPr="00F843DC">
        <w:rPr>
          <w:rFonts w:ascii="Simplified Arabic" w:hAnsi="Simplified Arabic" w:cs="Simplified Arabic"/>
          <w:sz w:val="24"/>
          <w:szCs w:val="24"/>
          <w:rtl/>
        </w:rPr>
        <w:t>،ص١٠٦.</w:t>
      </w:r>
    </w:p>
  </w:footnote>
  <w:footnote w:id="335">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الأحلام :</w:t>
      </w:r>
      <w:proofErr w:type="gramEnd"/>
      <w:r w:rsidRPr="00F843DC">
        <w:rPr>
          <w:rFonts w:ascii="Simplified Arabic" w:hAnsi="Simplified Arabic" w:cs="Simplified Arabic"/>
          <w:sz w:val="24"/>
          <w:szCs w:val="24"/>
          <w:rtl/>
        </w:rPr>
        <w:t xml:space="preserve"> علي الشرقي، </w:t>
      </w:r>
      <w:r>
        <w:rPr>
          <w:rFonts w:ascii="Simplified Arabic" w:hAnsi="Simplified Arabic" w:cs="Simplified Arabic" w:hint="cs"/>
          <w:sz w:val="24"/>
          <w:szCs w:val="24"/>
          <w:rtl/>
        </w:rPr>
        <w:t>مرجع سابق</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 ١٠٦</w:t>
      </w:r>
      <w:r>
        <w:rPr>
          <w:rFonts w:ascii="Simplified Arabic" w:hAnsi="Simplified Arabic" w:cs="Simplified Arabic" w:hint="cs"/>
          <w:sz w:val="24"/>
          <w:szCs w:val="24"/>
          <w:rtl/>
        </w:rPr>
        <w:t>.</w:t>
      </w:r>
    </w:p>
  </w:footnote>
  <w:footnote w:id="336">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ثورة العشرين في الاستشر</w:t>
      </w:r>
      <w:r>
        <w:rPr>
          <w:rFonts w:ascii="Simplified Arabic" w:hAnsi="Simplified Arabic" w:cs="Simplified Arabic"/>
          <w:sz w:val="24"/>
          <w:szCs w:val="24"/>
          <w:rtl/>
        </w:rPr>
        <w:t xml:space="preserve">اق السوفيتي، د. كمال مظهر </w:t>
      </w:r>
      <w:proofErr w:type="gramStart"/>
      <w:r>
        <w:rPr>
          <w:rFonts w:ascii="Simplified Arabic" w:hAnsi="Simplified Arabic" w:cs="Simplified Arabic"/>
          <w:sz w:val="24"/>
          <w:szCs w:val="24"/>
          <w:rtl/>
        </w:rPr>
        <w:t>احمد</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w:t>
      </w:r>
      <w:proofErr w:type="gramEnd"/>
      <w:r w:rsidRPr="00F843DC">
        <w:rPr>
          <w:rFonts w:ascii="Simplified Arabic" w:hAnsi="Simplified Arabic" w:cs="Simplified Arabic"/>
          <w:sz w:val="24"/>
          <w:szCs w:val="24"/>
          <w:rtl/>
        </w:rPr>
        <w:t>٨١</w:t>
      </w:r>
    </w:p>
  </w:footnote>
  <w:footnote w:id="337">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ثورة</w:t>
      </w:r>
      <w:r>
        <w:rPr>
          <w:rFonts w:ascii="Simplified Arabic" w:hAnsi="Simplified Arabic" w:cs="Simplified Arabic"/>
          <w:sz w:val="24"/>
          <w:szCs w:val="24"/>
          <w:rtl/>
        </w:rPr>
        <w:t xml:space="preserve"> العشرين في الاستشراق السوفيتي:</w:t>
      </w:r>
      <w:r>
        <w:rPr>
          <w:rFonts w:ascii="Simplified Arabic" w:hAnsi="Simplified Arabic" w:cs="Simplified Arabic" w:hint="cs"/>
          <w:sz w:val="24"/>
          <w:szCs w:val="24"/>
          <w:rtl/>
        </w:rPr>
        <w:t xml:space="preserve"> مرجع </w:t>
      </w:r>
      <w:proofErr w:type="gramStart"/>
      <w:r>
        <w:rPr>
          <w:rFonts w:ascii="Simplified Arabic" w:hAnsi="Simplified Arabic" w:cs="Simplified Arabic" w:hint="cs"/>
          <w:sz w:val="24"/>
          <w:szCs w:val="24"/>
          <w:rtl/>
        </w:rPr>
        <w:t>سابق</w:t>
      </w:r>
      <w:r w:rsidRPr="00F843DC">
        <w:rPr>
          <w:rFonts w:ascii="Simplified Arabic" w:hAnsi="Simplified Arabic" w:cs="Simplified Arabic"/>
          <w:sz w:val="24"/>
          <w:szCs w:val="24"/>
          <w:rtl/>
        </w:rPr>
        <w:t>،ص</w:t>
      </w:r>
      <w:proofErr w:type="gramEnd"/>
      <w:r w:rsidRPr="00F843DC">
        <w:rPr>
          <w:rFonts w:ascii="Simplified Arabic" w:hAnsi="Simplified Arabic" w:cs="Simplified Arabic"/>
          <w:sz w:val="24"/>
          <w:szCs w:val="24"/>
          <w:rtl/>
        </w:rPr>
        <w:t>٨١.</w:t>
      </w:r>
    </w:p>
  </w:footnote>
  <w:footnote w:id="338">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الحقائق الناصعة في </w:t>
      </w:r>
      <w:r>
        <w:rPr>
          <w:rFonts w:ascii="Simplified Arabic" w:hAnsi="Simplified Arabic" w:cs="Simplified Arabic"/>
          <w:sz w:val="24"/>
          <w:szCs w:val="24"/>
          <w:rtl/>
        </w:rPr>
        <w:t>الثورة العراقية ١٩٢٠م ونتائجها</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مرجع سابق</w:t>
      </w:r>
      <w:r w:rsidRPr="00F843DC">
        <w:rPr>
          <w:rFonts w:ascii="Simplified Arabic" w:hAnsi="Simplified Arabic" w:cs="Simplified Arabic"/>
          <w:sz w:val="24"/>
          <w:szCs w:val="24"/>
          <w:rtl/>
        </w:rPr>
        <w:t xml:space="preserve"> ص٣٢٢.</w:t>
      </w:r>
    </w:p>
  </w:footnote>
  <w:footnote w:id="339">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الثورة العراقية الكبرى، عبدالرزاق الحسني،</w:t>
      </w:r>
      <w:r>
        <w:rPr>
          <w:rFonts w:ascii="Simplified Arabic" w:hAnsi="Simplified Arabic" w:cs="Simplified Arabic" w:hint="cs"/>
          <w:sz w:val="24"/>
          <w:szCs w:val="24"/>
          <w:rtl/>
        </w:rPr>
        <w:t xml:space="preserve"> مرجع سابق</w:t>
      </w:r>
      <w:r w:rsidRPr="00F843DC">
        <w:rPr>
          <w:rFonts w:ascii="Simplified Arabic" w:hAnsi="Simplified Arabic" w:cs="Simplified Arabic"/>
          <w:sz w:val="24"/>
          <w:szCs w:val="24"/>
          <w:rtl/>
        </w:rPr>
        <w:t xml:space="preserve"> ص</w:t>
      </w:r>
      <w:proofErr w:type="gramStart"/>
      <w:r w:rsidRPr="00F843DC">
        <w:rPr>
          <w:rFonts w:ascii="Simplified Arabic" w:hAnsi="Simplified Arabic" w:cs="Simplified Arabic"/>
          <w:sz w:val="24"/>
          <w:szCs w:val="24"/>
          <w:rtl/>
        </w:rPr>
        <w:t>١٧٩ .</w:t>
      </w:r>
      <w:proofErr w:type="gramEnd"/>
    </w:p>
  </w:footnote>
  <w:footnote w:id="340">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السياسيون</w:t>
      </w:r>
      <w:proofErr w:type="gramEnd"/>
      <w:r w:rsidRPr="00F843DC">
        <w:rPr>
          <w:rFonts w:ascii="Simplified Arabic" w:hAnsi="Simplified Arabic" w:cs="Simplified Arabic"/>
          <w:sz w:val="24"/>
          <w:szCs w:val="24"/>
          <w:rtl/>
        </w:rPr>
        <w:t xml:space="preserve"> العراقيون المنفيون  إلى جزيرة </w:t>
      </w:r>
      <w:proofErr w:type="spellStart"/>
      <w:r w:rsidRPr="00F843DC">
        <w:rPr>
          <w:rFonts w:ascii="Simplified Arabic" w:hAnsi="Simplified Arabic" w:cs="Simplified Arabic"/>
          <w:sz w:val="24"/>
          <w:szCs w:val="24"/>
          <w:rtl/>
        </w:rPr>
        <w:t>هنجام</w:t>
      </w:r>
      <w:proofErr w:type="spellEnd"/>
      <w:r w:rsidRPr="00F843DC">
        <w:rPr>
          <w:rFonts w:ascii="Simplified Arabic" w:hAnsi="Simplified Arabic" w:cs="Simplified Arabic"/>
          <w:sz w:val="24"/>
          <w:szCs w:val="24"/>
          <w:rtl/>
        </w:rPr>
        <w:t xml:space="preserve"> عام ١٩٢٢م،</w:t>
      </w:r>
      <w:r>
        <w:rPr>
          <w:rFonts w:ascii="Simplified Arabic" w:hAnsi="Simplified Arabic" w:cs="Simplified Arabic" w:hint="cs"/>
          <w:sz w:val="24"/>
          <w:szCs w:val="24"/>
          <w:rtl/>
        </w:rPr>
        <w:t xml:space="preserve"> مرجع سابق</w:t>
      </w:r>
      <w:r w:rsidRPr="00F843DC">
        <w:rPr>
          <w:rFonts w:ascii="Simplified Arabic" w:hAnsi="Simplified Arabic" w:cs="Simplified Arabic"/>
          <w:sz w:val="24"/>
          <w:szCs w:val="24"/>
          <w:rtl/>
        </w:rPr>
        <w:t xml:space="preserve"> ص٣٢٠</w:t>
      </w:r>
    </w:p>
  </w:footnote>
  <w:footnote w:id="341">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ينظر العشائر العراقية: المحامي عباس </w:t>
      </w:r>
      <w:proofErr w:type="gramStart"/>
      <w:r w:rsidRPr="00F843DC">
        <w:rPr>
          <w:rFonts w:ascii="Simplified Arabic" w:eastAsia="Times New Roman" w:hAnsi="Simplified Arabic" w:cs="Simplified Arabic"/>
          <w:kern w:val="2"/>
          <w:sz w:val="24"/>
          <w:szCs w:val="24"/>
          <w:rtl/>
          <w14:ligatures w14:val="standardContextual"/>
        </w:rPr>
        <w:t>العزاوي(</w:t>
      </w:r>
      <w:proofErr w:type="gramEnd"/>
      <w:r w:rsidRPr="00F843DC">
        <w:rPr>
          <w:rFonts w:ascii="Simplified Arabic" w:eastAsia="Times New Roman" w:hAnsi="Simplified Arabic" w:cs="Simplified Arabic"/>
          <w:kern w:val="2"/>
          <w:sz w:val="24"/>
          <w:szCs w:val="24"/>
          <w:rtl/>
          <w14:ligatures w14:val="standardContextual"/>
        </w:rPr>
        <w:t>ت ١٣٩١هـ -١٩٧١م)، ج٢،ص٢١٥</w:t>
      </w:r>
    </w:p>
  </w:footnote>
  <w:footnote w:id="34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sz w:val="24"/>
          <w:szCs w:val="24"/>
          <w:rtl/>
        </w:rPr>
        <w:t xml:space="preserve">  ذكر الاستاذ خالد الطائي عن ال</w:t>
      </w:r>
      <w:r>
        <w:rPr>
          <w:rFonts w:ascii="Simplified Arabic" w:hAnsi="Simplified Arabic" w:cs="Simplified Arabic" w:hint="cs"/>
          <w:sz w:val="24"/>
          <w:szCs w:val="24"/>
          <w:rtl/>
        </w:rPr>
        <w:t>أ</w:t>
      </w:r>
      <w:r w:rsidRPr="00F843DC">
        <w:rPr>
          <w:rFonts w:ascii="Simplified Arabic" w:hAnsi="Simplified Arabic" w:cs="Simplified Arabic"/>
          <w:sz w:val="24"/>
          <w:szCs w:val="24"/>
          <w:rtl/>
        </w:rPr>
        <w:t xml:space="preserve">ستاذة سمية سلمان عبد القادر </w:t>
      </w:r>
      <w:proofErr w:type="spellStart"/>
      <w:r w:rsidRPr="00F843DC">
        <w:rPr>
          <w:rFonts w:ascii="Simplified Arabic" w:hAnsi="Simplified Arabic" w:cs="Simplified Arabic"/>
          <w:sz w:val="24"/>
          <w:szCs w:val="24"/>
          <w:rtl/>
        </w:rPr>
        <w:t>المتولي،عائلة</w:t>
      </w:r>
      <w:proofErr w:type="spellEnd"/>
      <w:r w:rsidRPr="00F843DC">
        <w:rPr>
          <w:rFonts w:ascii="Simplified Arabic" w:hAnsi="Simplified Arabic" w:cs="Simplified Arabic"/>
          <w:sz w:val="24"/>
          <w:szCs w:val="24"/>
          <w:rtl/>
        </w:rPr>
        <w:t xml:space="preserve">  المتولي  هي كردية سكنت ديالى منذ أمد قديم  سميت بالمتولي نسبة لتوليهم أو سدنتهم لمزار  سلمان المحمدي  في المدائن، وهم  في الأصل ينتمون إلى عشيرة طي فهد البو محمد، ومنهم من سكن  الأعظمية ، ومنهم متولين لمرقد (أبي حنيفة النعمان بن ثابت) ،وقيل سميت هذه العائلة  ببيت المتولي نسبةً إلى  جدهم محمد صالح كان ضابطاً كبيراً في الجيش العثماني وهو المتولي لعمليّة توزيع  أرزاق الجيش في </w:t>
      </w:r>
      <w:proofErr w:type="spellStart"/>
      <w:r w:rsidRPr="00F843DC">
        <w:rPr>
          <w:rFonts w:ascii="Simplified Arabic" w:hAnsi="Simplified Arabic" w:cs="Simplified Arabic"/>
          <w:sz w:val="24"/>
          <w:szCs w:val="24"/>
          <w:rtl/>
        </w:rPr>
        <w:t>آواخر</w:t>
      </w:r>
      <w:proofErr w:type="spellEnd"/>
      <w:r w:rsidRPr="00F843DC">
        <w:rPr>
          <w:rFonts w:ascii="Simplified Arabic" w:hAnsi="Simplified Arabic" w:cs="Simplified Arabic"/>
          <w:sz w:val="24"/>
          <w:szCs w:val="24"/>
          <w:rtl/>
        </w:rPr>
        <w:t xml:space="preserve"> العهد العثماني ومدّة الاحتلال البريطاني للعراق، ولهم أملاك كبيرة في محافظة ديالى موزّعة في بعقوبة </w:t>
      </w:r>
      <w:proofErr w:type="spellStart"/>
      <w:r w:rsidRPr="00F843DC">
        <w:rPr>
          <w:rFonts w:ascii="Simplified Arabic" w:hAnsi="Simplified Arabic" w:cs="Simplified Arabic"/>
          <w:sz w:val="24"/>
          <w:szCs w:val="24"/>
          <w:rtl/>
        </w:rPr>
        <w:t>وقزانية</w:t>
      </w:r>
      <w:proofErr w:type="spellEnd"/>
      <w:r w:rsidRPr="00F843DC">
        <w:rPr>
          <w:rFonts w:ascii="Simplified Arabic" w:hAnsi="Simplified Arabic" w:cs="Simplified Arabic"/>
          <w:sz w:val="24"/>
          <w:szCs w:val="24"/>
          <w:rtl/>
        </w:rPr>
        <w:t xml:space="preserve"> وجنوب </w:t>
      </w:r>
      <w:proofErr w:type="spellStart"/>
      <w:r w:rsidRPr="00F843DC">
        <w:rPr>
          <w:rFonts w:ascii="Simplified Arabic" w:hAnsi="Simplified Arabic" w:cs="Simplified Arabic"/>
          <w:sz w:val="24"/>
          <w:szCs w:val="24"/>
          <w:rtl/>
        </w:rPr>
        <w:t>بهرز</w:t>
      </w:r>
      <w:proofErr w:type="spellEnd"/>
      <w:r w:rsidRPr="00F843DC">
        <w:rPr>
          <w:rFonts w:ascii="Simplified Arabic" w:hAnsi="Simplified Arabic" w:cs="Simplified Arabic"/>
          <w:sz w:val="24"/>
          <w:szCs w:val="24"/>
          <w:rtl/>
        </w:rPr>
        <w:t xml:space="preserve"> وهبهب والنعمانية والدورة وغيرها٠(مقابلة مع الباحث خالد الطائي، بتاريخ ٢١/ايار/٢٠٢٥م .   </w:t>
      </w:r>
    </w:p>
  </w:footnote>
  <w:footnote w:id="34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في غمرة النضال: مذكرات سلمان فيضي، </w:t>
      </w:r>
      <w:proofErr w:type="gramStart"/>
      <w:r w:rsidRPr="00F843DC">
        <w:rPr>
          <w:rFonts w:ascii="Simplified Arabic" w:eastAsia="Times New Roman" w:hAnsi="Simplified Arabic" w:cs="Simplified Arabic"/>
          <w:kern w:val="2"/>
          <w:sz w:val="24"/>
          <w:szCs w:val="24"/>
          <w:rtl/>
          <w14:ligatures w14:val="standardContextual"/>
        </w:rPr>
        <w:t>منشورات :</w:t>
      </w:r>
      <w:proofErr w:type="gramEnd"/>
      <w:r w:rsidRPr="00F843DC">
        <w:rPr>
          <w:rFonts w:ascii="Simplified Arabic" w:eastAsia="Times New Roman" w:hAnsi="Simplified Arabic" w:cs="Simplified Arabic"/>
          <w:kern w:val="2"/>
          <w:sz w:val="24"/>
          <w:szCs w:val="24"/>
          <w:rtl/>
          <w14:ligatures w14:val="standardContextual"/>
        </w:rPr>
        <w:t xml:space="preserve"> شركة التجارة و الطباعة المحدودة ،بغداد ،١٩٥٢م ،ص٢٨٥.</w:t>
      </w:r>
    </w:p>
  </w:footnote>
  <w:footnote w:id="344">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spellStart"/>
      <w:r>
        <w:rPr>
          <w:rFonts w:ascii="Simplified Arabic" w:eastAsia="Times New Roman" w:hAnsi="Simplified Arabic" w:cs="Simplified Arabic"/>
          <w:kern w:val="2"/>
          <w:sz w:val="24"/>
          <w:szCs w:val="24"/>
          <w:rtl/>
          <w14:ligatures w14:val="standardContextual"/>
        </w:rPr>
        <w:t>شقاوات</w:t>
      </w:r>
      <w:proofErr w:type="spellEnd"/>
      <w:r>
        <w:rPr>
          <w:rFonts w:ascii="Simplified Arabic" w:eastAsia="Times New Roman" w:hAnsi="Simplified Arabic" w:cs="Simplified Arabic"/>
          <w:kern w:val="2"/>
          <w:sz w:val="24"/>
          <w:szCs w:val="24"/>
          <w:rtl/>
          <w14:ligatures w14:val="standardContextual"/>
        </w:rPr>
        <w:t xml:space="preserve"> بغداد في العصر </w:t>
      </w:r>
      <w:proofErr w:type="gramStart"/>
      <w:r>
        <w:rPr>
          <w:rFonts w:ascii="Simplified Arabic" w:eastAsia="Times New Roman" w:hAnsi="Simplified Arabic" w:cs="Simplified Arabic"/>
          <w:kern w:val="2"/>
          <w:sz w:val="24"/>
          <w:szCs w:val="24"/>
          <w:rtl/>
          <w14:ligatures w14:val="standardContextual"/>
        </w:rPr>
        <w:t>الماضي</w:t>
      </w:r>
      <w:r>
        <w:rPr>
          <w:rFonts w:ascii="Simplified Arabic" w:eastAsia="Times New Roman" w:hAnsi="Simplified Arabic" w:cs="Simplified Arabic" w:hint="cs"/>
          <w:kern w:val="2"/>
          <w:sz w:val="24"/>
          <w:szCs w:val="24"/>
          <w:rtl/>
          <w14:ligatures w14:val="standardContextual"/>
        </w:rPr>
        <w:t xml:space="preserve"> </w:t>
      </w:r>
      <w:r w:rsidRPr="00F843DC">
        <w:rPr>
          <w:rFonts w:ascii="Simplified Arabic" w:eastAsia="Times New Roman" w:hAnsi="Simplified Arabic" w:cs="Simplified Arabic"/>
          <w:kern w:val="2"/>
          <w:sz w:val="24"/>
          <w:szCs w:val="24"/>
          <w:rtl/>
          <w14:ligatures w14:val="standardContextual"/>
        </w:rPr>
        <w:t>،ص</w:t>
      </w:r>
      <w:proofErr w:type="gramEnd"/>
      <w:r w:rsidRPr="00F843DC">
        <w:rPr>
          <w:rFonts w:ascii="Simplified Arabic" w:eastAsia="Times New Roman" w:hAnsi="Simplified Arabic" w:cs="Simplified Arabic"/>
          <w:kern w:val="2"/>
          <w:sz w:val="24"/>
          <w:szCs w:val="24"/>
          <w:rtl/>
          <w14:ligatures w14:val="standardContextual"/>
        </w:rPr>
        <w:t>٥٠</w:t>
      </w:r>
    </w:p>
  </w:footnote>
  <w:footnote w:id="345">
    <w:p w:rsidR="008837D6" w:rsidRPr="00F843DC" w:rsidRDefault="008837D6" w:rsidP="0031136E">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تضم ناحية أبي </w:t>
      </w:r>
      <w:proofErr w:type="gramStart"/>
      <w:r w:rsidRPr="00F843DC">
        <w:rPr>
          <w:rFonts w:ascii="Simplified Arabic" w:hAnsi="Simplified Arabic" w:cs="Simplified Arabic"/>
          <w:sz w:val="24"/>
          <w:szCs w:val="24"/>
          <w:rtl/>
        </w:rPr>
        <w:t>صيدا  كل</w:t>
      </w:r>
      <w:proofErr w:type="gramEnd"/>
      <w:r w:rsidRPr="00F843DC">
        <w:rPr>
          <w:rFonts w:ascii="Simplified Arabic" w:hAnsi="Simplified Arabic" w:cs="Simplified Arabic"/>
          <w:sz w:val="24"/>
          <w:szCs w:val="24"/>
          <w:rtl/>
        </w:rPr>
        <w:t xml:space="preserve"> من قرى أبو </w:t>
      </w:r>
      <w:proofErr w:type="spellStart"/>
      <w:r w:rsidRPr="00F843DC">
        <w:rPr>
          <w:rFonts w:ascii="Simplified Arabic" w:hAnsi="Simplified Arabic" w:cs="Simplified Arabic"/>
          <w:sz w:val="24"/>
          <w:szCs w:val="24"/>
          <w:rtl/>
        </w:rPr>
        <w:t>جسرى</w:t>
      </w:r>
      <w:proofErr w:type="spellEnd"/>
      <w:r w:rsidRPr="00F843DC">
        <w:rPr>
          <w:rFonts w:ascii="Simplified Arabic" w:hAnsi="Simplified Arabic" w:cs="Simplified Arabic"/>
          <w:sz w:val="24"/>
          <w:szCs w:val="24"/>
          <w:rtl/>
        </w:rPr>
        <w:t> والزهيرات</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وصريوات وأبو صيدا الصغرى والكبرى وأبو اسباع وأبو خنازير وقرية ضباب </w:t>
      </w:r>
      <w:proofErr w:type="spellStart"/>
      <w:r w:rsidRPr="00F843DC">
        <w:rPr>
          <w:rFonts w:ascii="Simplified Arabic" w:hAnsi="Simplified Arabic" w:cs="Simplified Arabic"/>
          <w:sz w:val="24"/>
          <w:szCs w:val="24"/>
          <w:rtl/>
        </w:rPr>
        <w:t>وذيابة</w:t>
      </w:r>
      <w:proofErr w:type="spellEnd"/>
      <w:r w:rsidRPr="00F843DC">
        <w:rPr>
          <w:rFonts w:ascii="Simplified Arabic" w:hAnsi="Simplified Arabic" w:cs="Simplified Arabic"/>
          <w:sz w:val="24"/>
          <w:szCs w:val="24"/>
          <w:rtl/>
        </w:rPr>
        <w:t xml:space="preserve"> والمخيسة </w:t>
      </w:r>
      <w:proofErr w:type="spellStart"/>
      <w:r w:rsidRPr="00F843DC">
        <w:rPr>
          <w:rFonts w:ascii="Simplified Arabic" w:hAnsi="Simplified Arabic" w:cs="Simplified Arabic"/>
          <w:sz w:val="24"/>
          <w:szCs w:val="24"/>
          <w:rtl/>
        </w:rPr>
        <w:t>وأبوكرمة</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والشيخي</w:t>
      </w:r>
      <w:proofErr w:type="spellEnd"/>
      <w:r w:rsidRPr="00F843DC">
        <w:rPr>
          <w:rFonts w:ascii="Simplified Arabic" w:hAnsi="Simplified Arabic" w:cs="Simplified Arabic"/>
          <w:sz w:val="24"/>
          <w:szCs w:val="24"/>
          <w:rtl/>
        </w:rPr>
        <w:t xml:space="preserve"> والعواشق (</w:t>
      </w:r>
      <w:proofErr w:type="spellStart"/>
      <w:r w:rsidRPr="00F843DC">
        <w:rPr>
          <w:rFonts w:ascii="Simplified Arabic" w:hAnsi="Simplified Arabic" w:cs="Simplified Arabic"/>
          <w:sz w:val="24"/>
          <w:szCs w:val="24"/>
          <w:rtl/>
        </w:rPr>
        <w:t>العواشج</w:t>
      </w:r>
      <w:proofErr w:type="spell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والحساوية</w:t>
      </w:r>
      <w:proofErr w:type="spellEnd"/>
      <w:r w:rsidRPr="00F843DC">
        <w:rPr>
          <w:rFonts w:ascii="Simplified Arabic" w:hAnsi="Simplified Arabic" w:cs="Simplified Arabic"/>
          <w:sz w:val="24"/>
          <w:szCs w:val="24"/>
          <w:rtl/>
        </w:rPr>
        <w:t>، وكذلك ساطي الكبيرة والصغيرة وتسمى مقاطعة ساطي 1و 2</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https://ar.wikipedia.org/wiki/%D9%86%D8%A7%D8%AD%D9%8A%D8%A9_%D8%A3%D8%A8%D9%8A_%D8%B5%D9%8A%D8%AF%D8%A7</w:t>
      </w:r>
    </w:p>
    <w:p w:rsidR="008837D6" w:rsidRPr="00F843DC" w:rsidRDefault="008837D6" w:rsidP="0031136E">
      <w:pPr>
        <w:pStyle w:val="a3"/>
        <w:bidi/>
        <w:rPr>
          <w:rFonts w:ascii="Simplified Arabic" w:hAnsi="Simplified Arabic" w:cs="Simplified Arabic"/>
          <w:sz w:val="24"/>
          <w:szCs w:val="24"/>
          <w:rtl/>
          <w:lang w:bidi="ar-IQ"/>
        </w:rPr>
      </w:pPr>
    </w:p>
  </w:footnote>
  <w:footnote w:id="346">
    <w:p w:rsidR="008837D6" w:rsidRPr="00F843DC" w:rsidRDefault="008837D6" w:rsidP="00090EE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spellStart"/>
      <w:r w:rsidRPr="00F843DC">
        <w:rPr>
          <w:rFonts w:ascii="Simplified Arabic" w:eastAsia="Times New Roman" w:hAnsi="Simplified Arabic" w:cs="Simplified Arabic"/>
          <w:kern w:val="2"/>
          <w:sz w:val="24"/>
          <w:szCs w:val="24"/>
          <w:rtl/>
          <w14:ligatures w14:val="standardContextual"/>
        </w:rPr>
        <w:t>شقاوات</w:t>
      </w:r>
      <w:proofErr w:type="spellEnd"/>
      <w:r w:rsidRPr="00F843DC">
        <w:rPr>
          <w:rFonts w:ascii="Simplified Arabic" w:eastAsia="Times New Roman" w:hAnsi="Simplified Arabic" w:cs="Simplified Arabic"/>
          <w:kern w:val="2"/>
          <w:sz w:val="24"/>
          <w:szCs w:val="24"/>
          <w:rtl/>
          <w14:ligatures w14:val="standardContextual"/>
        </w:rPr>
        <w:t xml:space="preserve"> بغداد في العصر الماضي، </w:t>
      </w:r>
      <w:r>
        <w:rPr>
          <w:rFonts w:ascii="Simplified Arabic" w:eastAsia="Times New Roman" w:hAnsi="Simplified Arabic" w:cs="Simplified Arabic" w:hint="cs"/>
          <w:kern w:val="2"/>
          <w:sz w:val="24"/>
          <w:szCs w:val="24"/>
          <w:rtl/>
          <w14:ligatures w14:val="standardContextual"/>
        </w:rPr>
        <w:t>مرجع سابق</w:t>
      </w:r>
      <w:r w:rsidRPr="00F843DC">
        <w:rPr>
          <w:rFonts w:ascii="Simplified Arabic" w:eastAsia="Times New Roman" w:hAnsi="Simplified Arabic" w:cs="Simplified Arabic"/>
          <w:kern w:val="2"/>
          <w:sz w:val="24"/>
          <w:szCs w:val="24"/>
          <w:rtl/>
          <w14:ligatures w14:val="standardContextual"/>
        </w:rPr>
        <w:t xml:space="preserve">، </w:t>
      </w:r>
      <w:proofErr w:type="gramStart"/>
      <w:r w:rsidRPr="00F843DC">
        <w:rPr>
          <w:rFonts w:ascii="Simplified Arabic" w:eastAsia="Times New Roman" w:hAnsi="Simplified Arabic" w:cs="Simplified Arabic"/>
          <w:kern w:val="2"/>
          <w:sz w:val="24"/>
          <w:szCs w:val="24"/>
          <w:rtl/>
          <w14:ligatures w14:val="standardContextual"/>
        </w:rPr>
        <w:t>51 .</w:t>
      </w:r>
      <w:proofErr w:type="gramEnd"/>
      <w:r w:rsidRPr="00F843DC">
        <w:rPr>
          <w:rFonts w:ascii="Simplified Arabic" w:eastAsia="Times New Roman" w:hAnsi="Simplified Arabic" w:cs="Simplified Arabic"/>
          <w:kern w:val="2"/>
          <w:sz w:val="24"/>
          <w:szCs w:val="24"/>
          <w:rtl/>
          <w14:ligatures w14:val="standardContextual"/>
        </w:rPr>
        <w:t xml:space="preserve"> </w:t>
      </w:r>
    </w:p>
  </w:footnote>
  <w:footnote w:id="347">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spellStart"/>
      <w:r>
        <w:rPr>
          <w:rFonts w:ascii="Simplified Arabic" w:eastAsia="Times New Roman" w:hAnsi="Simplified Arabic" w:cs="Simplified Arabic"/>
          <w:kern w:val="2"/>
          <w:sz w:val="24"/>
          <w:szCs w:val="24"/>
          <w:rtl/>
          <w14:ligatures w14:val="standardContextual"/>
        </w:rPr>
        <w:t>شقاوات</w:t>
      </w:r>
      <w:proofErr w:type="spellEnd"/>
      <w:r>
        <w:rPr>
          <w:rFonts w:ascii="Simplified Arabic" w:eastAsia="Times New Roman" w:hAnsi="Simplified Arabic" w:cs="Simplified Arabic"/>
          <w:kern w:val="2"/>
          <w:sz w:val="24"/>
          <w:szCs w:val="24"/>
          <w:rtl/>
          <w14:ligatures w14:val="standardContextual"/>
        </w:rPr>
        <w:t xml:space="preserve"> بغداد في العصر </w:t>
      </w:r>
      <w:proofErr w:type="gramStart"/>
      <w:r>
        <w:rPr>
          <w:rFonts w:ascii="Simplified Arabic" w:eastAsia="Times New Roman" w:hAnsi="Simplified Arabic" w:cs="Simplified Arabic"/>
          <w:kern w:val="2"/>
          <w:sz w:val="24"/>
          <w:szCs w:val="24"/>
          <w:rtl/>
          <w14:ligatures w14:val="standardContextual"/>
        </w:rPr>
        <w:t>الماضي</w:t>
      </w:r>
      <w:r w:rsidRPr="00F843DC">
        <w:rPr>
          <w:rFonts w:ascii="Simplified Arabic" w:eastAsia="Times New Roman" w:hAnsi="Simplified Arabic" w:cs="Simplified Arabic"/>
          <w:kern w:val="2"/>
          <w:sz w:val="24"/>
          <w:szCs w:val="24"/>
          <w:rtl/>
          <w14:ligatures w14:val="standardContextual"/>
        </w:rPr>
        <w:t xml:space="preserve"> ،ص</w:t>
      </w:r>
      <w:proofErr w:type="gramEnd"/>
      <w:r w:rsidRPr="00F843DC">
        <w:rPr>
          <w:rFonts w:ascii="Simplified Arabic" w:eastAsia="Times New Roman" w:hAnsi="Simplified Arabic" w:cs="Simplified Arabic"/>
          <w:kern w:val="2"/>
          <w:sz w:val="24"/>
          <w:szCs w:val="24"/>
          <w:rtl/>
          <w14:ligatures w14:val="standardContextual"/>
        </w:rPr>
        <w:t>٥٠</w:t>
      </w:r>
    </w:p>
  </w:footnote>
  <w:footnote w:id="34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ينظر: </w:t>
      </w:r>
      <w:proofErr w:type="spellStart"/>
      <w:r w:rsidRPr="00F843DC">
        <w:rPr>
          <w:rFonts w:ascii="Simplified Arabic" w:eastAsia="Times New Roman" w:hAnsi="Simplified Arabic" w:cs="Simplified Arabic"/>
          <w:kern w:val="2"/>
          <w:sz w:val="24"/>
          <w:szCs w:val="24"/>
          <w:rtl/>
          <w14:ligatures w14:val="standardContextual"/>
        </w:rPr>
        <w:t>شقاوات</w:t>
      </w:r>
      <w:proofErr w:type="spellEnd"/>
      <w:r w:rsidRPr="00F843DC">
        <w:rPr>
          <w:rFonts w:ascii="Simplified Arabic" w:eastAsia="Times New Roman" w:hAnsi="Simplified Arabic" w:cs="Simplified Arabic"/>
          <w:kern w:val="2"/>
          <w:sz w:val="24"/>
          <w:szCs w:val="24"/>
          <w:rtl/>
          <w14:ligatures w14:val="standardContextual"/>
        </w:rPr>
        <w:t xml:space="preserve"> </w:t>
      </w:r>
      <w:proofErr w:type="gramStart"/>
      <w:r w:rsidRPr="00F843DC">
        <w:rPr>
          <w:rFonts w:ascii="Simplified Arabic" w:eastAsia="Times New Roman" w:hAnsi="Simplified Arabic" w:cs="Simplified Arabic"/>
          <w:kern w:val="2"/>
          <w:sz w:val="24"/>
          <w:szCs w:val="24"/>
          <w:rtl/>
          <w14:ligatures w14:val="standardContextual"/>
        </w:rPr>
        <w:t>بغداد ،</w:t>
      </w:r>
      <w:proofErr w:type="gramEnd"/>
      <w:r w:rsidRPr="00F843DC">
        <w:rPr>
          <w:rFonts w:ascii="Simplified Arabic" w:eastAsia="Times New Roman" w:hAnsi="Simplified Arabic" w:cs="Simplified Arabic"/>
          <w:kern w:val="2"/>
          <w:sz w:val="24"/>
          <w:szCs w:val="24"/>
          <w:rtl/>
          <w14:ligatures w14:val="standardContextual"/>
        </w:rPr>
        <w:t xml:space="preserve"> 51 .</w:t>
      </w:r>
    </w:p>
  </w:footnote>
  <w:footnote w:id="349">
    <w:p w:rsidR="008837D6" w:rsidRPr="0033324F" w:rsidRDefault="008837D6" w:rsidP="0033324F">
      <w:pPr>
        <w:bidi/>
        <w:rPr>
          <w:rFonts w:ascii="Simplified Arabic" w:eastAsia="Times New Roman" w:hAnsi="Simplified Arabic" w:cs="Simplified Arabic"/>
          <w:kern w:val="2"/>
          <w:sz w:val="24"/>
          <w:szCs w:val="24"/>
          <w:rtl/>
          <w14:ligatures w14:val="standardContextua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لقاء مع الدكتور نجم الربيعي بتاريخ ١</w:t>
      </w:r>
      <w:r>
        <w:rPr>
          <w:rFonts w:ascii="Simplified Arabic" w:eastAsia="Times New Roman" w:hAnsi="Simplified Arabic" w:cs="Simplified Arabic"/>
          <w:kern w:val="2"/>
          <w:sz w:val="24"/>
          <w:szCs w:val="24"/>
          <w:rtl/>
          <w14:ligatures w14:val="standardContextual"/>
        </w:rPr>
        <w:t xml:space="preserve">/ايار/٢٠٢٥م. </w:t>
      </w:r>
    </w:p>
  </w:footnote>
  <w:footnote w:id="350">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33324F">
        <w:rPr>
          <w:rFonts w:ascii="Simplified Arabic" w:hAnsi="Simplified Arabic" w:cs="Simplified Arabic"/>
          <w:sz w:val="24"/>
          <w:szCs w:val="24"/>
          <w:rtl/>
        </w:rPr>
        <w:t xml:space="preserve"> </w:t>
      </w:r>
      <w:r w:rsidRPr="0033324F">
        <w:rPr>
          <w:rFonts w:ascii="Simplified Arabic" w:eastAsia="Times New Roman" w:hAnsi="Simplified Arabic" w:cs="Simplified Arabic"/>
          <w:kern w:val="2"/>
          <w:sz w:val="24"/>
          <w:szCs w:val="24"/>
          <w:rtl/>
          <w14:ligatures w14:val="standardContextual"/>
        </w:rPr>
        <w:t>ينظر: دراسة في طب</w:t>
      </w:r>
      <w:r>
        <w:rPr>
          <w:rFonts w:ascii="Simplified Arabic" w:eastAsia="Times New Roman" w:hAnsi="Simplified Arabic" w:cs="Simplified Arabic"/>
          <w:kern w:val="2"/>
          <w:sz w:val="24"/>
          <w:szCs w:val="24"/>
          <w:rtl/>
          <w14:ligatures w14:val="standardContextual"/>
        </w:rPr>
        <w:t xml:space="preserve">يعة المجتمع العراقي، مرجع </w:t>
      </w:r>
      <w:proofErr w:type="gramStart"/>
      <w:r>
        <w:rPr>
          <w:rFonts w:ascii="Simplified Arabic" w:eastAsia="Times New Roman" w:hAnsi="Simplified Arabic" w:cs="Simplified Arabic"/>
          <w:kern w:val="2"/>
          <w:sz w:val="24"/>
          <w:szCs w:val="24"/>
          <w:rtl/>
          <w14:ligatures w14:val="standardContextual"/>
        </w:rPr>
        <w:t>سابق</w:t>
      </w:r>
      <w:r w:rsidRPr="00F843DC">
        <w:rPr>
          <w:rFonts w:ascii="Simplified Arabic" w:eastAsia="Times New Roman" w:hAnsi="Simplified Arabic" w:cs="Simplified Arabic"/>
          <w:kern w:val="2"/>
          <w:sz w:val="24"/>
          <w:szCs w:val="24"/>
          <w:rtl/>
          <w14:ligatures w14:val="standardContextual"/>
        </w:rPr>
        <w:t>،ج</w:t>
      </w:r>
      <w:proofErr w:type="gramEnd"/>
      <w:r w:rsidRPr="00F843DC">
        <w:rPr>
          <w:rFonts w:ascii="Simplified Arabic" w:eastAsia="Times New Roman" w:hAnsi="Simplified Arabic" w:cs="Simplified Arabic"/>
          <w:kern w:val="2"/>
          <w:sz w:val="24"/>
          <w:szCs w:val="24"/>
          <w:rtl/>
          <w14:ligatures w14:val="standardContextual"/>
        </w:rPr>
        <w:t>٥ ب/ص٥١</w:t>
      </w:r>
    </w:p>
  </w:footnote>
  <w:footnote w:id="351">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33324F">
        <w:rPr>
          <w:rFonts w:ascii="Simplified Arabic" w:hAnsi="Simplified Arabic" w:cs="Simplified Arabic"/>
          <w:sz w:val="24"/>
          <w:szCs w:val="24"/>
          <w:rtl/>
        </w:rPr>
        <w:t>ينظر: دراسة في طب</w:t>
      </w:r>
      <w:r>
        <w:rPr>
          <w:rFonts w:ascii="Simplified Arabic" w:hAnsi="Simplified Arabic" w:cs="Simplified Arabic"/>
          <w:sz w:val="24"/>
          <w:szCs w:val="24"/>
          <w:rtl/>
        </w:rPr>
        <w:t xml:space="preserve">يعة المجتمع العراقي، مرجع </w:t>
      </w:r>
      <w:proofErr w:type="gramStart"/>
      <w:r>
        <w:rPr>
          <w:rFonts w:ascii="Simplified Arabic" w:hAnsi="Simplified Arabic" w:cs="Simplified Arabic"/>
          <w:sz w:val="24"/>
          <w:szCs w:val="24"/>
          <w:rtl/>
        </w:rPr>
        <w:t xml:space="preserve">سابق </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ج5ب/52 . </w:t>
      </w:r>
    </w:p>
  </w:footnote>
  <w:footnote w:id="352">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33324F">
        <w:rPr>
          <w:rFonts w:ascii="Simplified Arabic" w:hAnsi="Simplified Arabic" w:cs="Simplified Arabic"/>
          <w:sz w:val="24"/>
          <w:szCs w:val="24"/>
          <w:rtl/>
        </w:rPr>
        <w:t>ينظر: دراسة في طب</w:t>
      </w:r>
      <w:r>
        <w:rPr>
          <w:rFonts w:ascii="Simplified Arabic" w:hAnsi="Simplified Arabic" w:cs="Simplified Arabic"/>
          <w:sz w:val="24"/>
          <w:szCs w:val="24"/>
          <w:rtl/>
        </w:rPr>
        <w:t xml:space="preserve">يعة المجتمع العراقي، مرجع </w:t>
      </w:r>
      <w:proofErr w:type="gramStart"/>
      <w:r>
        <w:rPr>
          <w:rFonts w:ascii="Simplified Arabic" w:hAnsi="Simplified Arabic" w:cs="Simplified Arabic"/>
          <w:sz w:val="24"/>
          <w:szCs w:val="24"/>
          <w:rtl/>
        </w:rPr>
        <w:t>سابق</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ج5ب/52 . </w:t>
      </w:r>
    </w:p>
  </w:footnote>
  <w:footnote w:id="353">
    <w:p w:rsidR="008837D6" w:rsidRPr="00F843DC" w:rsidRDefault="008837D6" w:rsidP="0033324F">
      <w:pPr>
        <w:bidi/>
        <w:rPr>
          <w:rFonts w:ascii="Simplified Arabic" w:eastAsia="Times New Roman" w:hAnsi="Simplified Arabic" w:cs="Simplified Arabic"/>
          <w:kern w:val="2"/>
          <w:sz w:val="24"/>
          <w:szCs w:val="24"/>
          <w:rtl/>
          <w14:ligatures w14:val="standardContextua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Pr>
          <w:rFonts w:ascii="Simplified Arabic" w:eastAsia="Times New Roman" w:hAnsi="Simplified Arabic" w:cs="Simplified Arabic"/>
          <w:kern w:val="2"/>
          <w:sz w:val="24"/>
          <w:szCs w:val="24"/>
          <w:rtl/>
          <w14:ligatures w14:val="standardContextual"/>
        </w:rPr>
        <w:t xml:space="preserve">بغداد </w:t>
      </w:r>
      <w:proofErr w:type="gramStart"/>
      <w:r>
        <w:rPr>
          <w:rFonts w:ascii="Simplified Arabic" w:eastAsia="Times New Roman" w:hAnsi="Simplified Arabic" w:cs="Simplified Arabic"/>
          <w:kern w:val="2"/>
          <w:sz w:val="24"/>
          <w:szCs w:val="24"/>
          <w:rtl/>
          <w14:ligatures w14:val="standardContextual"/>
        </w:rPr>
        <w:t>القديمة</w:t>
      </w:r>
      <w:r>
        <w:rPr>
          <w:rFonts w:ascii="Simplified Arabic" w:eastAsia="Times New Roman" w:hAnsi="Simplified Arabic" w:cs="Simplified Arabic" w:hint="cs"/>
          <w:kern w:val="2"/>
          <w:sz w:val="24"/>
          <w:szCs w:val="24"/>
          <w:rtl/>
          <w14:ligatures w14:val="standardContextual"/>
        </w:rPr>
        <w:t xml:space="preserve"> :</w:t>
      </w:r>
      <w:proofErr w:type="gramEnd"/>
      <w:r>
        <w:rPr>
          <w:rFonts w:ascii="Simplified Arabic" w:eastAsia="Times New Roman" w:hAnsi="Simplified Arabic" w:cs="Simplified Arabic" w:hint="cs"/>
          <w:kern w:val="2"/>
          <w:sz w:val="24"/>
          <w:szCs w:val="24"/>
          <w:rtl/>
          <w14:ligatures w14:val="standardContextual"/>
        </w:rPr>
        <w:t xml:space="preserve"> </w:t>
      </w:r>
      <w:r>
        <w:rPr>
          <w:rFonts w:ascii="Simplified Arabic" w:eastAsia="Times New Roman" w:hAnsi="Simplified Arabic" w:cs="Simplified Arabic"/>
          <w:kern w:val="2"/>
          <w:sz w:val="24"/>
          <w:szCs w:val="24"/>
          <w:rtl/>
          <w14:ligatures w14:val="standardContextual"/>
        </w:rPr>
        <w:t>عبدالكريم العلاف</w:t>
      </w:r>
      <w:r>
        <w:rPr>
          <w:rFonts w:ascii="Simplified Arabic" w:eastAsia="Times New Roman" w:hAnsi="Simplified Arabic" w:cs="Simplified Arabic" w:hint="cs"/>
          <w:kern w:val="2"/>
          <w:sz w:val="24"/>
          <w:szCs w:val="24"/>
          <w:rtl/>
          <w14:ligatures w14:val="standardContextual"/>
        </w:rPr>
        <w:t xml:space="preserve"> ،</w:t>
      </w:r>
      <w:r>
        <w:rPr>
          <w:rFonts w:ascii="Simplified Arabic" w:eastAsia="Times New Roman" w:hAnsi="Simplified Arabic" w:cs="Simplified Arabic"/>
          <w:kern w:val="2"/>
          <w:sz w:val="24"/>
          <w:szCs w:val="24"/>
          <w:rtl/>
          <w14:ligatures w14:val="standardContextual"/>
        </w:rPr>
        <w:t>.ص١٤٢</w:t>
      </w:r>
      <w:r>
        <w:rPr>
          <w:rFonts w:ascii="Simplified Arabic" w:eastAsia="Times New Roman" w:hAnsi="Simplified Arabic" w:cs="Simplified Arabic" w:hint="cs"/>
          <w:kern w:val="2"/>
          <w:sz w:val="24"/>
          <w:szCs w:val="24"/>
          <w:rtl/>
          <w14:ligatures w14:val="standardContextual"/>
        </w:rPr>
        <w:t>.</w:t>
      </w:r>
    </w:p>
    <w:p w:rsidR="008837D6" w:rsidRPr="00F843DC" w:rsidRDefault="008837D6" w:rsidP="0031136E">
      <w:pPr>
        <w:pStyle w:val="a3"/>
        <w:bidi/>
        <w:rPr>
          <w:rFonts w:ascii="Simplified Arabic" w:hAnsi="Simplified Arabic" w:cs="Simplified Arabic"/>
          <w:sz w:val="24"/>
          <w:szCs w:val="24"/>
          <w:rtl/>
        </w:rPr>
      </w:pPr>
    </w:p>
  </w:footnote>
  <w:footnote w:id="354">
    <w:p w:rsidR="008837D6" w:rsidRPr="00F843DC" w:rsidRDefault="008837D6" w:rsidP="0033324F">
      <w:pPr>
        <w:bidi/>
        <w:rPr>
          <w:rFonts w:ascii="Simplified Arabic" w:eastAsia="Times New Roman" w:hAnsi="Simplified Arabic" w:cs="Simplified Arabic"/>
          <w:kern w:val="2"/>
          <w:sz w:val="24"/>
          <w:szCs w:val="24"/>
          <w:rtl/>
          <w14:ligatures w14:val="standardContextua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gramStart"/>
      <w:r w:rsidRPr="00F843DC">
        <w:rPr>
          <w:rFonts w:ascii="Simplified Arabic" w:eastAsia="Times New Roman" w:hAnsi="Simplified Arabic" w:cs="Simplified Arabic"/>
          <w:kern w:val="2"/>
          <w:sz w:val="24"/>
          <w:szCs w:val="24"/>
          <w:rtl/>
          <w14:ligatures w14:val="standardContextual"/>
        </w:rPr>
        <w:t>ينظر :</w:t>
      </w:r>
      <w:proofErr w:type="gramEnd"/>
      <w:r w:rsidRPr="00F843DC">
        <w:rPr>
          <w:rFonts w:ascii="Simplified Arabic" w:eastAsia="Times New Roman" w:hAnsi="Simplified Arabic" w:cs="Simplified Arabic"/>
          <w:kern w:val="2"/>
          <w:sz w:val="24"/>
          <w:szCs w:val="24"/>
          <w:rtl/>
          <w14:ligatures w14:val="standardContextual"/>
        </w:rPr>
        <w:t xml:space="preserve"> السياسيون العراقيون المنفيون إلى جزيرة </w:t>
      </w:r>
      <w:proofErr w:type="spellStart"/>
      <w:r w:rsidRPr="00F843DC">
        <w:rPr>
          <w:rFonts w:ascii="Simplified Arabic" w:eastAsia="Times New Roman" w:hAnsi="Simplified Arabic" w:cs="Simplified Arabic"/>
          <w:kern w:val="2"/>
          <w:sz w:val="24"/>
          <w:szCs w:val="24"/>
          <w:rtl/>
          <w14:ligatures w14:val="standardContextual"/>
        </w:rPr>
        <w:t>هنجا</w:t>
      </w:r>
      <w:r>
        <w:rPr>
          <w:rFonts w:ascii="Simplified Arabic" w:eastAsia="Times New Roman" w:hAnsi="Simplified Arabic" w:cs="Simplified Arabic"/>
          <w:kern w:val="2"/>
          <w:sz w:val="24"/>
          <w:szCs w:val="24"/>
          <w:rtl/>
          <w14:ligatures w14:val="standardContextual"/>
        </w:rPr>
        <w:t>م</w:t>
      </w:r>
      <w:proofErr w:type="spellEnd"/>
      <w:r>
        <w:rPr>
          <w:rFonts w:ascii="Simplified Arabic" w:eastAsia="Times New Roman" w:hAnsi="Simplified Arabic" w:cs="Simplified Arabic"/>
          <w:kern w:val="2"/>
          <w:sz w:val="24"/>
          <w:szCs w:val="24"/>
          <w:rtl/>
          <w14:ligatures w14:val="standardContextual"/>
        </w:rPr>
        <w:t xml:space="preserve"> عام ١٩٢٢م، محمد حسين الزبيدي،</w:t>
      </w:r>
      <w:r>
        <w:rPr>
          <w:rFonts w:ascii="Simplified Arabic" w:eastAsia="Times New Roman" w:hAnsi="Simplified Arabic" w:cs="Simplified Arabic" w:hint="cs"/>
          <w:kern w:val="2"/>
          <w:sz w:val="24"/>
          <w:szCs w:val="24"/>
          <w:rtl/>
          <w14:ligatures w14:val="standardContextual"/>
        </w:rPr>
        <w:t xml:space="preserve"> سابق </w:t>
      </w:r>
      <w:r w:rsidRPr="00F843DC">
        <w:rPr>
          <w:rFonts w:ascii="Simplified Arabic" w:eastAsia="Times New Roman" w:hAnsi="Simplified Arabic" w:cs="Simplified Arabic"/>
          <w:kern w:val="2"/>
          <w:sz w:val="24"/>
          <w:szCs w:val="24"/>
          <w:rtl/>
          <w14:ligatures w14:val="standardContextual"/>
        </w:rPr>
        <w:t xml:space="preserve">،ص٢١٢. </w:t>
      </w:r>
    </w:p>
  </w:footnote>
  <w:footnote w:id="35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روت السيدة الإنكليزية </w:t>
      </w:r>
      <w:proofErr w:type="gramStart"/>
      <w:r w:rsidRPr="00F843DC">
        <w:rPr>
          <w:rFonts w:ascii="Simplified Arabic" w:hAnsi="Simplified Arabic" w:cs="Simplified Arabic"/>
          <w:sz w:val="24"/>
          <w:szCs w:val="24"/>
          <w:rtl/>
        </w:rPr>
        <w:t>( زيتون</w:t>
      </w:r>
      <w:proofErr w:type="gramEnd"/>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بوكنان</w:t>
      </w:r>
      <w:proofErr w:type="spellEnd"/>
      <w:r w:rsidRPr="00F843DC">
        <w:rPr>
          <w:rFonts w:ascii="Simplified Arabic" w:hAnsi="Simplified Arabic" w:cs="Simplified Arabic"/>
          <w:sz w:val="24"/>
          <w:szCs w:val="24"/>
          <w:rtl/>
        </w:rPr>
        <w:t xml:space="preserve"> )  وهي سيدة بريطانية قدمت إلى العراق في نيسان 1920م ، وانتقلت إلى ديالى – منطقة </w:t>
      </w:r>
      <w:proofErr w:type="spellStart"/>
      <w:r w:rsidRPr="00F843DC">
        <w:rPr>
          <w:rFonts w:ascii="Simplified Arabic" w:hAnsi="Simplified Arabic" w:cs="Simplified Arabic"/>
          <w:sz w:val="24"/>
          <w:szCs w:val="24"/>
          <w:rtl/>
        </w:rPr>
        <w:t>شهربان</w:t>
      </w:r>
      <w:proofErr w:type="spellEnd"/>
      <w:r w:rsidRPr="00F843DC">
        <w:rPr>
          <w:rFonts w:ascii="Simplified Arabic" w:hAnsi="Simplified Arabic" w:cs="Simplified Arabic"/>
          <w:sz w:val="24"/>
          <w:szCs w:val="24"/>
          <w:rtl/>
        </w:rPr>
        <w:t xml:space="preserve"> برفقة زوجها الضابط البريطاني ( أي . </w:t>
      </w:r>
      <w:proofErr w:type="gramStart"/>
      <w:r w:rsidRPr="00F843DC">
        <w:rPr>
          <w:rFonts w:ascii="Simplified Arabic" w:hAnsi="Simplified Arabic" w:cs="Simplified Arabic"/>
          <w:sz w:val="24"/>
          <w:szCs w:val="24"/>
          <w:rtl/>
        </w:rPr>
        <w:t>ايل .</w:t>
      </w:r>
      <w:proofErr w:type="gramEnd"/>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بوكنان</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إذ عين معاون مدير دائرة الري في </w:t>
      </w:r>
      <w:proofErr w:type="spellStart"/>
      <w:r w:rsidRPr="00F843DC">
        <w:rPr>
          <w:rFonts w:ascii="Simplified Arabic" w:hAnsi="Simplified Arabic" w:cs="Simplified Arabic"/>
          <w:sz w:val="24"/>
          <w:szCs w:val="24"/>
          <w:rtl/>
        </w:rPr>
        <w:t>شهربان</w:t>
      </w:r>
      <w:proofErr w:type="spellEnd"/>
      <w:r w:rsidRPr="00F843DC">
        <w:rPr>
          <w:rFonts w:ascii="Simplified Arabic" w:hAnsi="Simplified Arabic" w:cs="Simplified Arabic"/>
          <w:sz w:val="24"/>
          <w:szCs w:val="24"/>
          <w:rtl/>
        </w:rPr>
        <w:t xml:space="preserve"> في العام نفسه  في مذكراتها عن إبراهيم حسن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بعد أن اضطرت إلى ترك منطقة </w:t>
      </w:r>
      <w:proofErr w:type="spellStart"/>
      <w:r w:rsidRPr="00F843DC">
        <w:rPr>
          <w:rFonts w:ascii="Simplified Arabic" w:hAnsi="Simplified Arabic" w:cs="Simplified Arabic"/>
          <w:sz w:val="24"/>
          <w:szCs w:val="24"/>
          <w:rtl/>
        </w:rPr>
        <w:t>شهربان</w:t>
      </w:r>
      <w:proofErr w:type="spellEnd"/>
      <w:r w:rsidRPr="00F843DC">
        <w:rPr>
          <w:rFonts w:ascii="Simplified Arabic" w:hAnsi="Simplified Arabic" w:cs="Simplified Arabic"/>
          <w:sz w:val="24"/>
          <w:szCs w:val="24"/>
          <w:rtl/>
        </w:rPr>
        <w:t xml:space="preserve"> بعد مقتل زوجها  على اثر قيام ثورة العشرين في العراق ، وامتدادها إلى ديالى ، وقيامها بالتخفي في إحدى القنوات الجافة ، اذ بقيت هنالك مدة من الوقت حتى التقت بإبراهيم حسن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الذي اطمأنت إليه ، وقد قام الأخير بنقلها الى بيوت أحد شيوخ العشائر لكي تكون في مأمن على حياتها ، ولموقفه ذلك فقد وصفته ( زيتون </w:t>
      </w:r>
      <w:proofErr w:type="spellStart"/>
      <w:r w:rsidRPr="00F843DC">
        <w:rPr>
          <w:rFonts w:ascii="Simplified Arabic" w:hAnsi="Simplified Arabic" w:cs="Simplified Arabic"/>
          <w:sz w:val="24"/>
          <w:szCs w:val="24"/>
          <w:rtl/>
        </w:rPr>
        <w:t>بوكنان</w:t>
      </w:r>
      <w:proofErr w:type="spellEnd"/>
      <w:r w:rsidRPr="00F843DC">
        <w:rPr>
          <w:rFonts w:ascii="Simplified Arabic" w:hAnsi="Simplified Arabic" w:cs="Simplified Arabic"/>
          <w:sz w:val="24"/>
          <w:szCs w:val="24"/>
          <w:rtl/>
        </w:rPr>
        <w:t xml:space="preserve">) ( بالرجل النبيل وكريم النسب ) . ينظر: هكذا تمّ اغتيال الشقي ابن </w:t>
      </w:r>
      <w:proofErr w:type="spellStart"/>
      <w:proofErr w:type="gram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منتدى التراث والفنون: مقال منشور على مواقع التواصل الاجتماعي: سعد سماكة الربيعي، </w:t>
      </w:r>
      <w:r w:rsidRPr="00F843DC">
        <w:rPr>
          <w:rFonts w:ascii="Simplified Arabic" w:hAnsi="Simplified Arabic" w:cs="Simplified Arabic"/>
          <w:sz w:val="24"/>
          <w:szCs w:val="24"/>
        </w:rPr>
        <w:t>https://www.facebook.com/groups/1591760647710470/posts/4257878717765303/</w:t>
      </w:r>
    </w:p>
  </w:footnote>
  <w:footnote w:id="356">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ينظر :</w:t>
      </w:r>
      <w:proofErr w:type="gramEnd"/>
      <w:r>
        <w:rPr>
          <w:rFonts w:ascii="Simplified Arabic" w:hAnsi="Simplified Arabic" w:cs="Simplified Arabic" w:hint="cs"/>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مذكرات زيتون </w:t>
      </w:r>
      <w:proofErr w:type="spellStart"/>
      <w:r w:rsidRPr="00F843DC">
        <w:rPr>
          <w:rFonts w:ascii="Simplified Arabic" w:eastAsia="Times New Roman" w:hAnsi="Simplified Arabic" w:cs="Simplified Arabic"/>
          <w:kern w:val="2"/>
          <w:sz w:val="24"/>
          <w:szCs w:val="24"/>
          <w:rtl/>
          <w14:ligatures w14:val="standardContextual"/>
        </w:rPr>
        <w:t>بوكنان</w:t>
      </w:r>
      <w:proofErr w:type="spellEnd"/>
      <w:r w:rsidRPr="00F843DC">
        <w:rPr>
          <w:rFonts w:ascii="Simplified Arabic" w:eastAsia="Times New Roman" w:hAnsi="Simplified Arabic" w:cs="Simplified Arabic"/>
          <w:kern w:val="2"/>
          <w:sz w:val="24"/>
          <w:szCs w:val="24"/>
          <w:rtl/>
          <w14:ligatures w14:val="standardContextual"/>
        </w:rPr>
        <w:t xml:space="preserve"> الأس</w:t>
      </w:r>
      <w:r>
        <w:rPr>
          <w:rFonts w:ascii="Simplified Arabic" w:eastAsia="Times New Roman" w:hAnsi="Simplified Arabic" w:cs="Simplified Arabic"/>
          <w:kern w:val="2"/>
          <w:sz w:val="24"/>
          <w:szCs w:val="24"/>
          <w:rtl/>
          <w14:ligatures w14:val="standardContextual"/>
        </w:rPr>
        <w:t>يرة البريطانية في ثورة العشرين،</w:t>
      </w:r>
      <w:r>
        <w:rPr>
          <w:rFonts w:ascii="Simplified Arabic" w:eastAsia="Times New Roman" w:hAnsi="Simplified Arabic" w:cs="Simplified Arabic" w:hint="cs"/>
          <w:kern w:val="2"/>
          <w:sz w:val="24"/>
          <w:szCs w:val="24"/>
          <w:rtl/>
          <w14:ligatures w14:val="standardContextual"/>
        </w:rPr>
        <w:t xml:space="preserve"> </w:t>
      </w:r>
      <w:r w:rsidRPr="00F843DC">
        <w:rPr>
          <w:rFonts w:ascii="Simplified Arabic" w:eastAsia="Times New Roman" w:hAnsi="Simplified Arabic" w:cs="Simplified Arabic"/>
          <w:kern w:val="2"/>
          <w:sz w:val="24"/>
          <w:szCs w:val="24"/>
          <w:rtl/>
          <w14:ligatures w14:val="standardContextual"/>
        </w:rPr>
        <w:t xml:space="preserve">ص٤٣٤. </w:t>
      </w:r>
    </w:p>
  </w:footnote>
  <w:footnote w:id="357">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ينظر :</w:t>
      </w:r>
      <w:proofErr w:type="gramEnd"/>
      <w:r>
        <w:rPr>
          <w:rFonts w:ascii="Simplified Arabic" w:hAnsi="Simplified Arabic" w:cs="Simplified Arabic" w:hint="cs"/>
          <w:sz w:val="24"/>
          <w:szCs w:val="24"/>
          <w:rtl/>
        </w:rPr>
        <w:t xml:space="preserve"> </w:t>
      </w:r>
      <w:r w:rsidRPr="00F843DC">
        <w:rPr>
          <w:rFonts w:ascii="Simplified Arabic" w:eastAsia="Times New Roman" w:hAnsi="Simplified Arabic" w:cs="Simplified Arabic"/>
          <w:kern w:val="2"/>
          <w:sz w:val="24"/>
          <w:szCs w:val="24"/>
          <w:rtl/>
          <w14:ligatures w14:val="standardContextual"/>
        </w:rPr>
        <w:t>ديالى سيرة أعلام ومسيرة أحداث، (دراسات تاريخية معاصرة)،د.</w:t>
      </w:r>
      <w:r>
        <w:rPr>
          <w:rFonts w:ascii="Simplified Arabic" w:eastAsia="Times New Roman" w:hAnsi="Simplified Arabic" w:cs="Simplified Arabic" w:hint="cs"/>
          <w:kern w:val="2"/>
          <w:sz w:val="24"/>
          <w:szCs w:val="24"/>
          <w:rtl/>
          <w14:ligatures w14:val="standardContextual"/>
        </w:rPr>
        <w:t xml:space="preserve"> </w:t>
      </w:r>
      <w:r w:rsidRPr="00F843DC">
        <w:rPr>
          <w:rFonts w:ascii="Simplified Arabic" w:eastAsia="Times New Roman" w:hAnsi="Simplified Arabic" w:cs="Simplified Arabic"/>
          <w:kern w:val="2"/>
          <w:sz w:val="24"/>
          <w:szCs w:val="24"/>
          <w:rtl/>
          <w14:ligatures w14:val="standardContextual"/>
        </w:rPr>
        <w:t>صباح مهدي رميض، ص ٢٠٣ .</w:t>
      </w:r>
    </w:p>
  </w:footnote>
  <w:footnote w:id="35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tl/>
        </w:rPr>
        <w:t xml:space="preserve">) </w:t>
      </w:r>
      <w:proofErr w:type="spellStart"/>
      <w:r w:rsidRPr="00F843DC">
        <w:rPr>
          <w:rFonts w:ascii="Simplified Arabic" w:eastAsia="Times New Roman" w:hAnsi="Simplified Arabic" w:cs="Simplified Arabic"/>
          <w:kern w:val="2"/>
          <w:sz w:val="24"/>
          <w:szCs w:val="24"/>
          <w:rtl/>
          <w14:ligatures w14:val="standardContextual"/>
        </w:rPr>
        <w:t>شقاوات</w:t>
      </w:r>
      <w:proofErr w:type="spellEnd"/>
      <w:r w:rsidRPr="00F843DC">
        <w:rPr>
          <w:rFonts w:ascii="Simplified Arabic" w:eastAsia="Times New Roman" w:hAnsi="Simplified Arabic" w:cs="Simplified Arabic"/>
          <w:kern w:val="2"/>
          <w:sz w:val="24"/>
          <w:szCs w:val="24"/>
          <w:rtl/>
          <w14:ligatures w14:val="standardContextual"/>
        </w:rPr>
        <w:t xml:space="preserve"> بغداد مصدر </w:t>
      </w:r>
      <w:proofErr w:type="gramStart"/>
      <w:r w:rsidRPr="00F843DC">
        <w:rPr>
          <w:rFonts w:ascii="Simplified Arabic" w:eastAsia="Times New Roman" w:hAnsi="Simplified Arabic" w:cs="Simplified Arabic"/>
          <w:kern w:val="2"/>
          <w:sz w:val="24"/>
          <w:szCs w:val="24"/>
          <w:rtl/>
          <w14:ligatures w14:val="standardContextual"/>
        </w:rPr>
        <w:t>سابق،ص</w:t>
      </w:r>
      <w:proofErr w:type="gramEnd"/>
      <w:r w:rsidRPr="00F843DC">
        <w:rPr>
          <w:rFonts w:ascii="Simplified Arabic" w:eastAsia="Times New Roman" w:hAnsi="Simplified Arabic" w:cs="Simplified Arabic"/>
          <w:kern w:val="2"/>
          <w:sz w:val="24"/>
          <w:szCs w:val="24"/>
          <w:rtl/>
          <w14:ligatures w14:val="standardContextual"/>
        </w:rPr>
        <w:t>١٢٤</w:t>
      </w:r>
      <w:r w:rsidRPr="00F843DC">
        <w:rPr>
          <w:rFonts w:ascii="Simplified Arabic" w:hAnsi="Simplified Arabic" w:cs="Simplified Arabic"/>
          <w:sz w:val="24"/>
          <w:szCs w:val="24"/>
        </w:rPr>
        <w:t xml:space="preserve"> </w:t>
      </w:r>
    </w:p>
  </w:footnote>
  <w:footnote w:id="35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مقابلة مع اسطه </w:t>
      </w:r>
      <w:proofErr w:type="spellStart"/>
      <w:r w:rsidRPr="00F843DC">
        <w:rPr>
          <w:rFonts w:ascii="Simplified Arabic" w:eastAsia="Times New Roman" w:hAnsi="Simplified Arabic" w:cs="Simplified Arabic"/>
          <w:kern w:val="2"/>
          <w:sz w:val="24"/>
          <w:szCs w:val="24"/>
          <w:rtl/>
          <w14:ligatures w14:val="standardContextual"/>
        </w:rPr>
        <w:t>محمدالنجار</w:t>
      </w:r>
      <w:proofErr w:type="spellEnd"/>
      <w:r w:rsidRPr="00F843DC">
        <w:rPr>
          <w:rFonts w:ascii="Simplified Arabic" w:eastAsia="Times New Roman" w:hAnsi="Simplified Arabic" w:cs="Simplified Arabic"/>
          <w:kern w:val="2"/>
          <w:sz w:val="24"/>
          <w:szCs w:val="24"/>
          <w:rtl/>
          <w14:ligatures w14:val="standardContextual"/>
        </w:rPr>
        <w:t xml:space="preserve"> بتاريخ ٤/شباط/١٩٩١م</w:t>
      </w:r>
    </w:p>
  </w:footnote>
  <w:footnote w:id="360">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مقابلة مع اسطه </w:t>
      </w:r>
      <w:proofErr w:type="spellStart"/>
      <w:r w:rsidRPr="00F843DC">
        <w:rPr>
          <w:rFonts w:ascii="Simplified Arabic" w:eastAsia="Times New Roman" w:hAnsi="Simplified Arabic" w:cs="Simplified Arabic"/>
          <w:kern w:val="2"/>
          <w:sz w:val="24"/>
          <w:szCs w:val="24"/>
          <w:rtl/>
          <w14:ligatures w14:val="standardContextual"/>
        </w:rPr>
        <w:t>محمدالنجار</w:t>
      </w:r>
      <w:proofErr w:type="spellEnd"/>
      <w:r w:rsidRPr="00F843DC">
        <w:rPr>
          <w:rFonts w:ascii="Simplified Arabic" w:eastAsia="Times New Roman" w:hAnsi="Simplified Arabic" w:cs="Simplified Arabic"/>
          <w:kern w:val="2"/>
          <w:sz w:val="24"/>
          <w:szCs w:val="24"/>
          <w:rtl/>
          <w14:ligatures w14:val="standardContextual"/>
        </w:rPr>
        <w:t xml:space="preserve"> بتاريخ ٤/شباط/١٩٩١م</w:t>
      </w:r>
    </w:p>
  </w:footnote>
  <w:footnote w:id="36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 xml:space="preserve">مقابلة مع الوجيه عيسى عبادة صالح </w:t>
      </w:r>
      <w:proofErr w:type="spellStart"/>
      <w:r w:rsidRPr="00F843DC">
        <w:rPr>
          <w:rFonts w:ascii="Simplified Arabic" w:eastAsia="Times New Roman" w:hAnsi="Simplified Arabic" w:cs="Simplified Arabic"/>
          <w:kern w:val="2"/>
          <w:sz w:val="24"/>
          <w:szCs w:val="24"/>
          <w:rtl/>
          <w14:ligatures w14:val="standardContextual"/>
        </w:rPr>
        <w:t>العنبكي</w:t>
      </w:r>
      <w:proofErr w:type="spellEnd"/>
      <w:r w:rsidRPr="00F843DC">
        <w:rPr>
          <w:rFonts w:ascii="Simplified Arabic" w:eastAsia="Times New Roman" w:hAnsi="Simplified Arabic" w:cs="Simplified Arabic"/>
          <w:kern w:val="2"/>
          <w:sz w:val="24"/>
          <w:szCs w:val="24"/>
          <w:rtl/>
          <w14:ligatures w14:val="standardContextual"/>
        </w:rPr>
        <w:t xml:space="preserve"> من أهالي </w:t>
      </w:r>
      <w:proofErr w:type="gramStart"/>
      <w:r w:rsidRPr="00F843DC">
        <w:rPr>
          <w:rFonts w:ascii="Simplified Arabic" w:eastAsia="Times New Roman" w:hAnsi="Simplified Arabic" w:cs="Simplified Arabic"/>
          <w:kern w:val="2"/>
          <w:sz w:val="24"/>
          <w:szCs w:val="24"/>
          <w:rtl/>
          <w14:ligatures w14:val="standardContextual"/>
        </w:rPr>
        <w:t>الهويدر،بتاريخ</w:t>
      </w:r>
      <w:proofErr w:type="gramEnd"/>
      <w:r w:rsidRPr="00F843DC">
        <w:rPr>
          <w:rFonts w:ascii="Simplified Arabic" w:eastAsia="Times New Roman" w:hAnsi="Simplified Arabic" w:cs="Simplified Arabic"/>
          <w:kern w:val="2"/>
          <w:sz w:val="24"/>
          <w:szCs w:val="24"/>
          <w:rtl/>
          <w14:ligatures w14:val="standardContextual"/>
        </w:rPr>
        <w:t xml:space="preserve">٣٠/تشرين اول/٢٠١٠م. </w:t>
      </w:r>
    </w:p>
  </w:footnote>
  <w:footnote w:id="36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مقابلة مع علي حسين الزركشي بتاريخ١/ايار/ 2014</w:t>
      </w:r>
      <w:proofErr w:type="gramStart"/>
      <w:r w:rsidRPr="00F843DC">
        <w:rPr>
          <w:rFonts w:ascii="Simplified Arabic" w:eastAsia="Times New Roman" w:hAnsi="Simplified Arabic" w:cs="Simplified Arabic"/>
          <w:kern w:val="2"/>
          <w:sz w:val="24"/>
          <w:szCs w:val="24"/>
          <w:rtl/>
          <w14:ligatures w14:val="standardContextual"/>
        </w:rPr>
        <w:t>م .</w:t>
      </w:r>
      <w:proofErr w:type="gramEnd"/>
    </w:p>
  </w:footnote>
  <w:footnote w:id="363">
    <w:p w:rsidR="008837D6" w:rsidRPr="0033324F" w:rsidRDefault="008837D6" w:rsidP="0033324F">
      <w:pPr>
        <w:bidi/>
        <w:rPr>
          <w:rFonts w:ascii="Simplified Arabic" w:eastAsia="Times New Roman" w:hAnsi="Simplified Arabic" w:cs="Simplified Arabic"/>
          <w:kern w:val="2"/>
          <w:sz w:val="24"/>
          <w:szCs w:val="24"/>
          <w:rtl/>
          <w14:ligatures w14:val="standardContextua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eastAsia="Times New Roman" w:hAnsi="Simplified Arabic" w:cs="Simplified Arabic"/>
          <w:kern w:val="2"/>
          <w:sz w:val="24"/>
          <w:szCs w:val="24"/>
          <w:rtl/>
          <w14:ligatures w14:val="standardContextual"/>
        </w:rPr>
        <w:t>ينظر :</w:t>
      </w:r>
      <w:proofErr w:type="gramEnd"/>
      <w:r w:rsidRPr="00F843DC">
        <w:rPr>
          <w:rFonts w:ascii="Simplified Arabic" w:eastAsia="Times New Roman" w:hAnsi="Simplified Arabic" w:cs="Simplified Arabic"/>
          <w:kern w:val="2"/>
          <w:sz w:val="24"/>
          <w:szCs w:val="24"/>
          <w:rtl/>
          <w14:ligatures w14:val="standardContextual"/>
        </w:rPr>
        <w:t xml:space="preserve"> السيا</w:t>
      </w:r>
      <w:r>
        <w:rPr>
          <w:rFonts w:ascii="Simplified Arabic" w:eastAsia="Times New Roman" w:hAnsi="Simplified Arabic" w:cs="Simplified Arabic"/>
          <w:kern w:val="2"/>
          <w:sz w:val="24"/>
          <w:szCs w:val="24"/>
          <w:rtl/>
          <w14:ligatures w14:val="standardContextual"/>
        </w:rPr>
        <w:t xml:space="preserve">سيون المنفيون  إلى جزيرة </w:t>
      </w:r>
      <w:proofErr w:type="spellStart"/>
      <w:r>
        <w:rPr>
          <w:rFonts w:ascii="Simplified Arabic" w:eastAsia="Times New Roman" w:hAnsi="Simplified Arabic" w:cs="Simplified Arabic"/>
          <w:kern w:val="2"/>
          <w:sz w:val="24"/>
          <w:szCs w:val="24"/>
          <w:rtl/>
          <w14:ligatures w14:val="standardContextual"/>
        </w:rPr>
        <w:t>هنجام</w:t>
      </w:r>
      <w:proofErr w:type="spellEnd"/>
      <w:r>
        <w:rPr>
          <w:rFonts w:ascii="Simplified Arabic" w:eastAsia="Times New Roman" w:hAnsi="Simplified Arabic" w:cs="Simplified Arabic"/>
          <w:kern w:val="2"/>
          <w:sz w:val="24"/>
          <w:szCs w:val="24"/>
          <w:rtl/>
          <w14:ligatures w14:val="standardContextual"/>
        </w:rPr>
        <w:t>،</w:t>
      </w:r>
      <w:r>
        <w:rPr>
          <w:rFonts w:ascii="Simplified Arabic" w:eastAsia="Times New Roman" w:hAnsi="Simplified Arabic" w:cs="Simplified Arabic" w:hint="cs"/>
          <w:kern w:val="2"/>
          <w:sz w:val="24"/>
          <w:szCs w:val="24"/>
          <w:rtl/>
          <w14:ligatures w14:val="standardContextual"/>
        </w:rPr>
        <w:t xml:space="preserve"> </w:t>
      </w:r>
      <w:r>
        <w:rPr>
          <w:rFonts w:ascii="Simplified Arabic" w:eastAsia="Times New Roman" w:hAnsi="Simplified Arabic" w:cs="Simplified Arabic"/>
          <w:kern w:val="2"/>
          <w:sz w:val="24"/>
          <w:szCs w:val="24"/>
          <w:rtl/>
          <w14:ligatures w14:val="standardContextual"/>
        </w:rPr>
        <w:t xml:space="preserve">مصدر سابق،ص٢١٤. </w:t>
      </w:r>
    </w:p>
  </w:footnote>
  <w:footnote w:id="364">
    <w:p w:rsidR="008837D6" w:rsidRPr="00F843DC" w:rsidRDefault="008837D6" w:rsidP="0031136E">
      <w:pPr>
        <w:bidi/>
        <w:rPr>
          <w:rFonts w:ascii="Simplified Arabic" w:eastAsia="Times New Roman" w:hAnsi="Simplified Arabic" w:cs="Simplified Arabic"/>
          <w:kern w:val="2"/>
          <w:sz w:val="24"/>
          <w:szCs w:val="24"/>
          <w:rtl/>
          <w14:ligatures w14:val="standardContextua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eastAsia="Times New Roman" w:hAnsi="Simplified Arabic" w:cs="Simplified Arabic"/>
          <w:kern w:val="2"/>
          <w:sz w:val="24"/>
          <w:szCs w:val="24"/>
          <w:rtl/>
          <w14:ligatures w14:val="standardContextual"/>
        </w:rPr>
        <w:t>لقاء مع العقيد المتقاعد المثقف الموسوعي طارق محمد ناجي عسكر بتاريخ ٢٠/ايار/٢٠٢٥م.</w:t>
      </w:r>
    </w:p>
    <w:p w:rsidR="008837D6" w:rsidRPr="00F843DC" w:rsidRDefault="008837D6" w:rsidP="0031136E">
      <w:pPr>
        <w:pStyle w:val="a3"/>
        <w:bidi/>
        <w:rPr>
          <w:rFonts w:ascii="Simplified Arabic" w:hAnsi="Simplified Arabic" w:cs="Simplified Arabic"/>
          <w:sz w:val="24"/>
          <w:szCs w:val="24"/>
          <w:rtl/>
        </w:rPr>
      </w:pPr>
    </w:p>
  </w:footnote>
  <w:footnote w:id="365">
    <w:p w:rsidR="008837D6" w:rsidRPr="00F843DC" w:rsidRDefault="008837D6" w:rsidP="0033324F">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ال</w:t>
      </w:r>
      <w:r>
        <w:rPr>
          <w:rFonts w:ascii="Simplified Arabic" w:hAnsi="Simplified Arabic" w:cs="Simplified Arabic"/>
          <w:sz w:val="24"/>
          <w:szCs w:val="24"/>
          <w:rtl/>
        </w:rPr>
        <w:t>فيليون</w:t>
      </w:r>
      <w:proofErr w:type="spellEnd"/>
      <w:r>
        <w:rPr>
          <w:rFonts w:ascii="Simplified Arabic" w:hAnsi="Simplified Arabic" w:cs="Simplified Arabic"/>
          <w:sz w:val="24"/>
          <w:szCs w:val="24"/>
          <w:rtl/>
        </w:rPr>
        <w:t xml:space="preserve">، نجم سلمان مهدي </w:t>
      </w:r>
      <w:proofErr w:type="spellStart"/>
      <w:proofErr w:type="gramStart"/>
      <w:r>
        <w:rPr>
          <w:rFonts w:ascii="Simplified Arabic" w:hAnsi="Simplified Arabic" w:cs="Simplified Arabic"/>
          <w:sz w:val="24"/>
          <w:szCs w:val="24"/>
          <w:rtl/>
        </w:rPr>
        <w:t>الفيلي</w:t>
      </w:r>
      <w:proofErr w:type="spellEnd"/>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proofErr w:type="gramEnd"/>
      <w:r>
        <w:rPr>
          <w:rFonts w:ascii="Simplified Arabic" w:hAnsi="Simplified Arabic" w:cs="Simplified Arabic" w:hint="cs"/>
          <w:sz w:val="24"/>
          <w:szCs w:val="24"/>
          <w:rtl/>
        </w:rPr>
        <w:t xml:space="preserve"> 74 </w:t>
      </w:r>
      <w:r w:rsidRPr="00F843DC">
        <w:rPr>
          <w:rFonts w:ascii="Simplified Arabic" w:hAnsi="Simplified Arabic" w:cs="Simplified Arabic"/>
          <w:sz w:val="24"/>
          <w:szCs w:val="24"/>
          <w:rtl/>
        </w:rPr>
        <w:t xml:space="preserve">. </w:t>
      </w:r>
    </w:p>
  </w:footnote>
  <w:footnote w:id="36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يرترود</w:t>
      </w:r>
      <w:proofErr w:type="spellEnd"/>
      <w:r w:rsidRPr="00F843DC">
        <w:rPr>
          <w:rFonts w:ascii="Simplified Arabic" w:hAnsi="Simplified Arabic" w:cs="Simplified Arabic"/>
          <w:sz w:val="24"/>
          <w:szCs w:val="24"/>
          <w:rtl/>
        </w:rPr>
        <w:t xml:space="preserve"> بيل (مواليد 25 ربيع الأول 1285هـ/ 12 يوليو1868)، (الوفاة 2 محرم 1345هـ /12 يوليو 1926)، باحثة ومستكشفة وعالمة آثار بريطانية عملت في العراق مستشارة للمندوب السامي البريطاني </w:t>
      </w:r>
      <w:proofErr w:type="spellStart"/>
      <w:r w:rsidRPr="00F843DC">
        <w:rPr>
          <w:rFonts w:ascii="Simplified Arabic" w:hAnsi="Simplified Arabic" w:cs="Simplified Arabic"/>
          <w:sz w:val="24"/>
          <w:szCs w:val="24"/>
          <w:rtl/>
        </w:rPr>
        <w:t>بيرسي</w:t>
      </w:r>
      <w:proofErr w:type="spellEnd"/>
      <w:r w:rsidRPr="00F843DC">
        <w:rPr>
          <w:rFonts w:ascii="Simplified Arabic" w:hAnsi="Simplified Arabic" w:cs="Simplified Arabic"/>
          <w:sz w:val="24"/>
          <w:szCs w:val="24"/>
          <w:rtl/>
        </w:rPr>
        <w:t xml:space="preserve"> كوكس في عقد العشرينيات من القرن العشرين، جاءت إلى العراق في عام 1333هـ/ 1914م، وقد أدّت دورًا بالغ الأهمية في ترتيب أوضاعه بعد نهاية الحرب العالمية الأولى، فقد كانت بسعة علاقاتها ومعارفها وخبراتها في العراق وأهم عون للمندوب السامي البريطاني في هندسة مستقبل العراق، ويعرفها العراقيون القدماء بلقب </w:t>
      </w:r>
      <w:proofErr w:type="spellStart"/>
      <w:r w:rsidRPr="00F843DC">
        <w:rPr>
          <w:rFonts w:ascii="Simplified Arabic" w:hAnsi="Simplified Arabic" w:cs="Simplified Arabic"/>
          <w:sz w:val="24"/>
          <w:szCs w:val="24"/>
          <w:rtl/>
        </w:rPr>
        <w:t>الخاتون</w:t>
      </w:r>
      <w:proofErr w:type="spellEnd"/>
      <w:r w:rsidRPr="00F843DC">
        <w:rPr>
          <w:rFonts w:ascii="Simplified Arabic" w:hAnsi="Simplified Arabic" w:cs="Simplified Arabic"/>
          <w:sz w:val="24"/>
          <w:szCs w:val="24"/>
          <w:rtl/>
        </w:rPr>
        <w:t>، بينما يعدها بعضهم جاسوسة بريطانية. ، ينظر: روايات غربية عن رحلات في شبه الجزيرة العربية : ابراهيم، عبد العزيز عبد الغني؛ منشورات: دار الساقي، (21 مارس</w:t>
      </w:r>
      <w:r>
        <w:rPr>
          <w:rFonts w:ascii="Simplified Arabic" w:hAnsi="Simplified Arabic" w:cs="Simplified Arabic"/>
          <w:sz w:val="24"/>
          <w:szCs w:val="24"/>
          <w:rtl/>
        </w:rPr>
        <w:t xml:space="preserve"> 2017). الجزء الثالث 1900-1952م</w:t>
      </w:r>
      <w:r w:rsidRPr="00F843DC">
        <w:rPr>
          <w:rFonts w:ascii="Simplified Arabic" w:hAnsi="Simplified Arabic" w:cs="Simplified Arabic"/>
          <w:sz w:val="24"/>
          <w:szCs w:val="24"/>
          <w:rtl/>
        </w:rPr>
        <w:t xml:space="preserve">، ج5/ </w:t>
      </w:r>
      <w:proofErr w:type="gramStart"/>
      <w:r w:rsidRPr="00F843DC">
        <w:rPr>
          <w:rFonts w:ascii="Simplified Arabic" w:hAnsi="Simplified Arabic" w:cs="Simplified Arabic"/>
          <w:sz w:val="24"/>
          <w:szCs w:val="24"/>
          <w:rtl/>
        </w:rPr>
        <w:t>46 .</w:t>
      </w:r>
      <w:proofErr w:type="gramEnd"/>
      <w:r w:rsidRPr="00F843DC">
        <w:rPr>
          <w:rFonts w:ascii="Simplified Arabic" w:hAnsi="Simplified Arabic" w:cs="Simplified Arabic"/>
          <w:sz w:val="24"/>
          <w:szCs w:val="24"/>
          <w:rtl/>
        </w:rPr>
        <w:t xml:space="preserve"> </w:t>
      </w:r>
    </w:p>
  </w:footnote>
  <w:footnote w:id="367">
    <w:p w:rsidR="008837D6" w:rsidRPr="00F843DC" w:rsidRDefault="008837D6" w:rsidP="0033324F">
      <w:pPr>
        <w:bidi/>
        <w:spacing w:line="36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الثورة العراقية الكبرى</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عبدالرزاق </w:t>
      </w:r>
      <w:proofErr w:type="gramStart"/>
      <w:r>
        <w:rPr>
          <w:rFonts w:ascii="Simplified Arabic" w:hAnsi="Simplified Arabic" w:cs="Simplified Arabic"/>
          <w:sz w:val="24"/>
          <w:szCs w:val="24"/>
          <w:rtl/>
        </w:rPr>
        <w:t>الحسني،</w:t>
      </w:r>
      <w:r w:rsidRPr="00F843DC">
        <w:rPr>
          <w:rFonts w:ascii="Simplified Arabic" w:hAnsi="Simplified Arabic" w:cs="Simplified Arabic"/>
          <w:sz w:val="24"/>
          <w:szCs w:val="24"/>
          <w:rtl/>
        </w:rPr>
        <w:t>ص</w:t>
      </w:r>
      <w:proofErr w:type="gramEnd"/>
      <w:r w:rsidRPr="00F843DC">
        <w:rPr>
          <w:rFonts w:ascii="Simplified Arabic" w:hAnsi="Simplified Arabic" w:cs="Simplified Arabic"/>
          <w:sz w:val="24"/>
          <w:szCs w:val="24"/>
          <w:rtl/>
        </w:rPr>
        <w:t xml:space="preserve">١٨ . </w:t>
      </w:r>
    </w:p>
  </w:footnote>
  <w:footnote w:id="368">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proofErr w:type="gramStart"/>
      <w:r w:rsidRPr="00F843DC">
        <w:rPr>
          <w:rFonts w:ascii="Simplified Arabic" w:hAnsi="Simplified Arabic" w:cs="Simplified Arabic"/>
          <w:sz w:val="24"/>
          <w:szCs w:val="24"/>
          <w:rtl/>
        </w:rPr>
        <w:t>خرنابات</w:t>
      </w:r>
      <w:proofErr w:type="spellEnd"/>
      <w:r w:rsidRPr="00F843DC">
        <w:rPr>
          <w:rFonts w:ascii="Simplified Arabic" w:hAnsi="Simplified Arabic" w:cs="Simplified Arabic"/>
          <w:sz w:val="24"/>
          <w:szCs w:val="24"/>
          <w:rtl/>
        </w:rPr>
        <w:t>:  وهي</w:t>
      </w:r>
      <w:proofErr w:type="gramEnd"/>
      <w:r w:rsidRPr="00F843DC">
        <w:rPr>
          <w:rFonts w:ascii="Simplified Arabic" w:hAnsi="Simplified Arabic" w:cs="Simplified Arabic"/>
          <w:sz w:val="24"/>
          <w:szCs w:val="24"/>
          <w:rtl/>
        </w:rPr>
        <w:t xml:space="preserve"> تقع قرب مدينة بعقوبة في محافظة ديالى وسط العراق. تقع قرية </w:t>
      </w:r>
      <w:proofErr w:type="spellStart"/>
      <w:r w:rsidRPr="00F843DC">
        <w:rPr>
          <w:rFonts w:ascii="Simplified Arabic" w:hAnsi="Simplified Arabic" w:cs="Simplified Arabic"/>
          <w:sz w:val="24"/>
          <w:szCs w:val="24"/>
          <w:rtl/>
        </w:rPr>
        <w:t>خرنابات</w:t>
      </w:r>
      <w:proofErr w:type="spellEnd"/>
      <w:r w:rsidRPr="00F843DC">
        <w:rPr>
          <w:rFonts w:ascii="Simplified Arabic" w:hAnsi="Simplified Arabic" w:cs="Simplified Arabic"/>
          <w:sz w:val="24"/>
          <w:szCs w:val="24"/>
          <w:rtl/>
        </w:rPr>
        <w:t xml:space="preserve"> في محافظة ديالى وهي من القرى التابعة إلى قضاء بعقوبة / ناحية العبارة وهي تعتبر من القرى ذات الطابع العشائري العربي ، وقد اختلف في اصل تسميتها والغالب ان اسمها كردي فيلي حيث يعني خورما-ابات (بمعنى القرية العامرة بأشجار التمر) ثم صحف الاسم من كثرة الاستعمال إلى </w:t>
      </w:r>
      <w:proofErr w:type="spellStart"/>
      <w:r w:rsidRPr="00F843DC">
        <w:rPr>
          <w:rFonts w:ascii="Simplified Arabic" w:hAnsi="Simplified Arabic" w:cs="Simplified Arabic"/>
          <w:sz w:val="24"/>
          <w:szCs w:val="24"/>
          <w:rtl/>
        </w:rPr>
        <w:t>خرنابات</w:t>
      </w:r>
      <w:proofErr w:type="spellEnd"/>
      <w:r w:rsidRPr="00F843DC">
        <w:rPr>
          <w:rFonts w:ascii="Simplified Arabic" w:hAnsi="Simplified Arabic" w:cs="Simplified Arabic"/>
          <w:sz w:val="24"/>
          <w:szCs w:val="24"/>
          <w:rtl/>
        </w:rPr>
        <w:t xml:space="preserve"> هي تشتهر بكثرة بساتينها واشجارها المثمرة وقد تعني أيض</w:t>
      </w:r>
      <w:r>
        <w:rPr>
          <w:rFonts w:ascii="Simplified Arabic" w:hAnsi="Simplified Arabic" w:cs="Simplified Arabic"/>
          <w:sz w:val="24"/>
          <w:szCs w:val="24"/>
          <w:rtl/>
        </w:rPr>
        <w:t xml:space="preserve">ا القرية المدورة (خر-ن-ابات) </w:t>
      </w:r>
      <w:r>
        <w:rPr>
          <w:rFonts w:ascii="Simplified Arabic" w:hAnsi="Simplified Arabic" w:cs="Simplified Arabic" w:hint="cs"/>
          <w:sz w:val="24"/>
          <w:szCs w:val="24"/>
          <w:rtl/>
        </w:rPr>
        <w:t>إذ</w:t>
      </w:r>
      <w:r w:rsidRPr="00F843DC">
        <w:rPr>
          <w:rFonts w:ascii="Simplified Arabic" w:hAnsi="Simplified Arabic" w:cs="Simplified Arabic"/>
          <w:sz w:val="24"/>
          <w:szCs w:val="24"/>
          <w:rtl/>
        </w:rPr>
        <w:t xml:space="preserve"> هي محاطة بنهرين نهر ديالى ونهر </w:t>
      </w:r>
      <w:proofErr w:type="spellStart"/>
      <w:r w:rsidRPr="00F843DC">
        <w:rPr>
          <w:rFonts w:ascii="Simplified Arabic" w:hAnsi="Simplified Arabic" w:cs="Simplified Arabic"/>
          <w:sz w:val="24"/>
          <w:szCs w:val="24"/>
          <w:rtl/>
        </w:rPr>
        <w:t>خريسان</w:t>
      </w:r>
      <w:proofErr w:type="spellEnd"/>
      <w:r w:rsidRPr="00F843DC">
        <w:rPr>
          <w:rFonts w:ascii="Simplified Arabic" w:hAnsi="Simplified Arabic" w:cs="Simplified Arabic"/>
          <w:sz w:val="24"/>
          <w:szCs w:val="24"/>
          <w:rtl/>
        </w:rPr>
        <w:t xml:space="preserve"> كما يتم تداول الاسم الذي يحبه سكان هذه المنطقة وهو ان اصل التسمية هي (خير-النبات)وانها عربية التسمية ، ينظر:  </w:t>
      </w:r>
    </w:p>
    <w:p w:rsidR="008837D6" w:rsidRPr="00F843DC" w:rsidRDefault="008837D6" w:rsidP="0031136E">
      <w:pPr>
        <w:pStyle w:val="a3"/>
        <w:bidi/>
        <w:rPr>
          <w:rFonts w:ascii="Simplified Arabic" w:hAnsi="Simplified Arabic" w:cs="Simplified Arabic"/>
          <w:sz w:val="24"/>
          <w:szCs w:val="24"/>
          <w:rtl/>
        </w:rPr>
      </w:pPr>
      <w:r w:rsidRPr="00F843DC">
        <w:rPr>
          <w:rFonts w:ascii="Simplified Arabic" w:hAnsi="Simplified Arabic" w:cs="Simplified Arabic"/>
          <w:sz w:val="24"/>
          <w:szCs w:val="24"/>
        </w:rPr>
        <w:t>https://www.marefa.org/%D8%AE%D8%B1%D9%86%D8%A7%D8%A8%D8%A7%D8%AA</w:t>
      </w:r>
    </w:p>
  </w:footnote>
  <w:footnote w:id="369">
    <w:p w:rsidR="008837D6" w:rsidRPr="00F843DC" w:rsidRDefault="008837D6" w:rsidP="002F63F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والي بغداد التركي الاخير وقائد العراق امير اللواء خليل باشا، وهو ابن احمد وعم القائد الشهير انور باشا وزير الحربية (1881– 1922)، ولد خليل باشا سنة 1881 </w:t>
      </w:r>
      <w:proofErr w:type="gramStart"/>
      <w:r w:rsidRPr="00F843DC">
        <w:rPr>
          <w:rFonts w:ascii="Simplified Arabic" w:hAnsi="Simplified Arabic" w:cs="Simplified Arabic"/>
          <w:sz w:val="24"/>
          <w:szCs w:val="24"/>
          <w:rtl/>
        </w:rPr>
        <w:t>م ،وتخرج</w:t>
      </w:r>
      <w:proofErr w:type="gramEnd"/>
      <w:r w:rsidRPr="00F843DC">
        <w:rPr>
          <w:rFonts w:ascii="Simplified Arabic" w:hAnsi="Simplified Arabic" w:cs="Simplified Arabic"/>
          <w:sz w:val="24"/>
          <w:szCs w:val="24"/>
          <w:rtl/>
        </w:rPr>
        <w:t xml:space="preserve"> في المدرسة العسكرية في استانبول سنة 1904 برتبة يوزباشي ممتاز. حارب في طرابلس الغرب والبلقان، </w:t>
      </w:r>
      <w:proofErr w:type="gramStart"/>
      <w:r w:rsidRPr="00F843DC">
        <w:rPr>
          <w:rFonts w:ascii="Simplified Arabic" w:hAnsi="Simplified Arabic" w:cs="Simplified Arabic"/>
          <w:sz w:val="24"/>
          <w:szCs w:val="24"/>
          <w:rtl/>
        </w:rPr>
        <w:t>واصبح</w:t>
      </w:r>
      <w:proofErr w:type="gramEnd"/>
      <w:r w:rsidRPr="00F843DC">
        <w:rPr>
          <w:rFonts w:ascii="Simplified Arabic" w:hAnsi="Simplified Arabic" w:cs="Simplified Arabic"/>
          <w:sz w:val="24"/>
          <w:szCs w:val="24"/>
          <w:rtl/>
        </w:rPr>
        <w:t xml:space="preserve"> سنة 1913 عقيد اركان حرب</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اشترك في حرب </w:t>
      </w:r>
      <w:proofErr w:type="spellStart"/>
      <w:r w:rsidRPr="00F843DC">
        <w:rPr>
          <w:rFonts w:ascii="Simplified Arabic" w:hAnsi="Simplified Arabic" w:cs="Simplified Arabic"/>
          <w:sz w:val="24"/>
          <w:szCs w:val="24"/>
          <w:rtl/>
        </w:rPr>
        <w:t>القفقاس</w:t>
      </w:r>
      <w:proofErr w:type="spellEnd"/>
      <w:r w:rsidRPr="00F843DC">
        <w:rPr>
          <w:rFonts w:ascii="Simplified Arabic" w:hAnsi="Simplified Arabic" w:cs="Simplified Arabic"/>
          <w:sz w:val="24"/>
          <w:szCs w:val="24"/>
          <w:rtl/>
        </w:rPr>
        <w:t xml:space="preserve">، ثم أرسل الى العراق، وهو آنذاك الزعيم خليل بك، على رأس حملة عسكرية وقد وصلت إلى الموصل في اواخر شباط 1915م وحاربت القوات الروسية في </w:t>
      </w:r>
      <w:proofErr w:type="spellStart"/>
      <w:r w:rsidRPr="00F843DC">
        <w:rPr>
          <w:rFonts w:ascii="Simplified Arabic" w:hAnsi="Simplified Arabic" w:cs="Simplified Arabic"/>
          <w:sz w:val="24"/>
          <w:szCs w:val="24"/>
          <w:rtl/>
        </w:rPr>
        <w:t>أورمية</w:t>
      </w:r>
      <w:proofErr w:type="spellEnd"/>
      <w:r w:rsidRPr="00F843DC">
        <w:rPr>
          <w:rFonts w:ascii="Simplified Arabic" w:hAnsi="Simplified Arabic" w:cs="Simplified Arabic"/>
          <w:sz w:val="24"/>
          <w:szCs w:val="24"/>
          <w:rtl/>
        </w:rPr>
        <w:t xml:space="preserve"> وديلمان، ثم انسحبت الى ولاية وان في </w:t>
      </w:r>
      <w:proofErr w:type="spellStart"/>
      <w:r w:rsidRPr="00F843DC">
        <w:rPr>
          <w:rFonts w:ascii="Simplified Arabic" w:hAnsi="Simplified Arabic" w:cs="Simplified Arabic"/>
          <w:sz w:val="24"/>
          <w:szCs w:val="24"/>
          <w:rtl/>
        </w:rPr>
        <w:t>آيار</w:t>
      </w:r>
      <w:proofErr w:type="spellEnd"/>
      <w:r w:rsidRPr="00F843DC">
        <w:rPr>
          <w:rFonts w:ascii="Simplified Arabic" w:hAnsi="Simplified Arabic" w:cs="Simplified Arabic"/>
          <w:sz w:val="24"/>
          <w:szCs w:val="24"/>
          <w:rtl/>
        </w:rPr>
        <w:t xml:space="preserve"> من السنة نفسها. وفي أواخر تلك السنة نقل الى ساحة الكوت قائداً للفيلق الثامن عشر بإمرة قوات العراق الزعيم نور الدين بك. ورفع الى </w:t>
      </w:r>
      <w:proofErr w:type="spellStart"/>
      <w:proofErr w:type="gramStart"/>
      <w:r w:rsidRPr="00F843DC">
        <w:rPr>
          <w:rFonts w:ascii="Simplified Arabic" w:hAnsi="Simplified Arabic" w:cs="Simplified Arabic"/>
          <w:sz w:val="24"/>
          <w:szCs w:val="24"/>
          <w:rtl/>
        </w:rPr>
        <w:t>رتبة”مير</w:t>
      </w:r>
      <w:proofErr w:type="spellEnd"/>
      <w:proofErr w:type="gramEnd"/>
      <w:r w:rsidRPr="00F843DC">
        <w:rPr>
          <w:rFonts w:ascii="Simplified Arabic" w:hAnsi="Simplified Arabic" w:cs="Simplified Arabic"/>
          <w:sz w:val="24"/>
          <w:szCs w:val="24"/>
          <w:rtl/>
        </w:rPr>
        <w:t xml:space="preserve"> لوا” وعين والياً على بغداد وقائداً لجيش العراق في 12 كانون الثاني 1916م ، ينظر: أعلام السياسة في العراق الحديث، تأليف</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مير بصري، </w:t>
      </w:r>
      <w:r>
        <w:rPr>
          <w:rFonts w:ascii="Simplified Arabic" w:hAnsi="Simplified Arabic" w:cs="Simplified Arabic" w:hint="cs"/>
          <w:sz w:val="24"/>
          <w:szCs w:val="24"/>
          <w:rtl/>
        </w:rPr>
        <w:t xml:space="preserve">2/ </w:t>
      </w:r>
      <w:r w:rsidRPr="00F843DC">
        <w:rPr>
          <w:rFonts w:ascii="Simplified Arabic" w:hAnsi="Simplified Arabic" w:cs="Simplified Arabic"/>
          <w:sz w:val="24"/>
          <w:szCs w:val="24"/>
          <w:rtl/>
        </w:rPr>
        <w:t>صفحة 278</w:t>
      </w:r>
      <w:r w:rsidRPr="00F843DC">
        <w:rPr>
          <w:rFonts w:ascii="Simplified Arabic" w:hAnsi="Simplified Arabic" w:cs="Simplified Arabic"/>
          <w:sz w:val="24"/>
          <w:szCs w:val="24"/>
        </w:rPr>
        <w:t>.</w:t>
      </w:r>
    </w:p>
  </w:footnote>
  <w:footnote w:id="370">
    <w:p w:rsidR="008837D6" w:rsidRPr="00F843DC" w:rsidRDefault="008837D6" w:rsidP="002F63F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تاريخ بلدية بعقوبة: أحمد </w:t>
      </w:r>
      <w:proofErr w:type="spellStart"/>
      <w:r w:rsidRPr="00F843DC">
        <w:rPr>
          <w:rFonts w:ascii="Simplified Arabic" w:hAnsi="Simplified Arabic" w:cs="Simplified Arabic"/>
          <w:sz w:val="24"/>
          <w:szCs w:val="24"/>
          <w:rtl/>
        </w:rPr>
        <w:t>الرجيبي</w:t>
      </w:r>
      <w:proofErr w:type="spellEnd"/>
      <w:proofErr w:type="gramStart"/>
      <w:r w:rsidRPr="00F843DC">
        <w:rPr>
          <w:rFonts w:ascii="Simplified Arabic" w:hAnsi="Simplified Arabic" w:cs="Simplified Arabic"/>
          <w:sz w:val="24"/>
          <w:szCs w:val="24"/>
          <w:rtl/>
        </w:rPr>
        <w:t>، ،ج</w:t>
      </w:r>
      <w:proofErr w:type="gramEnd"/>
      <w:r w:rsidRPr="00F843DC">
        <w:rPr>
          <w:rFonts w:ascii="Simplified Arabic" w:hAnsi="Simplified Arabic" w:cs="Simplified Arabic"/>
          <w:sz w:val="24"/>
          <w:szCs w:val="24"/>
          <w:rtl/>
        </w:rPr>
        <w:t>3ص38.</w:t>
      </w:r>
    </w:p>
  </w:footnote>
  <w:footnote w:id="37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Pr>
          <w:rFonts w:ascii="Simplified Arabic" w:hAnsi="Simplified Arabic" w:cs="Simplified Arabic" w:hint="cs"/>
          <w:sz w:val="24"/>
          <w:szCs w:val="24"/>
          <w:rtl/>
        </w:rPr>
        <w:t>تاريخ</w:t>
      </w:r>
      <w:proofErr w:type="gramEnd"/>
      <w:r>
        <w:rPr>
          <w:rFonts w:ascii="Simplified Arabic" w:hAnsi="Simplified Arabic" w:cs="Simplified Arabic" w:hint="cs"/>
          <w:sz w:val="24"/>
          <w:szCs w:val="24"/>
          <w:rtl/>
        </w:rPr>
        <w:t xml:space="preserve"> بلدية بعقوبة</w:t>
      </w:r>
      <w:r>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ج3، ص38</w:t>
      </w:r>
    </w:p>
  </w:footnote>
  <w:footnote w:id="37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تاريخ</w:t>
      </w:r>
      <w:proofErr w:type="gramEnd"/>
      <w:r>
        <w:rPr>
          <w:rFonts w:ascii="Simplified Arabic" w:hAnsi="Simplified Arabic" w:cs="Simplified Arabic" w:hint="cs"/>
          <w:sz w:val="24"/>
          <w:szCs w:val="24"/>
          <w:rtl/>
        </w:rPr>
        <w:t xml:space="preserve"> بلدية بعقوبة ، مرجع سابق ، ج3 ، ص39</w:t>
      </w:r>
      <w:r w:rsidRPr="00F843DC">
        <w:rPr>
          <w:rFonts w:ascii="Simplified Arabic" w:hAnsi="Simplified Arabic" w:cs="Simplified Arabic"/>
          <w:sz w:val="24"/>
          <w:szCs w:val="24"/>
          <w:rtl/>
        </w:rPr>
        <w:t>.</w:t>
      </w:r>
    </w:p>
  </w:footnote>
  <w:footnote w:id="37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جريدة العراق،</w:t>
      </w:r>
      <w:r>
        <w:rPr>
          <w:rFonts w:ascii="Simplified Arabic" w:hAnsi="Simplified Arabic" w:cs="Simplified Arabic" w:hint="cs"/>
          <w:sz w:val="24"/>
          <w:szCs w:val="24"/>
          <w:rtl/>
        </w:rPr>
        <w:t xml:space="preserve"> عدد صادر</w:t>
      </w:r>
      <w:r w:rsidRPr="00F843DC">
        <w:rPr>
          <w:rFonts w:ascii="Simplified Arabic" w:hAnsi="Simplified Arabic" w:cs="Simplified Arabic"/>
          <w:sz w:val="24"/>
          <w:szCs w:val="24"/>
          <w:rtl/>
        </w:rPr>
        <w:t xml:space="preserve"> في تشرين </w:t>
      </w:r>
      <w:proofErr w:type="gramStart"/>
      <w:r w:rsidRPr="00F843DC">
        <w:rPr>
          <w:rFonts w:ascii="Simplified Arabic" w:hAnsi="Simplified Arabic" w:cs="Simplified Arabic"/>
          <w:sz w:val="24"/>
          <w:szCs w:val="24"/>
          <w:rtl/>
        </w:rPr>
        <w:t>ثاني،بغداد</w:t>
      </w:r>
      <w:proofErr w:type="gramEnd"/>
      <w:r w:rsidRPr="00F843DC">
        <w:rPr>
          <w:rFonts w:ascii="Simplified Arabic" w:hAnsi="Simplified Arabic" w:cs="Simplified Arabic"/>
          <w:sz w:val="24"/>
          <w:szCs w:val="24"/>
          <w:rtl/>
        </w:rPr>
        <w:t xml:space="preserve">،١٩٢١م،ص٤ . </w:t>
      </w:r>
    </w:p>
  </w:footnote>
  <w:footnote w:id="374">
    <w:p w:rsidR="008837D6" w:rsidRPr="00F843DC" w:rsidRDefault="008837D6" w:rsidP="002F63F8">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جريدة العراق، </w:t>
      </w:r>
      <w:r>
        <w:rPr>
          <w:rFonts w:ascii="Simplified Arabic" w:hAnsi="Simplified Arabic" w:cs="Simplified Arabic" w:hint="cs"/>
          <w:sz w:val="24"/>
          <w:szCs w:val="24"/>
          <w:rtl/>
        </w:rPr>
        <w:t>مرجع سابق</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w:t>
      </w:r>
      <w:proofErr w:type="gramStart"/>
      <w:r w:rsidRPr="00F843DC">
        <w:rPr>
          <w:rFonts w:ascii="Simplified Arabic" w:hAnsi="Simplified Arabic" w:cs="Simplified Arabic"/>
          <w:sz w:val="24"/>
          <w:szCs w:val="24"/>
          <w:rtl/>
        </w:rPr>
        <w:t>٤ .</w:t>
      </w:r>
      <w:proofErr w:type="gramEnd"/>
      <w:r w:rsidRPr="00F843DC">
        <w:rPr>
          <w:rFonts w:ascii="Simplified Arabic" w:hAnsi="Simplified Arabic" w:cs="Simplified Arabic"/>
          <w:sz w:val="24"/>
          <w:szCs w:val="24"/>
          <w:rtl/>
        </w:rPr>
        <w:t xml:space="preserve"> </w:t>
      </w:r>
    </w:p>
  </w:footnote>
  <w:footnote w:id="375">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محمد السيد حسن الصدر من عائلة دينية معروفة عرفت بالتقوى وحب المواطنين والعديد منهم مراجع اساسية، وقد ولد السيد محمد في مدينة الكاظمية ببغداد العام 1883 ثم انتقل مع والده الى سامراء والنجف حيث درس الفقه والمنطق والفلسفة تربى منذ نعومة اظفاره على القيم الاسلامية الحميدة من حسن اخلاق ومعاملة طيبة وصلة رحم فقد كان محبوبا مهيبا محترما وقورا جليلا</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عرف عنه تمسكه بالروح الوطنية العالية فوقف بصلابة ضد الظلم والتعسف العثماني، وعندما احتلت بريطانيا العراق جاهر بمعاداة الاحتلال، واصبحت الكاظمية بؤرة للمقاومة العنيدة ضد المحتلين، انتقدته </w:t>
      </w:r>
      <w:proofErr w:type="spellStart"/>
      <w:r w:rsidRPr="00F843DC">
        <w:rPr>
          <w:rFonts w:ascii="Simplified Arabic" w:hAnsi="Simplified Arabic" w:cs="Simplified Arabic"/>
          <w:sz w:val="24"/>
          <w:szCs w:val="24"/>
          <w:rtl/>
        </w:rPr>
        <w:t>المسز</w:t>
      </w:r>
      <w:proofErr w:type="spellEnd"/>
      <w:r w:rsidRPr="00F843DC">
        <w:rPr>
          <w:rFonts w:ascii="Simplified Arabic" w:hAnsi="Simplified Arabic" w:cs="Simplified Arabic"/>
          <w:sz w:val="24"/>
          <w:szCs w:val="24"/>
          <w:rtl/>
        </w:rPr>
        <w:t xml:space="preserve">- بيل السكرتيرة الشرقية لدائرة الاعتماد البريطاني في بغداد في تقاريرها ووصفته بانه (ذو تقاسيم شريرة وشخصية مغمورة) </w:t>
      </w:r>
      <w:proofErr w:type="spellStart"/>
      <w:r w:rsidRPr="00F843DC">
        <w:rPr>
          <w:rFonts w:ascii="Simplified Arabic" w:hAnsi="Simplified Arabic" w:cs="Simplified Arabic"/>
          <w:sz w:val="24"/>
          <w:szCs w:val="24"/>
          <w:rtl/>
        </w:rPr>
        <w:t>واتهمته</w:t>
      </w:r>
      <w:proofErr w:type="spellEnd"/>
      <w:r w:rsidRPr="00F843DC">
        <w:rPr>
          <w:rFonts w:ascii="Simplified Arabic" w:hAnsi="Simplified Arabic" w:cs="Simplified Arabic"/>
          <w:sz w:val="24"/>
          <w:szCs w:val="24"/>
          <w:rtl/>
        </w:rPr>
        <w:t xml:space="preserve"> بمنافسة الامير فيصل وسعيه لأن يكون الرجل الاول في العراق، ووصفه تقرير بريطاني بانه انسان لا يوثق به وكل هذه الآراء تسجل للسيد الصدر لا عليه فالمعروف عن البريطانيين انهم وصفوا هكذا كل من وقف ضد سياستهم وأطماعهم الاستعمارية ، منارات عراقية : السيد محمد حسن الصدر أول رئيس وزراء ملكي يحقق المطالب الوطنية ، مقال منشور في جريدة التآخي ، أيلول -2003م ، ص2 . </w:t>
      </w:r>
    </w:p>
  </w:footnote>
  <w:footnote w:id="376">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color w:val="373A3C"/>
          <w:sz w:val="24"/>
          <w:szCs w:val="24"/>
          <w:shd w:val="clear" w:color="auto" w:fill="FFFFFF"/>
          <w:rtl/>
        </w:rPr>
        <w:t xml:space="preserve"> </w:t>
      </w:r>
      <w:r w:rsidRPr="00F843DC">
        <w:rPr>
          <w:rFonts w:ascii="Simplified Arabic" w:hAnsi="Simplified Arabic" w:cs="Simplified Arabic"/>
          <w:sz w:val="24"/>
          <w:szCs w:val="24"/>
          <w:rtl/>
        </w:rPr>
        <w:t xml:space="preserve">الشيخ مهدي بن محمد الحسين بن عبد العزيز بن محمد الحسين بن الشيخ علي </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الأسدي العربي الأصيل; كان رحمه الله مرجعاً كبيراً من علماء المسلمين في العراق والدول العربية والإسلامية عمل مع بقية علماء العراق وخاصة السيد محمد تقي الشيرازي على تأجيج نار الثورة العراقية الكبرى في 30 حزيران 1920 وكان سبق ذلك بمقاتلة الغزاة البريطانيين في جنوب العراق عند بداية الاحتلال في العام 1914 في البصرة والعمارة، ودعا إلى الجهاد، وأجاز حتى بيع أثاث الجامع لتجهيز المجاهدين وعقد الاجتماعات الكبرى لعلماء الدين وشيوخ العشائر في الكاظمية ووضع الأسس الكفيلة بقيام الثورة، وكان من أبرزها اجتماعي الكاظمية الأول والثاني، واجتماع كربلاء الذي عقد في الصحن العباسي في 16 حزيران 1920 والذي أعلن فيه نجله الشيخ محمد بيان الثورة فثارت ثائرة البريطانيين ضده وضد العلماء وشيوخ العشائر الذين شاركوا في الاجتماع</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 ينظر: رجال في ذاكرة العراق ، شيخ مجاهدي العراق الإمام مهدي-</w:t>
      </w:r>
      <w:proofErr w:type="spellStart"/>
      <w:r w:rsidRPr="00F843DC">
        <w:rPr>
          <w:rFonts w:ascii="Simplified Arabic" w:hAnsi="Simplified Arabic" w:cs="Simplified Arabic"/>
          <w:sz w:val="24"/>
          <w:szCs w:val="24"/>
          <w:rtl/>
        </w:rPr>
        <w:t>الخالصي</w:t>
      </w:r>
      <w:proofErr w:type="spellEnd"/>
      <w:r w:rsidRPr="00F843DC">
        <w:rPr>
          <w:rFonts w:ascii="Simplified Arabic" w:hAnsi="Simplified Arabic" w:cs="Simplified Arabic"/>
          <w:sz w:val="24"/>
          <w:szCs w:val="24"/>
          <w:rtl/>
        </w:rPr>
        <w:t xml:space="preserve"> الكبير : علي الزبيدي </w:t>
      </w:r>
      <w:r w:rsidRPr="00F843DC">
        <w:rPr>
          <w:rFonts w:ascii="Simplified Arabic" w:hAnsi="Simplified Arabic" w:cs="Simplified Arabic"/>
          <w:sz w:val="24"/>
          <w:szCs w:val="24"/>
        </w:rPr>
        <w:t>https://alkhalissi.org/article</w:t>
      </w:r>
    </w:p>
    <w:p w:rsidR="008837D6" w:rsidRPr="00F843DC" w:rsidRDefault="008837D6" w:rsidP="0031136E">
      <w:pPr>
        <w:pStyle w:val="a3"/>
        <w:bidi/>
        <w:rPr>
          <w:rFonts w:ascii="Simplified Arabic" w:hAnsi="Simplified Arabic" w:cs="Simplified Arabic"/>
          <w:sz w:val="24"/>
          <w:szCs w:val="24"/>
          <w:rtl/>
          <w:lang w:bidi="ar-IQ"/>
        </w:rPr>
      </w:pPr>
    </w:p>
  </w:footnote>
  <w:footnote w:id="377">
    <w:p w:rsidR="008837D6" w:rsidRPr="00F843DC" w:rsidRDefault="008837D6" w:rsidP="002F63F8">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رشيد عالي الكيلاني (1892 – 1965م) سياسي عراقي ورمز من الرموز الوطنية العراقية، شغل منصب رئيس الوزراء لثلاث دورات متتالية في أثناء العهد الملكي في العراق إذ كان رئيسًا للوزراء في الأعوام 1933، 1940، 1941. واشتهر الكيلاني بمناهضته للإنجليز ودعوته لتحرير الدول العربية من المستعمر ولتحقيق الوحدة فيما بينها، وهو من ذرية عبد القادر الكيلاني صاحب الطريقة الصوفية «القادرية» الشهيرة في البلدان العربية</w:t>
      </w:r>
      <w:r w:rsidRPr="00F843DC">
        <w:rPr>
          <w:rFonts w:ascii="Simplified Arabic" w:hAnsi="Simplified Arabic" w:cs="Simplified Arabic"/>
          <w:sz w:val="24"/>
          <w:szCs w:val="24"/>
        </w:rPr>
        <w:t>.</w:t>
      </w:r>
      <w:r w:rsidRPr="00F843DC">
        <w:rPr>
          <w:rFonts w:ascii="Simplified Arabic" w:hAnsi="Simplified Arabic" w:cs="Simplified Arabic"/>
          <w:sz w:val="24"/>
          <w:szCs w:val="24"/>
          <w:rtl/>
        </w:rPr>
        <w:t xml:space="preserve"> ولد في بعقوبة في محافظة ديالى من عائلة بغدادية سياسية لامعة إذ كان من أقرباء عبد الرحمن الكيلاني النقيب أول رئيس للوزراء في العراق. وعند تأسيس الحكومة العراقية، في سنة 1921م شغل منصب الحاكم في محكمة التمييز والاستئناف وصار أستاذًا في كلية الحقوق. بدأ حياته السياسية متنقلًا في عدة مدن بين إسطنبول وبغداد والبصرة والموصل من خلال عمله في الجمعيات السرية التي كانت تنادي باستقلال العراق والوطن العربي عن الدولة العثمانية، تذكرة أولي النهى والعرفان بأيام الله الواحد الديان وذكر حوادث الزمان: إ</w:t>
      </w:r>
      <w:r>
        <w:rPr>
          <w:rFonts w:ascii="Simplified Arabic" w:hAnsi="Simplified Arabic" w:cs="Simplified Arabic"/>
          <w:sz w:val="24"/>
          <w:szCs w:val="24"/>
          <w:rtl/>
        </w:rPr>
        <w:t xml:space="preserve">براهيم بن عبيد آل عبد </w:t>
      </w:r>
      <w:proofErr w:type="gramStart"/>
      <w:r>
        <w:rPr>
          <w:rFonts w:ascii="Simplified Arabic" w:hAnsi="Simplified Arabic" w:cs="Simplified Arabic"/>
          <w:sz w:val="24"/>
          <w:szCs w:val="24"/>
          <w:rtl/>
        </w:rPr>
        <w:t xml:space="preserve">المحسن  </w:t>
      </w:r>
      <w:r w:rsidRPr="00F843DC">
        <w:rPr>
          <w:rFonts w:ascii="Simplified Arabic" w:hAnsi="Simplified Arabic" w:cs="Simplified Arabic"/>
          <w:sz w:val="24"/>
          <w:szCs w:val="24"/>
          <w:rtl/>
        </w:rPr>
        <w:t>،</w:t>
      </w:r>
      <w:proofErr w:type="gramEnd"/>
      <w:r w:rsidRPr="00F843DC">
        <w:rPr>
          <w:rFonts w:ascii="Simplified Arabic" w:hAnsi="Simplified Arabic" w:cs="Simplified Arabic"/>
          <w:sz w:val="24"/>
          <w:szCs w:val="24"/>
          <w:rtl/>
        </w:rPr>
        <w:t xml:space="preserve"> 4/114 .  </w:t>
      </w:r>
    </w:p>
  </w:footnote>
  <w:footnote w:id="378">
    <w:p w:rsidR="008837D6" w:rsidRPr="00F843DC" w:rsidRDefault="008837D6" w:rsidP="00203039">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من الموجهين الأوائل للحركة الوطنية والعاملين من أجل تحقيق مثلها </w:t>
      </w:r>
      <w:proofErr w:type="gramStart"/>
      <w:r w:rsidRPr="00F843DC">
        <w:rPr>
          <w:rFonts w:ascii="Simplified Arabic" w:hAnsi="Simplified Arabic" w:cs="Simplified Arabic"/>
          <w:sz w:val="24"/>
          <w:szCs w:val="24"/>
          <w:rtl/>
        </w:rPr>
        <w:t>العليا،</w:t>
      </w:r>
      <w:r w:rsidRPr="00F843DC">
        <w:rPr>
          <w:rFonts w:ascii="Simplified Arabic" w:hAnsi="Simplified Arabic" w:cs="Simplified Arabic"/>
          <w:sz w:val="24"/>
          <w:szCs w:val="24"/>
        </w:rPr>
        <w:t>.</w:t>
      </w:r>
      <w:proofErr w:type="gramEnd"/>
      <w:r w:rsidRPr="00F843DC">
        <w:rPr>
          <w:rFonts w:ascii="Simplified Arabic" w:hAnsi="Simplified Arabic" w:cs="Simplified Arabic"/>
          <w:sz w:val="24"/>
          <w:szCs w:val="24"/>
          <w:rtl/>
        </w:rPr>
        <w:t xml:space="preserve"> من أبرز المقاومين لطغيان الاتحاديين والمناوئين للاستعمار. عرف بمواقفه الوطنية وخدماته الصحفية والثقافية المبكرة، فقد أسس جريدة (الايقاظ) و(مدرسة تذكار الحرية) قبل مئة عام ، وكان معتمداً لـ “الحزب الحر المعتدل” وحزب “الحرية والائتلاف” ثم “الجمعية الاصلاحية في البصرة” وانتخب عضواً في مجلس المبعوثين العثماني، وعاصر تأسيس الحكم الوطني في العراق، ورافق سيرته، وشهد أدواره كافة، والى جانب نشاطه الوطني والثقافي من رجال القانون البارزين واساتذته المعروفين، وقد درس على يده جيل كامل من رجال القانون واع</w:t>
      </w:r>
      <w:r>
        <w:rPr>
          <w:rFonts w:ascii="Simplified Arabic" w:hAnsi="Simplified Arabic" w:cs="Simplified Arabic"/>
          <w:sz w:val="24"/>
          <w:szCs w:val="24"/>
          <w:rtl/>
        </w:rPr>
        <w:t xml:space="preserve">لام السياسة في العراق، وكان في </w:t>
      </w:r>
      <w:r>
        <w:rPr>
          <w:rFonts w:ascii="Simplified Arabic" w:hAnsi="Simplified Arabic" w:cs="Simplified Arabic" w:hint="cs"/>
          <w:sz w:val="24"/>
          <w:szCs w:val="24"/>
          <w:rtl/>
        </w:rPr>
        <w:t>أ</w:t>
      </w:r>
      <w:r w:rsidRPr="00F843DC">
        <w:rPr>
          <w:rFonts w:ascii="Simplified Arabic" w:hAnsi="Simplified Arabic" w:cs="Simplified Arabic"/>
          <w:sz w:val="24"/>
          <w:szCs w:val="24"/>
          <w:rtl/>
        </w:rPr>
        <w:t>دوار حياته كلها من عناوين الكفاح ضد الحكم العثماني، ورفض النفوذ البريطاني، وطرازا نادراً من الرجال، مؤمناً بالله، مترفعاً عن الصغائر، لم تبهره المناصب، ولم يفت في كفا</w:t>
      </w:r>
      <w:r>
        <w:rPr>
          <w:rFonts w:ascii="Simplified Arabic" w:hAnsi="Simplified Arabic" w:cs="Simplified Arabic"/>
          <w:sz w:val="24"/>
          <w:szCs w:val="24"/>
          <w:rtl/>
        </w:rPr>
        <w:t>حه جاه زائف، ولم يغره مال ولا ن</w:t>
      </w:r>
      <w:r>
        <w:rPr>
          <w:rFonts w:ascii="Simplified Arabic" w:hAnsi="Simplified Arabic" w:cs="Simplified Arabic" w:hint="cs"/>
          <w:sz w:val="24"/>
          <w:szCs w:val="24"/>
          <w:rtl/>
        </w:rPr>
        <w:t>ص</w:t>
      </w:r>
      <w:r w:rsidRPr="00F843DC">
        <w:rPr>
          <w:rFonts w:ascii="Simplified Arabic" w:hAnsi="Simplified Arabic" w:cs="Simplified Arabic"/>
          <w:sz w:val="24"/>
          <w:szCs w:val="24"/>
          <w:rtl/>
        </w:rPr>
        <w:t>ب، ينظر: معجم الأدباء من العصر الجاهلي حتى سنة 2002م</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 xml:space="preserve"> كامل سلمان الجبوري</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ج 3</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 85</w:t>
      </w:r>
      <w:r w:rsidRPr="00F843DC">
        <w:rPr>
          <w:rFonts w:ascii="Simplified Arabic" w:hAnsi="Simplified Arabic" w:cs="Simplified Arabic"/>
          <w:sz w:val="24"/>
          <w:szCs w:val="24"/>
        </w:rPr>
        <w:t>.</w:t>
      </w:r>
    </w:p>
  </w:footnote>
  <w:footnote w:id="379">
    <w:p w:rsidR="008837D6" w:rsidRPr="00F843DC" w:rsidRDefault="008837D6" w:rsidP="00203039">
      <w:pPr>
        <w:bidi/>
        <w:spacing w:line="36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شقاوات</w:t>
      </w:r>
      <w:proofErr w:type="spellEnd"/>
      <w:r w:rsidRPr="00F843DC">
        <w:rPr>
          <w:rFonts w:ascii="Simplified Arabic" w:hAnsi="Simplified Arabic" w:cs="Simplified Arabic"/>
          <w:sz w:val="24"/>
          <w:szCs w:val="24"/>
          <w:rtl/>
        </w:rPr>
        <w:t xml:space="preserve"> بغداد،</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يونس سعيد البغدادي،</w:t>
      </w:r>
      <w:r>
        <w:rPr>
          <w:rFonts w:ascii="Simplified Arabic" w:hAnsi="Simplified Arabic" w:cs="Simplified Arabic" w:hint="cs"/>
          <w:sz w:val="24"/>
          <w:szCs w:val="24"/>
          <w:rtl/>
        </w:rPr>
        <w:t xml:space="preserve"> مرجع </w:t>
      </w:r>
      <w:proofErr w:type="gramStart"/>
      <w:r>
        <w:rPr>
          <w:rFonts w:ascii="Simplified Arabic" w:hAnsi="Simplified Arabic" w:cs="Simplified Arabic" w:hint="cs"/>
          <w:sz w:val="24"/>
          <w:szCs w:val="24"/>
          <w:rtl/>
        </w:rPr>
        <w:t xml:space="preserve">سابق </w:t>
      </w:r>
      <w:r w:rsidRPr="00F843DC">
        <w:rPr>
          <w:rFonts w:ascii="Simplified Arabic" w:hAnsi="Simplified Arabic" w:cs="Simplified Arabic"/>
          <w:sz w:val="24"/>
          <w:szCs w:val="24"/>
          <w:rtl/>
        </w:rPr>
        <w:t>،</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ص٦١.</w:t>
      </w:r>
      <w:r w:rsidRPr="00F843DC">
        <w:rPr>
          <w:rFonts w:ascii="Simplified Arabic" w:hAnsi="Simplified Arabic" w:cs="Simplified Arabic"/>
          <w:sz w:val="24"/>
          <w:szCs w:val="24"/>
        </w:rPr>
        <w:t xml:space="preserve"> </w:t>
      </w:r>
    </w:p>
    <w:p w:rsidR="008837D6" w:rsidRPr="00F843DC" w:rsidRDefault="008837D6" w:rsidP="0031136E">
      <w:pPr>
        <w:pStyle w:val="a3"/>
        <w:bidi/>
        <w:rPr>
          <w:rFonts w:ascii="Simplified Arabic" w:hAnsi="Simplified Arabic" w:cs="Simplified Arabic"/>
          <w:sz w:val="24"/>
          <w:szCs w:val="24"/>
          <w:rtl/>
        </w:rPr>
      </w:pPr>
    </w:p>
  </w:footnote>
  <w:footnote w:id="380">
    <w:p w:rsidR="008837D6" w:rsidRPr="00F843DC" w:rsidRDefault="008837D6" w:rsidP="00203039">
      <w:pPr>
        <w:pStyle w:val="a3"/>
        <w:bidi/>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هنري روبرت </w:t>
      </w:r>
      <w:proofErr w:type="spellStart"/>
      <w:r w:rsidRPr="00F843DC">
        <w:rPr>
          <w:rFonts w:ascii="Simplified Arabic" w:hAnsi="Simplified Arabic" w:cs="Simplified Arabic"/>
          <w:sz w:val="24"/>
          <w:szCs w:val="24"/>
          <w:rtl/>
        </w:rPr>
        <w:t>دوبس</w:t>
      </w:r>
      <w:proofErr w:type="spellEnd"/>
      <w:r w:rsidRPr="00F843DC">
        <w:rPr>
          <w:rFonts w:ascii="Simplified Arabic" w:hAnsi="Simplified Arabic" w:cs="Simplified Arabic"/>
          <w:sz w:val="24"/>
          <w:szCs w:val="24"/>
        </w:rPr>
        <w:t xml:space="preserve"> (1871-1934): </w:t>
      </w:r>
      <w:r w:rsidRPr="00F843DC">
        <w:rPr>
          <w:rFonts w:ascii="Simplified Arabic" w:hAnsi="Simplified Arabic" w:cs="Simplified Arabic"/>
          <w:sz w:val="24"/>
          <w:szCs w:val="24"/>
          <w:rtl/>
        </w:rPr>
        <w:t xml:space="preserve">بريطاني تقلد عدة مناصب في الهند وإيران وأفغانستان قبل الحرب العالمية الأولى، ثم شغل منصب معتمد للواردات في العراق خلال الحرب، ثم أصبح مندوبًا ساميًا لبريطانيا في </w:t>
      </w:r>
      <w:proofErr w:type="gramStart"/>
      <w:r w:rsidRPr="00F843DC">
        <w:rPr>
          <w:rFonts w:ascii="Simplified Arabic" w:hAnsi="Simplified Arabic" w:cs="Simplified Arabic"/>
          <w:sz w:val="24"/>
          <w:szCs w:val="24"/>
          <w:rtl/>
        </w:rPr>
        <w:t>العراق</w:t>
      </w:r>
      <w:r w:rsidRPr="00F843DC">
        <w:rPr>
          <w:rFonts w:ascii="Simplified Arabic" w:hAnsi="Simplified Arabic" w:cs="Simplified Arabic"/>
          <w:sz w:val="24"/>
          <w:szCs w:val="24"/>
        </w:rPr>
        <w:t>. </w:t>
      </w:r>
      <w:r w:rsidRPr="00F843DC">
        <w:rPr>
          <w:rFonts w:ascii="Simplified Arabic" w:hAnsi="Simplified Arabic" w:cs="Simplified Arabic"/>
          <w:sz w:val="24"/>
          <w:szCs w:val="24"/>
          <w:rtl/>
        </w:rPr>
        <w:t xml:space="preserve"> ،</w:t>
      </w:r>
      <w:proofErr w:type="gramEnd"/>
      <w:r w:rsidRPr="00F843DC">
        <w:rPr>
          <w:rFonts w:ascii="Simplified Arabic" w:hAnsi="Simplified Arabic" w:cs="Simplified Arabic"/>
          <w:sz w:val="24"/>
          <w:szCs w:val="24"/>
          <w:rtl/>
        </w:rPr>
        <w:t xml:space="preserve"> بريطاني</w:t>
      </w:r>
      <w:r>
        <w:rPr>
          <w:rFonts w:ascii="Simplified Arabic" w:hAnsi="Simplified Arabic" w:cs="Simplified Arabic"/>
          <w:sz w:val="24"/>
          <w:szCs w:val="24"/>
          <w:rtl/>
        </w:rPr>
        <w:t xml:space="preserve">ا وتكوين الدولة في العراق : </w:t>
      </w:r>
      <w:r w:rsidRPr="00F843DC">
        <w:rPr>
          <w:rFonts w:ascii="Simplified Arabic" w:hAnsi="Simplified Arabic" w:cs="Simplified Arabic"/>
          <w:sz w:val="24"/>
          <w:szCs w:val="24"/>
          <w:rtl/>
        </w:rPr>
        <w:t xml:space="preserve"> السير هنري </w:t>
      </w:r>
      <w:proofErr w:type="spellStart"/>
      <w:r w:rsidRPr="00F843DC">
        <w:rPr>
          <w:rFonts w:ascii="Simplified Arabic" w:hAnsi="Simplified Arabic" w:cs="Simplified Arabic"/>
          <w:sz w:val="24"/>
          <w:szCs w:val="24"/>
          <w:rtl/>
        </w:rPr>
        <w:t>دويس</w:t>
      </w:r>
      <w:proofErr w:type="spellEnd"/>
      <w:r w:rsidRPr="00F843DC">
        <w:rPr>
          <w:rFonts w:ascii="Simplified Arabic" w:hAnsi="Simplified Arabic" w:cs="Simplified Arabic"/>
          <w:sz w:val="24"/>
          <w:szCs w:val="24"/>
          <w:rtl/>
        </w:rPr>
        <w:t xml:space="preserve"> في السياسة العراقية 1923-1929 </w:t>
      </w:r>
      <w:r>
        <w:rPr>
          <w:rFonts w:ascii="Simplified Arabic" w:hAnsi="Simplified Arabic" w:cs="Simplified Arabic" w:hint="cs"/>
          <w:sz w:val="24"/>
          <w:szCs w:val="24"/>
          <w:rtl/>
        </w:rPr>
        <w:t>م</w:t>
      </w:r>
      <w:r w:rsidRPr="00F843DC">
        <w:rPr>
          <w:rFonts w:ascii="Simplified Arabic" w:hAnsi="Simplified Arabic" w:cs="Simplified Arabic"/>
          <w:sz w:val="24"/>
          <w:szCs w:val="24"/>
          <w:rtl/>
        </w:rPr>
        <w:t>، المؤلف</w:t>
      </w:r>
      <w:r w:rsidRPr="00F843DC">
        <w:rPr>
          <w:rFonts w:ascii="Simplified Arabic" w:hAnsi="Simplified Arabic" w:cs="Simplified Arabic"/>
          <w:sz w:val="24"/>
          <w:szCs w:val="24"/>
        </w:rPr>
        <w:t>: </w:t>
      </w:r>
      <w:r>
        <w:rPr>
          <w:rFonts w:ascii="Simplified Arabic" w:hAnsi="Simplified Arabic" w:cs="Simplified Arabic"/>
          <w:sz w:val="24"/>
          <w:szCs w:val="24"/>
          <w:rtl/>
        </w:rPr>
        <w:t xml:space="preserve">السلمان انعام مهدي علي </w:t>
      </w:r>
      <w:r>
        <w:rPr>
          <w:rFonts w:ascii="Simplified Arabic" w:hAnsi="Simplified Arabic" w:cs="Simplified Arabic" w:hint="cs"/>
          <w:sz w:val="24"/>
          <w:szCs w:val="24"/>
          <w:rtl/>
        </w:rPr>
        <w:t>، 77</w:t>
      </w:r>
      <w:r w:rsidRPr="00F843DC">
        <w:rPr>
          <w:rFonts w:ascii="Simplified Arabic" w:hAnsi="Simplified Arabic" w:cs="Simplified Arabic"/>
          <w:sz w:val="24"/>
          <w:szCs w:val="24"/>
          <w:rtl/>
        </w:rPr>
        <w:t>.</w:t>
      </w:r>
    </w:p>
    <w:p w:rsidR="008837D6" w:rsidRPr="00F843DC" w:rsidRDefault="008837D6" w:rsidP="0031136E">
      <w:pPr>
        <w:pStyle w:val="a3"/>
        <w:bidi/>
        <w:rPr>
          <w:rFonts w:ascii="Simplified Arabic" w:hAnsi="Simplified Arabic" w:cs="Simplified Arabic"/>
          <w:sz w:val="24"/>
          <w:szCs w:val="24"/>
          <w:rtl/>
        </w:rPr>
      </w:pPr>
    </w:p>
  </w:footnote>
  <w:footnote w:id="381">
    <w:p w:rsidR="008837D6" w:rsidRPr="00F843DC" w:rsidRDefault="008837D6" w:rsidP="00203039">
      <w:pPr>
        <w:bidi/>
        <w:spacing w:line="36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spellStart"/>
      <w:r w:rsidRPr="00F843DC">
        <w:rPr>
          <w:rFonts w:ascii="Simplified Arabic" w:hAnsi="Simplified Arabic" w:cs="Simplified Arabic"/>
          <w:sz w:val="24"/>
          <w:szCs w:val="24"/>
          <w:rtl/>
        </w:rPr>
        <w:t>شقاوات</w:t>
      </w:r>
      <w:proofErr w:type="spellEnd"/>
      <w:r w:rsidRPr="00F843DC">
        <w:rPr>
          <w:rFonts w:ascii="Simplified Arabic" w:hAnsi="Simplified Arabic" w:cs="Simplified Arabic"/>
          <w:sz w:val="24"/>
          <w:szCs w:val="24"/>
          <w:rtl/>
        </w:rPr>
        <w:t xml:space="preserve"> بغداد: يونس سعيد البغدادي، </w:t>
      </w:r>
      <w:r>
        <w:rPr>
          <w:rFonts w:ascii="Simplified Arabic" w:hAnsi="Simplified Arabic" w:cs="Simplified Arabic" w:hint="cs"/>
          <w:sz w:val="24"/>
          <w:szCs w:val="24"/>
          <w:rtl/>
        </w:rPr>
        <w:t xml:space="preserve">مرجع </w:t>
      </w:r>
      <w:proofErr w:type="gramStart"/>
      <w:r>
        <w:rPr>
          <w:rFonts w:ascii="Simplified Arabic" w:hAnsi="Simplified Arabic" w:cs="Simplified Arabic" w:hint="cs"/>
          <w:sz w:val="24"/>
          <w:szCs w:val="24"/>
          <w:rtl/>
        </w:rPr>
        <w:t xml:space="preserve">سابق </w:t>
      </w:r>
      <w:r w:rsidRPr="00F843DC">
        <w:rPr>
          <w:rFonts w:ascii="Simplified Arabic" w:hAnsi="Simplified Arabic" w:cs="Simplified Arabic"/>
          <w:sz w:val="24"/>
          <w:szCs w:val="24"/>
          <w:rtl/>
        </w:rPr>
        <w:t>،</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ص61 .</w:t>
      </w:r>
      <w:r w:rsidRPr="00F843DC">
        <w:rPr>
          <w:rFonts w:ascii="Simplified Arabic" w:hAnsi="Simplified Arabic" w:cs="Simplified Arabic"/>
          <w:sz w:val="24"/>
          <w:szCs w:val="24"/>
        </w:rPr>
        <w:t xml:space="preserve"> </w:t>
      </w:r>
    </w:p>
  </w:footnote>
  <w:footnote w:id="382">
    <w:p w:rsidR="008837D6" w:rsidRPr="00F843DC" w:rsidRDefault="008837D6" w:rsidP="00203039">
      <w:pPr>
        <w:bidi/>
        <w:spacing w:line="360" w:lineRule="auto"/>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sz w:val="24"/>
          <w:szCs w:val="24"/>
          <w:rtl/>
        </w:rPr>
        <w:t xml:space="preserve"> بلاد ما بين النهرين بين </w:t>
      </w:r>
      <w:proofErr w:type="spellStart"/>
      <w:proofErr w:type="gramStart"/>
      <w:r>
        <w:rPr>
          <w:rFonts w:ascii="Simplified Arabic" w:hAnsi="Simplified Arabic" w:cs="Simplified Arabic"/>
          <w:sz w:val="24"/>
          <w:szCs w:val="24"/>
          <w:rtl/>
        </w:rPr>
        <w:t>ولائين</w:t>
      </w:r>
      <w:proofErr w:type="spellEnd"/>
      <w:r>
        <w:rPr>
          <w:rFonts w:ascii="Simplified Arabic" w:hAnsi="Simplified Arabic" w:cs="Simplified Arabic" w:hint="cs"/>
          <w:sz w:val="24"/>
          <w:szCs w:val="24"/>
          <w:rtl/>
        </w:rPr>
        <w:t xml:space="preserve"> :</w:t>
      </w:r>
      <w:proofErr w:type="gramEnd"/>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الس</w:t>
      </w:r>
      <w:r>
        <w:rPr>
          <w:rFonts w:ascii="Simplified Arabic" w:hAnsi="Simplified Arabic" w:cs="Simplified Arabic" w:hint="cs"/>
          <w:sz w:val="24"/>
          <w:szCs w:val="24"/>
          <w:rtl/>
        </w:rPr>
        <w:t>ي</w:t>
      </w:r>
      <w:r>
        <w:rPr>
          <w:rFonts w:ascii="Simplified Arabic" w:hAnsi="Simplified Arabic" w:cs="Simplified Arabic"/>
          <w:sz w:val="24"/>
          <w:szCs w:val="24"/>
          <w:rtl/>
        </w:rPr>
        <w:t xml:space="preserve">ر </w:t>
      </w:r>
      <w:r>
        <w:rPr>
          <w:rFonts w:ascii="Simplified Arabic" w:hAnsi="Simplified Arabic" w:cs="Simplified Arabic" w:hint="cs"/>
          <w:sz w:val="24"/>
          <w:szCs w:val="24"/>
          <w:rtl/>
        </w:rPr>
        <w:t>أ</w:t>
      </w:r>
      <w:r w:rsidRPr="00F843DC">
        <w:rPr>
          <w:rFonts w:ascii="Simplified Arabic" w:hAnsi="Simplified Arabic" w:cs="Simplified Arabic"/>
          <w:sz w:val="24"/>
          <w:szCs w:val="24"/>
          <w:rtl/>
        </w:rPr>
        <w:t>رنول</w:t>
      </w:r>
      <w:r>
        <w:rPr>
          <w:rFonts w:ascii="Simplified Arabic" w:hAnsi="Simplified Arabic" w:cs="Simplified Arabic"/>
          <w:sz w:val="24"/>
          <w:szCs w:val="24"/>
          <w:rtl/>
        </w:rPr>
        <w:t>د تي ولسن،</w:t>
      </w:r>
      <w:r w:rsidRPr="00F843DC">
        <w:rPr>
          <w:rFonts w:ascii="Simplified Arabic" w:hAnsi="Simplified Arabic" w:cs="Simplified Arabic"/>
          <w:sz w:val="24"/>
          <w:szCs w:val="24"/>
          <w:rtl/>
        </w:rPr>
        <w:t xml:space="preserve">ص٤٠. </w:t>
      </w:r>
    </w:p>
  </w:footnote>
  <w:footnote w:id="383">
    <w:p w:rsidR="008837D6" w:rsidRPr="00F843DC" w:rsidRDefault="008837D6" w:rsidP="0020303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03039">
        <w:rPr>
          <w:rFonts w:ascii="Simplified Arabic" w:hAnsi="Simplified Arabic" w:cs="Simplified Arabic"/>
          <w:sz w:val="24"/>
          <w:szCs w:val="24"/>
          <w:rtl/>
        </w:rPr>
        <w:t xml:space="preserve">ينظر: دراسة في طبيعة المجتمع العراقي، مرجع </w:t>
      </w:r>
      <w:proofErr w:type="gramStart"/>
      <w:r w:rsidRPr="00203039">
        <w:rPr>
          <w:rFonts w:ascii="Simplified Arabic" w:hAnsi="Simplified Arabic" w:cs="Simplified Arabic"/>
          <w:sz w:val="24"/>
          <w:szCs w:val="24"/>
          <w:rtl/>
        </w:rPr>
        <w:t>سابق ،</w:t>
      </w:r>
      <w:proofErr w:type="gramEnd"/>
      <w:r w:rsidRPr="00203039">
        <w:rPr>
          <w:rFonts w:ascii="Simplified Arabic" w:hAnsi="Simplified Arabic" w:cs="Simplified Arabic"/>
          <w:sz w:val="24"/>
          <w:szCs w:val="24"/>
          <w:rtl/>
        </w:rPr>
        <w:t xml:space="preserve">  </w:t>
      </w:r>
      <w:r w:rsidRPr="00F843DC">
        <w:rPr>
          <w:rFonts w:ascii="Simplified Arabic" w:hAnsi="Simplified Arabic" w:cs="Simplified Arabic"/>
          <w:sz w:val="24"/>
          <w:szCs w:val="24"/>
          <w:rtl/>
        </w:rPr>
        <w:t>5</w:t>
      </w:r>
      <w:r>
        <w:rPr>
          <w:rFonts w:ascii="Simplified Arabic" w:hAnsi="Simplified Arabic" w:cs="Simplified Arabic" w:hint="cs"/>
          <w:sz w:val="24"/>
          <w:szCs w:val="24"/>
          <w:rtl/>
        </w:rPr>
        <w:t>أ</w:t>
      </w:r>
      <w:r w:rsidRPr="00F843DC">
        <w:rPr>
          <w:rFonts w:ascii="Simplified Arabic" w:hAnsi="Simplified Arabic" w:cs="Simplified Arabic"/>
          <w:sz w:val="24"/>
          <w:szCs w:val="24"/>
          <w:rtl/>
        </w:rPr>
        <w:t xml:space="preserve">/ 172 . </w:t>
      </w:r>
    </w:p>
  </w:footnote>
  <w:footnote w:id="38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مقابلة مع حفيد ابن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محمد مهدي الربيعي ابو أسماء، بتاريخ 1/7/2019م. </w:t>
      </w:r>
    </w:p>
  </w:footnote>
  <w:footnote w:id="385">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مقابلة مع المرحوم عيسى صالح عبدة </w:t>
      </w:r>
      <w:proofErr w:type="spellStart"/>
      <w:r w:rsidRPr="00F843DC">
        <w:rPr>
          <w:rFonts w:ascii="Simplified Arabic" w:hAnsi="Simplified Arabic" w:cs="Simplified Arabic"/>
          <w:sz w:val="24"/>
          <w:szCs w:val="24"/>
          <w:rtl/>
        </w:rPr>
        <w:t>العنبكي</w:t>
      </w:r>
      <w:proofErr w:type="spellEnd"/>
      <w:r w:rsidRPr="00F843DC">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بتاريخ١٥/١/٢٠١٦</w:t>
      </w:r>
      <w:proofErr w:type="gramStart"/>
      <w:r w:rsidRPr="00F843DC">
        <w:rPr>
          <w:rFonts w:ascii="Simplified Arabic" w:hAnsi="Simplified Arabic" w:cs="Simplified Arabic"/>
          <w:sz w:val="24"/>
          <w:szCs w:val="24"/>
          <w:rtl/>
        </w:rPr>
        <w:t>م .</w:t>
      </w:r>
      <w:proofErr w:type="gramEnd"/>
      <w:r w:rsidRPr="00F843DC">
        <w:rPr>
          <w:rFonts w:ascii="Simplified Arabic" w:hAnsi="Simplified Arabic" w:cs="Simplified Arabic"/>
          <w:sz w:val="24"/>
          <w:szCs w:val="24"/>
          <w:rtl/>
        </w:rPr>
        <w:t xml:space="preserve"> </w:t>
      </w:r>
    </w:p>
  </w:footnote>
  <w:footnote w:id="386">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https://youtu.be/DQr2UrzCr7E?si=r1yGYYUUijxJaUZX</w:t>
      </w:r>
      <w:r w:rsidRPr="00F843DC">
        <w:rPr>
          <w:rFonts w:ascii="Simplified Arabic" w:hAnsi="Simplified Arabic" w:cs="Simplified Arabic"/>
          <w:sz w:val="24"/>
          <w:szCs w:val="24"/>
          <w:rtl/>
        </w:rPr>
        <w:t xml:space="preserve"> برنامج قصص </w:t>
      </w:r>
      <w:proofErr w:type="gramStart"/>
      <w:r w:rsidRPr="00F843DC">
        <w:rPr>
          <w:rFonts w:ascii="Simplified Arabic" w:hAnsi="Simplified Arabic" w:cs="Simplified Arabic"/>
          <w:sz w:val="24"/>
          <w:szCs w:val="24"/>
          <w:rtl/>
        </w:rPr>
        <w:t>البرتقال :</w:t>
      </w:r>
      <w:proofErr w:type="gramEnd"/>
      <w:r w:rsidRPr="00F843DC">
        <w:rPr>
          <w:rFonts w:ascii="Simplified Arabic" w:hAnsi="Simplified Arabic" w:cs="Simplified Arabic"/>
          <w:sz w:val="24"/>
          <w:szCs w:val="24"/>
          <w:rtl/>
        </w:rPr>
        <w:t xml:space="preserve"> تقديم مصطفى الهود ، تقديم : الباحث: عبد الكريم جعفر أحمد الكشفي ، الحلقة الثالثة : قصة ابن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قاطع الطريق وقصته مع مسس بل الإنكليزية.</w:t>
      </w:r>
    </w:p>
  </w:footnote>
  <w:footnote w:id="38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8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8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0">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xml:space="preserve">)  </w:t>
      </w:r>
      <w:r w:rsidRPr="00F843DC">
        <w:rPr>
          <w:rFonts w:ascii="Simplified Arabic" w:hAnsi="Simplified Arabic" w:cs="Simplified Arabic"/>
          <w:sz w:val="24"/>
          <w:szCs w:val="24"/>
        </w:rPr>
        <w:t xml:space="preserve"> </w:t>
      </w:r>
      <w:proofErr w:type="gramEnd"/>
      <w:r w:rsidRPr="00F843DC">
        <w:rPr>
          <w:rFonts w:ascii="Simplified Arabic" w:hAnsi="Simplified Arabic" w:cs="Simplified Arabic"/>
          <w:sz w:val="24"/>
          <w:szCs w:val="24"/>
        </w:rPr>
        <w:t>https://youtu.be/DQr2UrzCr7E?si=r1yGYYUUijxJaUZX</w:t>
      </w:r>
      <w:r w:rsidRPr="00F843DC">
        <w:rPr>
          <w:rFonts w:ascii="Simplified Arabic" w:hAnsi="Simplified Arabic" w:cs="Simplified Arabic"/>
          <w:sz w:val="24"/>
          <w:szCs w:val="24"/>
          <w:rtl/>
        </w:rPr>
        <w:t xml:space="preserve"> برنامج قصص البرتقال : تقديم مصطفى الهود ، تقديم : الباحث: عبد الكريم جعفر أحمد الكشفي ، الحلقة الثالثة : قصة ابن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قاطع الطريق وقصته مع مسس بل الانكليزية </w:t>
      </w:r>
    </w:p>
  </w:footnote>
  <w:footnote w:id="391">
    <w:p w:rsidR="008837D6" w:rsidRPr="00F843DC" w:rsidRDefault="008837D6" w:rsidP="0031136E">
      <w:pPr>
        <w:pStyle w:val="a3"/>
        <w:bidi/>
        <w:rPr>
          <w:rFonts w:ascii="Simplified Arabic" w:hAnsi="Simplified Arabic" w:cs="Simplified Arabic"/>
          <w:sz w:val="24"/>
          <w:szCs w:val="24"/>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Pr>
        <w:t xml:space="preserve">https://youtu.be/DQr2UrzCr7E?si=r1yGYYUUijxJaUZX </w:t>
      </w:r>
      <w:r w:rsidRPr="00F843DC">
        <w:rPr>
          <w:rFonts w:ascii="Simplified Arabic" w:hAnsi="Simplified Arabic" w:cs="Simplified Arabic"/>
          <w:sz w:val="24"/>
          <w:szCs w:val="24"/>
          <w:rtl/>
          <w:lang w:bidi="ar-IQ"/>
        </w:rPr>
        <w:t>،</w:t>
      </w:r>
      <w:proofErr w:type="gramEnd"/>
      <w:r w:rsidRPr="00F843DC">
        <w:rPr>
          <w:rFonts w:ascii="Simplified Arabic" w:hAnsi="Simplified Arabic" w:cs="Simplified Arabic"/>
          <w:sz w:val="24"/>
          <w:szCs w:val="24"/>
          <w:rtl/>
          <w:lang w:bidi="ar-IQ"/>
        </w:rPr>
        <w:t xml:space="preserve"> نفسه</w:t>
      </w:r>
      <w:r w:rsidRPr="00F843DC">
        <w:rPr>
          <w:rFonts w:ascii="Simplified Arabic" w:hAnsi="Simplified Arabic" w:cs="Simplified Arabic"/>
          <w:sz w:val="24"/>
          <w:szCs w:val="24"/>
        </w:rPr>
        <w:t xml:space="preserve"> </w:t>
      </w:r>
    </w:p>
  </w:footnote>
  <w:footnote w:id="39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3">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4">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5">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xml:space="preserve">، برنامج قصص </w:t>
      </w:r>
      <w:proofErr w:type="gramStart"/>
      <w:r w:rsidRPr="00F843DC">
        <w:rPr>
          <w:rFonts w:ascii="Simplified Arabic" w:hAnsi="Simplified Arabic" w:cs="Simplified Arabic"/>
          <w:sz w:val="24"/>
          <w:szCs w:val="24"/>
          <w:rtl/>
        </w:rPr>
        <w:t>البرتقال :</w:t>
      </w:r>
      <w:proofErr w:type="gramEnd"/>
      <w:r w:rsidRPr="00F843DC">
        <w:rPr>
          <w:rFonts w:ascii="Simplified Arabic" w:hAnsi="Simplified Arabic" w:cs="Simplified Arabic"/>
          <w:sz w:val="24"/>
          <w:szCs w:val="24"/>
          <w:rtl/>
        </w:rPr>
        <w:t xml:space="preserve"> تقديم مصطفى الهود ، تقديم : الباحث: عبد الكريم جعفر أحمد الكشفي ، الحلقة الثالثة : قصة ابن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قاطع الطريق وقصته مع مسس بل الإنكليزية. </w:t>
      </w:r>
    </w:p>
  </w:footnote>
  <w:footnote w:id="396">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7">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نفسه.</w:t>
      </w:r>
    </w:p>
  </w:footnote>
  <w:footnote w:id="399">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w:t>
      </w:r>
      <w:r w:rsidRPr="00F843DC">
        <w:rPr>
          <w:rFonts w:ascii="Simplified Arabic" w:hAnsi="Simplified Arabic" w:cs="Simplified Arabic"/>
          <w:sz w:val="24"/>
          <w:szCs w:val="24"/>
        </w:rPr>
        <w:t xml:space="preserve"> https://youtu.be/DQr2UrzCr7E?si=r1yGYYUUijxJaUZX</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نفسه .</w:t>
      </w:r>
      <w:proofErr w:type="gramEnd"/>
    </w:p>
  </w:footnote>
  <w:footnote w:id="400">
    <w:p w:rsidR="008837D6" w:rsidRPr="00F843DC" w:rsidRDefault="008837D6" w:rsidP="0031136E">
      <w:pPr>
        <w:pStyle w:val="a3"/>
        <w:bidi/>
        <w:rPr>
          <w:rFonts w:ascii="Simplified Arabic" w:hAnsi="Simplified Arabic" w:cs="Simplified Arabic"/>
          <w:sz w:val="24"/>
          <w:szCs w:val="24"/>
          <w:rtl/>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الثائر ابراهيم أبن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وتشويه حقيقته في مسلسل الأيام العصيبة: رياض جاسم محمد </w:t>
      </w:r>
      <w:proofErr w:type="spellStart"/>
      <w:r w:rsidRPr="00F843DC">
        <w:rPr>
          <w:rFonts w:ascii="Simplified Arabic" w:hAnsi="Simplified Arabic" w:cs="Simplified Arabic"/>
          <w:sz w:val="24"/>
          <w:szCs w:val="24"/>
          <w:rtl/>
        </w:rPr>
        <w:t>الفيلي</w:t>
      </w:r>
      <w:proofErr w:type="spellEnd"/>
      <w:r w:rsidRPr="00F843DC">
        <w:rPr>
          <w:rFonts w:ascii="Simplified Arabic" w:hAnsi="Simplified Arabic" w:cs="Simplified Arabic"/>
          <w:sz w:val="24"/>
          <w:szCs w:val="24"/>
          <w:rtl/>
        </w:rPr>
        <w:t xml:space="preserve"> ، مقال منشور في مجلة الزمان العراقية بتاريخ 15/ 6/ 2006م . </w:t>
      </w:r>
    </w:p>
    <w:p w:rsidR="008837D6" w:rsidRPr="00F843DC" w:rsidRDefault="008837D6" w:rsidP="0031136E">
      <w:pPr>
        <w:pStyle w:val="a3"/>
        <w:bidi/>
        <w:rPr>
          <w:rFonts w:ascii="Simplified Arabic" w:hAnsi="Simplified Arabic" w:cs="Simplified Arabic"/>
          <w:sz w:val="24"/>
          <w:szCs w:val="24"/>
          <w:rtl/>
          <w:lang w:bidi="ar-IQ"/>
        </w:rPr>
      </w:pPr>
    </w:p>
  </w:footnote>
  <w:footnote w:id="401">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الثائر ابراهيم أبن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وتشويه حقيقته في مسلسل الأيام العصيبة: رياض جاسم محمد فيلي ، مقال منشور في مجلة الزمان العراقية بتاريخ 15/ 6/ 2006م .</w:t>
      </w:r>
    </w:p>
  </w:footnote>
  <w:footnote w:id="402">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w:t>
      </w:r>
      <w:proofErr w:type="gramStart"/>
      <w:r w:rsidRPr="00F843DC">
        <w:rPr>
          <w:rFonts w:ascii="Simplified Arabic" w:hAnsi="Simplified Arabic" w:cs="Simplified Arabic"/>
          <w:sz w:val="24"/>
          <w:szCs w:val="24"/>
          <w:rtl/>
        </w:rPr>
        <w:t>ينظر :</w:t>
      </w:r>
      <w:proofErr w:type="gramEnd"/>
      <w:r w:rsidRPr="00F843DC">
        <w:rPr>
          <w:rFonts w:ascii="Simplified Arabic" w:hAnsi="Simplified Arabic" w:cs="Simplified Arabic"/>
          <w:sz w:val="24"/>
          <w:szCs w:val="24"/>
          <w:rtl/>
        </w:rPr>
        <w:t xml:space="preserve"> الثائر ابراهيم أبن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xml:space="preserve"> وتشويه حقيقته في مسلسل الأيام العصيبة: رياض جاسم محمد </w:t>
      </w:r>
      <w:r>
        <w:rPr>
          <w:rFonts w:ascii="Simplified Arabic" w:hAnsi="Simplified Arabic" w:cs="Simplified Arabic"/>
          <w:sz w:val="24"/>
          <w:szCs w:val="24"/>
          <w:rtl/>
        </w:rPr>
        <w:t>فيلي ،</w:t>
      </w:r>
      <w:r>
        <w:rPr>
          <w:rFonts w:ascii="Simplified Arabic" w:hAnsi="Simplified Arabic" w:cs="Simplified Arabic" w:hint="cs"/>
          <w:sz w:val="24"/>
          <w:szCs w:val="24"/>
          <w:rtl/>
        </w:rPr>
        <w:t xml:space="preserve"> مرجع سابق</w:t>
      </w:r>
    </w:p>
  </w:footnote>
  <w:footnote w:id="403">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sidRPr="00F843DC">
        <w:rPr>
          <w:rFonts w:ascii="Simplified Arabic" w:hAnsi="Simplified Arabic" w:cs="Simplified Arabic"/>
          <w:sz w:val="24"/>
          <w:szCs w:val="24"/>
          <w:rtl/>
        </w:rPr>
        <w:t>)  ينظر</w:t>
      </w:r>
      <w:proofErr w:type="gramEnd"/>
      <w:r w:rsidRPr="00F843DC">
        <w:rPr>
          <w:rFonts w:ascii="Simplified Arabic" w:hAnsi="Simplified Arabic" w:cs="Simplified Arabic"/>
          <w:sz w:val="24"/>
          <w:szCs w:val="24"/>
          <w:rtl/>
        </w:rPr>
        <w:t xml:space="preserve"> : </w:t>
      </w:r>
      <w:r w:rsidRPr="00803801">
        <w:rPr>
          <w:rFonts w:ascii="Simplified Arabic" w:hAnsi="Simplified Arabic" w:cs="Simplified Arabic"/>
          <w:sz w:val="24"/>
          <w:szCs w:val="24"/>
          <w:rtl/>
        </w:rPr>
        <w:t xml:space="preserve">الثائر ابراهيم أبن </w:t>
      </w:r>
      <w:proofErr w:type="spellStart"/>
      <w:r w:rsidRPr="00803801">
        <w:rPr>
          <w:rFonts w:ascii="Simplified Arabic" w:hAnsi="Simplified Arabic" w:cs="Simplified Arabic"/>
          <w:sz w:val="24"/>
          <w:szCs w:val="24"/>
          <w:rtl/>
        </w:rPr>
        <w:t>عبدكة</w:t>
      </w:r>
      <w:proofErr w:type="spellEnd"/>
      <w:r w:rsidRPr="00803801">
        <w:rPr>
          <w:rFonts w:ascii="Simplified Arabic" w:hAnsi="Simplified Arabic" w:cs="Simplified Arabic"/>
          <w:sz w:val="24"/>
          <w:szCs w:val="24"/>
          <w:rtl/>
        </w:rPr>
        <w:t xml:space="preserve"> وتشويه حقيقته في مسلسل الأيام العصيبة: رياض جاسم محمد فيلي ،</w:t>
      </w:r>
      <w:r w:rsidRPr="00803801">
        <w:rPr>
          <w:rFonts w:ascii="Simplified Arabic" w:hAnsi="Simplified Arabic" w:cs="Simplified Arabic" w:hint="cs"/>
          <w:sz w:val="24"/>
          <w:szCs w:val="24"/>
          <w:rtl/>
        </w:rPr>
        <w:t xml:space="preserve"> مرجع سابق</w:t>
      </w:r>
    </w:p>
  </w:footnote>
  <w:footnote w:id="404">
    <w:p w:rsidR="008837D6" w:rsidRPr="00803801"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r w:rsidRPr="00803801">
        <w:rPr>
          <w:rFonts w:ascii="Simplified Arabic" w:hAnsi="Simplified Arabic" w:cs="Simplified Arabic"/>
          <w:sz w:val="24"/>
          <w:szCs w:val="24"/>
          <w:rtl/>
        </w:rPr>
        <w:t xml:space="preserve">الثائر ابراهيم أبن </w:t>
      </w:r>
      <w:proofErr w:type="spellStart"/>
      <w:r w:rsidRPr="00803801">
        <w:rPr>
          <w:rFonts w:ascii="Simplified Arabic" w:hAnsi="Simplified Arabic" w:cs="Simplified Arabic"/>
          <w:sz w:val="24"/>
          <w:szCs w:val="24"/>
          <w:rtl/>
        </w:rPr>
        <w:t>عبدكة</w:t>
      </w:r>
      <w:proofErr w:type="spellEnd"/>
      <w:r w:rsidRPr="00803801">
        <w:rPr>
          <w:rFonts w:ascii="Simplified Arabic" w:hAnsi="Simplified Arabic" w:cs="Simplified Arabic"/>
          <w:sz w:val="24"/>
          <w:szCs w:val="24"/>
          <w:rtl/>
        </w:rPr>
        <w:t xml:space="preserve"> وتشويه حقيقته في مسلسل الأيام العصيبة: رياض جاسم محمد </w:t>
      </w:r>
      <w:proofErr w:type="gramStart"/>
      <w:r w:rsidRPr="00803801">
        <w:rPr>
          <w:rFonts w:ascii="Simplified Arabic" w:hAnsi="Simplified Arabic" w:cs="Simplified Arabic"/>
          <w:sz w:val="24"/>
          <w:szCs w:val="24"/>
          <w:rtl/>
        </w:rPr>
        <w:t>فيلي ،</w:t>
      </w:r>
      <w:proofErr w:type="gramEnd"/>
      <w:r w:rsidRPr="00803801">
        <w:rPr>
          <w:rFonts w:ascii="Simplified Arabic" w:hAnsi="Simplified Arabic" w:cs="Simplified Arabic" w:hint="cs"/>
          <w:sz w:val="24"/>
          <w:szCs w:val="24"/>
          <w:rtl/>
        </w:rPr>
        <w:t xml:space="preserve"> مرجع سابق</w:t>
      </w:r>
    </w:p>
    <w:p w:rsidR="008837D6" w:rsidRPr="00F843DC" w:rsidRDefault="008837D6" w:rsidP="0031136E">
      <w:pPr>
        <w:pStyle w:val="a3"/>
        <w:bidi/>
        <w:rPr>
          <w:rFonts w:ascii="Simplified Arabic" w:hAnsi="Simplified Arabic" w:cs="Simplified Arabic"/>
          <w:sz w:val="24"/>
          <w:szCs w:val="24"/>
          <w:rtl/>
          <w:lang w:bidi="ar-IQ"/>
        </w:rPr>
      </w:pPr>
    </w:p>
  </w:footnote>
  <w:footnote w:id="405">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proofErr w:type="gramStart"/>
      <w:r>
        <w:rPr>
          <w:rFonts w:ascii="Simplified Arabic" w:hAnsi="Simplified Arabic" w:cs="Simplified Arabic"/>
          <w:sz w:val="24"/>
          <w:szCs w:val="24"/>
          <w:rtl/>
        </w:rPr>
        <w:t>)  ينظر</w:t>
      </w:r>
      <w:proofErr w:type="gramEnd"/>
      <w:r>
        <w:rPr>
          <w:rFonts w:ascii="Simplified Arabic" w:hAnsi="Simplified Arabic" w:cs="Simplified Arabic"/>
          <w:sz w:val="24"/>
          <w:szCs w:val="24"/>
          <w:rtl/>
        </w:rPr>
        <w:t xml:space="preserve"> : </w:t>
      </w:r>
      <w:r w:rsidRPr="00F843DC">
        <w:rPr>
          <w:rFonts w:ascii="Simplified Arabic" w:hAnsi="Simplified Arabic" w:cs="Simplified Arabic"/>
          <w:sz w:val="24"/>
          <w:szCs w:val="24"/>
          <w:rtl/>
        </w:rPr>
        <w:t xml:space="preserve"> </w:t>
      </w:r>
      <w:r w:rsidRPr="00803801">
        <w:rPr>
          <w:rFonts w:ascii="Simplified Arabic" w:hAnsi="Simplified Arabic" w:cs="Simplified Arabic"/>
          <w:sz w:val="24"/>
          <w:szCs w:val="24"/>
          <w:rtl/>
        </w:rPr>
        <w:t xml:space="preserve">الثائر ابراهيم أبن </w:t>
      </w:r>
      <w:proofErr w:type="spellStart"/>
      <w:r w:rsidRPr="00803801">
        <w:rPr>
          <w:rFonts w:ascii="Simplified Arabic" w:hAnsi="Simplified Arabic" w:cs="Simplified Arabic"/>
          <w:sz w:val="24"/>
          <w:szCs w:val="24"/>
          <w:rtl/>
        </w:rPr>
        <w:t>عبدكة</w:t>
      </w:r>
      <w:proofErr w:type="spellEnd"/>
      <w:r w:rsidRPr="00803801">
        <w:rPr>
          <w:rFonts w:ascii="Simplified Arabic" w:hAnsi="Simplified Arabic" w:cs="Simplified Arabic"/>
          <w:sz w:val="24"/>
          <w:szCs w:val="24"/>
          <w:rtl/>
        </w:rPr>
        <w:t xml:space="preserve"> وتشويه حقيقته في مسلسل الأيام العصيبة: رياض جاسم محمد فيلي ،</w:t>
      </w:r>
      <w:r w:rsidRPr="00803801">
        <w:rPr>
          <w:rFonts w:ascii="Simplified Arabic" w:hAnsi="Simplified Arabic" w:cs="Simplified Arabic" w:hint="cs"/>
          <w:sz w:val="24"/>
          <w:szCs w:val="24"/>
          <w:rtl/>
        </w:rPr>
        <w:t xml:space="preserve"> مرجع سابق</w:t>
      </w:r>
    </w:p>
  </w:footnote>
  <w:footnote w:id="406">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ينظر :</w:t>
      </w:r>
      <w:proofErr w:type="gramEnd"/>
      <w:r>
        <w:rPr>
          <w:rFonts w:ascii="Simplified Arabic" w:hAnsi="Simplified Arabic" w:cs="Simplified Arabic" w:hint="cs"/>
          <w:sz w:val="24"/>
          <w:szCs w:val="24"/>
          <w:rtl/>
        </w:rPr>
        <w:t xml:space="preserve"> </w:t>
      </w:r>
      <w:r w:rsidRPr="00803801">
        <w:rPr>
          <w:rFonts w:ascii="Simplified Arabic" w:hAnsi="Simplified Arabic" w:cs="Simplified Arabic"/>
          <w:sz w:val="24"/>
          <w:szCs w:val="24"/>
          <w:rtl/>
        </w:rPr>
        <w:t xml:space="preserve">الثائر ابراهيم أبن </w:t>
      </w:r>
      <w:proofErr w:type="spellStart"/>
      <w:r w:rsidRPr="00803801">
        <w:rPr>
          <w:rFonts w:ascii="Simplified Arabic" w:hAnsi="Simplified Arabic" w:cs="Simplified Arabic"/>
          <w:sz w:val="24"/>
          <w:szCs w:val="24"/>
          <w:rtl/>
        </w:rPr>
        <w:t>عبدكة</w:t>
      </w:r>
      <w:proofErr w:type="spellEnd"/>
      <w:r w:rsidRPr="00803801">
        <w:rPr>
          <w:rFonts w:ascii="Simplified Arabic" w:hAnsi="Simplified Arabic" w:cs="Simplified Arabic"/>
          <w:sz w:val="24"/>
          <w:szCs w:val="24"/>
          <w:rtl/>
        </w:rPr>
        <w:t xml:space="preserve"> وتشويه حقيقته في مسلسل الأيام العصيبة: رياض جاسم محمد فيلي ،</w:t>
      </w:r>
      <w:r w:rsidRPr="00803801">
        <w:rPr>
          <w:rFonts w:ascii="Simplified Arabic" w:hAnsi="Simplified Arabic" w:cs="Simplified Arabic" w:hint="cs"/>
          <w:sz w:val="24"/>
          <w:szCs w:val="24"/>
          <w:rtl/>
        </w:rPr>
        <w:t xml:space="preserve"> مرجع سابق</w:t>
      </w:r>
    </w:p>
  </w:footnote>
  <w:footnote w:id="407">
    <w:p w:rsidR="008837D6" w:rsidRPr="00803801"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ينظر :</w:t>
      </w:r>
      <w:proofErr w:type="gramEnd"/>
      <w:r>
        <w:rPr>
          <w:rFonts w:ascii="Simplified Arabic" w:hAnsi="Simplified Arabic" w:cs="Simplified Arabic" w:hint="cs"/>
          <w:sz w:val="24"/>
          <w:szCs w:val="24"/>
          <w:rtl/>
        </w:rPr>
        <w:t xml:space="preserve"> </w:t>
      </w:r>
      <w:r w:rsidRPr="00803801">
        <w:rPr>
          <w:rFonts w:ascii="Simplified Arabic" w:hAnsi="Simplified Arabic" w:cs="Simplified Arabic"/>
          <w:sz w:val="24"/>
          <w:szCs w:val="24"/>
          <w:rtl/>
        </w:rPr>
        <w:t xml:space="preserve">الثائر ابراهيم أبن </w:t>
      </w:r>
      <w:proofErr w:type="spellStart"/>
      <w:r w:rsidRPr="00803801">
        <w:rPr>
          <w:rFonts w:ascii="Simplified Arabic" w:hAnsi="Simplified Arabic" w:cs="Simplified Arabic"/>
          <w:sz w:val="24"/>
          <w:szCs w:val="24"/>
          <w:rtl/>
        </w:rPr>
        <w:t>عبدكة</w:t>
      </w:r>
      <w:proofErr w:type="spellEnd"/>
      <w:r w:rsidRPr="00803801">
        <w:rPr>
          <w:rFonts w:ascii="Simplified Arabic" w:hAnsi="Simplified Arabic" w:cs="Simplified Arabic"/>
          <w:sz w:val="24"/>
          <w:szCs w:val="24"/>
          <w:rtl/>
        </w:rPr>
        <w:t xml:space="preserve"> وتشويه حقيقته في مسلسل الأيام العصيبة: رياض جاسم محمد فيلي ،</w:t>
      </w:r>
      <w:r w:rsidRPr="00803801">
        <w:rPr>
          <w:rFonts w:ascii="Simplified Arabic" w:hAnsi="Simplified Arabic" w:cs="Simplified Arabic" w:hint="cs"/>
          <w:sz w:val="24"/>
          <w:szCs w:val="24"/>
          <w:rtl/>
        </w:rPr>
        <w:t xml:space="preserve"> مرجع سابق</w:t>
      </w:r>
    </w:p>
    <w:p w:rsidR="008837D6" w:rsidRPr="00F843DC" w:rsidRDefault="008837D6" w:rsidP="0031136E">
      <w:pPr>
        <w:pStyle w:val="a3"/>
        <w:bidi/>
        <w:rPr>
          <w:rFonts w:ascii="Simplified Arabic" w:hAnsi="Simplified Arabic" w:cs="Simplified Arabic"/>
          <w:sz w:val="24"/>
          <w:szCs w:val="24"/>
          <w:rtl/>
          <w:lang w:bidi="ar-IQ"/>
        </w:rPr>
      </w:pPr>
      <w:r>
        <w:rPr>
          <w:rFonts w:ascii="Simplified Arabic" w:hAnsi="Simplified Arabic" w:cs="Simplified Arabic"/>
          <w:sz w:val="24"/>
          <w:szCs w:val="24"/>
          <w:rtl/>
        </w:rPr>
        <w:t xml:space="preserve"> </w:t>
      </w:r>
    </w:p>
  </w:footnote>
  <w:footnote w:id="408">
    <w:p w:rsidR="008837D6" w:rsidRPr="00F843DC" w:rsidRDefault="008837D6" w:rsidP="0031136E">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rPr>
        <w:t>ينظر:</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F843DC">
        <w:rPr>
          <w:rFonts w:ascii="Simplified Arabic" w:hAnsi="Simplified Arabic" w:cs="Simplified Arabic"/>
          <w:sz w:val="24"/>
          <w:szCs w:val="24"/>
          <w:rtl/>
        </w:rPr>
        <w:t>دراسة</w:t>
      </w:r>
      <w:proofErr w:type="gramEnd"/>
      <w:r w:rsidRPr="00F843DC">
        <w:rPr>
          <w:rFonts w:ascii="Simplified Arabic" w:hAnsi="Simplified Arabic" w:cs="Simplified Arabic"/>
          <w:sz w:val="24"/>
          <w:szCs w:val="24"/>
          <w:rtl/>
        </w:rPr>
        <w:t xml:space="preserve"> في طبيعة المجتمع العراقي، مرجع سابق</w:t>
      </w:r>
      <w:r>
        <w:rPr>
          <w:rFonts w:ascii="Simplified Arabic" w:hAnsi="Simplified Arabic" w:cs="Simplified Arabic"/>
          <w:sz w:val="24"/>
          <w:szCs w:val="24"/>
          <w:rtl/>
        </w:rPr>
        <w:t xml:space="preserve"> ، ج5</w:t>
      </w:r>
      <w:r>
        <w:rPr>
          <w:rFonts w:ascii="Simplified Arabic" w:hAnsi="Simplified Arabic" w:cs="Simplified Arabic" w:hint="cs"/>
          <w:sz w:val="24"/>
          <w:szCs w:val="24"/>
          <w:rtl/>
        </w:rPr>
        <w:t>ب/ 253 .</w:t>
      </w:r>
    </w:p>
  </w:footnote>
  <w:footnote w:id="409">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ي</w:t>
      </w:r>
      <w:r>
        <w:rPr>
          <w:rFonts w:ascii="Simplified Arabic" w:hAnsi="Simplified Arabic" w:cs="Simplified Arabic" w:hint="cs"/>
          <w:sz w:val="24"/>
          <w:szCs w:val="24"/>
          <w:rtl/>
        </w:rPr>
        <w:t xml:space="preserve">نظر:  </w:t>
      </w:r>
      <w:r w:rsidRPr="00803801">
        <w:rPr>
          <w:rFonts w:ascii="Simplified Arabic" w:hAnsi="Simplified Arabic" w:cs="Simplified Arabic"/>
          <w:sz w:val="24"/>
          <w:szCs w:val="24"/>
          <w:rtl/>
        </w:rPr>
        <w:t>دراسة</w:t>
      </w:r>
      <w:proofErr w:type="gramEnd"/>
      <w:r w:rsidRPr="00803801">
        <w:rPr>
          <w:rFonts w:ascii="Simplified Arabic" w:hAnsi="Simplified Arabic" w:cs="Simplified Arabic"/>
          <w:sz w:val="24"/>
          <w:szCs w:val="24"/>
          <w:rtl/>
        </w:rPr>
        <w:t xml:space="preserve"> في طبيعة المجتمع العراقي، مرجع سابق ، ج5/ب</w:t>
      </w:r>
      <w:r>
        <w:rPr>
          <w:rFonts w:ascii="Simplified Arabic" w:hAnsi="Simplified Arabic" w:cs="Simplified Arabic" w:hint="cs"/>
          <w:sz w:val="24"/>
          <w:szCs w:val="24"/>
          <w:rtl/>
        </w:rPr>
        <w:t xml:space="preserve">/ 254 . </w:t>
      </w:r>
    </w:p>
  </w:footnote>
  <w:footnote w:id="410">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sz w:val="24"/>
          <w:szCs w:val="24"/>
          <w:rtl/>
        </w:rPr>
        <w:t>ينظر :</w:t>
      </w:r>
      <w:proofErr w:type="gramEnd"/>
      <w:r>
        <w:rPr>
          <w:rFonts w:ascii="Simplified Arabic" w:hAnsi="Simplified Arabic" w:cs="Simplified Arabic"/>
          <w:sz w:val="24"/>
          <w:szCs w:val="24"/>
          <w:rtl/>
        </w:rPr>
        <w:t xml:space="preserve"> </w:t>
      </w:r>
      <w:r w:rsidRPr="00803801">
        <w:rPr>
          <w:rFonts w:ascii="Simplified Arabic" w:hAnsi="Simplified Arabic" w:cs="Simplified Arabic"/>
          <w:sz w:val="24"/>
          <w:szCs w:val="24"/>
          <w:rtl/>
        </w:rPr>
        <w:t>دراسة في طبيعة المجتمع العراقي، مرجع سابق ، ج5/ب</w:t>
      </w:r>
      <w:r w:rsidRPr="00F843D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255 . </w:t>
      </w:r>
    </w:p>
  </w:footnote>
  <w:footnote w:id="411">
    <w:p w:rsidR="008837D6" w:rsidRPr="00F843DC" w:rsidRDefault="008837D6" w:rsidP="00803801">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ينظر</w:t>
      </w:r>
      <w:r>
        <w:rPr>
          <w:rFonts w:ascii="Simplified Arabic" w:hAnsi="Simplified Arabic" w:cs="Simplified Arabic" w:hint="cs"/>
          <w:sz w:val="24"/>
          <w:szCs w:val="24"/>
          <w:rtl/>
        </w:rPr>
        <w:t xml:space="preserve">: </w:t>
      </w:r>
      <w:r w:rsidRPr="00803801">
        <w:rPr>
          <w:rFonts w:ascii="Simplified Arabic" w:hAnsi="Simplified Arabic" w:cs="Simplified Arabic"/>
          <w:sz w:val="24"/>
          <w:szCs w:val="24"/>
          <w:rtl/>
        </w:rPr>
        <w:t xml:space="preserve">دراسة في طبيعة المجتمع العراقي، مرجع </w:t>
      </w:r>
      <w:proofErr w:type="gramStart"/>
      <w:r w:rsidRPr="00803801">
        <w:rPr>
          <w:rFonts w:ascii="Simplified Arabic" w:hAnsi="Simplified Arabic" w:cs="Simplified Arabic"/>
          <w:sz w:val="24"/>
          <w:szCs w:val="24"/>
          <w:rtl/>
        </w:rPr>
        <w:t>سابق ،</w:t>
      </w:r>
      <w:proofErr w:type="gramEnd"/>
      <w:r w:rsidRPr="00803801">
        <w:rPr>
          <w:rFonts w:ascii="Simplified Arabic" w:hAnsi="Simplified Arabic" w:cs="Simplified Arabic"/>
          <w:sz w:val="24"/>
          <w:szCs w:val="24"/>
          <w:rtl/>
        </w:rPr>
        <w:t xml:space="preserve"> ج5/ب</w:t>
      </w:r>
      <w:r>
        <w:rPr>
          <w:rFonts w:ascii="Simplified Arabic" w:hAnsi="Simplified Arabic" w:cs="Simplified Arabic" w:hint="cs"/>
          <w:sz w:val="24"/>
          <w:szCs w:val="24"/>
          <w:rtl/>
        </w:rPr>
        <w:t xml:space="preserve"> ، 255.</w:t>
      </w:r>
    </w:p>
  </w:footnote>
  <w:footnote w:id="412">
    <w:p w:rsidR="008837D6" w:rsidRPr="00F843DC" w:rsidRDefault="008837D6" w:rsidP="00FB6C79">
      <w:pPr>
        <w:pStyle w:val="a3"/>
        <w:bidi/>
        <w:rPr>
          <w:rFonts w:ascii="Simplified Arabic" w:hAnsi="Simplified Arabic" w:cs="Simplified Arabic"/>
          <w:sz w:val="24"/>
          <w:szCs w:val="24"/>
          <w:rtl/>
          <w:lang w:bidi="ar-IQ"/>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 xml:space="preserve">ينظر:  </w:t>
      </w:r>
      <w:proofErr w:type="spellStart"/>
      <w:r>
        <w:rPr>
          <w:rFonts w:ascii="Simplified Arabic" w:hAnsi="Simplified Arabic" w:cs="Simplified Arabic" w:hint="cs"/>
          <w:sz w:val="24"/>
          <w:szCs w:val="24"/>
          <w:rtl/>
        </w:rPr>
        <w:t>الفيلي</w:t>
      </w:r>
      <w:proofErr w:type="spellEnd"/>
      <w:proofErr w:type="gramEnd"/>
      <w:r>
        <w:rPr>
          <w:rFonts w:ascii="Simplified Arabic" w:hAnsi="Simplified Arabic" w:cs="Simplified Arabic" w:hint="cs"/>
          <w:sz w:val="24"/>
          <w:szCs w:val="24"/>
          <w:rtl/>
        </w:rPr>
        <w:t xml:space="preserve"> ، مرجع سابق .</w:t>
      </w:r>
      <w:r w:rsidRPr="00F843DC">
        <w:rPr>
          <w:rFonts w:ascii="Simplified Arabic" w:hAnsi="Simplified Arabic" w:cs="Simplified Arabic"/>
          <w:sz w:val="24"/>
          <w:szCs w:val="24"/>
          <w:rtl/>
        </w:rPr>
        <w:t xml:space="preserve"> </w:t>
      </w:r>
    </w:p>
  </w:footnote>
  <w:footnote w:id="413">
    <w:p w:rsidR="008837D6" w:rsidRPr="00F843DC" w:rsidRDefault="008837D6" w:rsidP="0031136E">
      <w:pPr>
        <w:bidi/>
        <w:spacing w:line="360" w:lineRule="auto"/>
        <w:rPr>
          <w:rFonts w:ascii="Simplified Arabic" w:hAnsi="Simplified Arabic" w:cs="Simplified Arabic"/>
          <w:sz w:val="24"/>
          <w:szCs w:val="24"/>
        </w:rPr>
      </w:pPr>
      <w:r w:rsidRPr="00F843DC">
        <w:rPr>
          <w:rStyle w:val="a4"/>
          <w:rFonts w:ascii="Simplified Arabic" w:hAnsi="Simplified Arabic" w:cs="Simplified Arabic"/>
          <w:sz w:val="24"/>
          <w:szCs w:val="24"/>
        </w:rPr>
        <w:footnoteRef/>
      </w:r>
      <w:r w:rsidRPr="00F843DC">
        <w:rPr>
          <w:rFonts w:ascii="Simplified Arabic" w:hAnsi="Simplified Arabic" w:cs="Simplified Arabic"/>
          <w:sz w:val="24"/>
          <w:szCs w:val="24"/>
        </w:rPr>
        <w:t xml:space="preserve"> </w:t>
      </w:r>
      <w:r w:rsidRPr="00F843DC">
        <w:rPr>
          <w:rFonts w:ascii="Simplified Arabic" w:hAnsi="Simplified Arabic" w:cs="Simplified Arabic"/>
          <w:sz w:val="24"/>
          <w:szCs w:val="24"/>
          <w:rtl/>
        </w:rPr>
        <w:t xml:space="preserve">) مقابلة مع </w:t>
      </w:r>
      <w:proofErr w:type="gramStart"/>
      <w:r w:rsidRPr="00F843DC">
        <w:rPr>
          <w:rFonts w:ascii="Simplified Arabic" w:hAnsi="Simplified Arabic" w:cs="Simplified Arabic"/>
          <w:sz w:val="24"/>
          <w:szCs w:val="24"/>
          <w:rtl/>
        </w:rPr>
        <w:t>الباحثة :</w:t>
      </w:r>
      <w:proofErr w:type="gramEnd"/>
      <w:r w:rsidRPr="00F843DC">
        <w:rPr>
          <w:rFonts w:ascii="Simplified Arabic" w:hAnsi="Simplified Arabic" w:cs="Simplified Arabic"/>
          <w:sz w:val="24"/>
          <w:szCs w:val="24"/>
          <w:rtl/>
        </w:rPr>
        <w:t xml:space="preserve"> ليلى عبد الرحمن سلمان (حفيدة ابن </w:t>
      </w:r>
      <w:proofErr w:type="spellStart"/>
      <w:r w:rsidRPr="00F843DC">
        <w:rPr>
          <w:rFonts w:ascii="Simplified Arabic" w:hAnsi="Simplified Arabic" w:cs="Simplified Arabic"/>
          <w:sz w:val="24"/>
          <w:szCs w:val="24"/>
          <w:rtl/>
        </w:rPr>
        <w:t>عبدكة</w:t>
      </w:r>
      <w:proofErr w:type="spellEnd"/>
      <w:r w:rsidRPr="00F843DC">
        <w:rPr>
          <w:rFonts w:ascii="Simplified Arabic" w:hAnsi="Simplified Arabic" w:cs="Simplified Arabic"/>
          <w:sz w:val="24"/>
          <w:szCs w:val="24"/>
          <w:rtl/>
        </w:rPr>
        <w:t>) مقيمة بالسويد بتاريخ : 1/11 / 2008م .</w:t>
      </w:r>
    </w:p>
    <w:p w:rsidR="008837D6" w:rsidRPr="00F843DC" w:rsidRDefault="008837D6" w:rsidP="0031136E">
      <w:pPr>
        <w:pStyle w:val="a3"/>
        <w:bidi/>
        <w:rPr>
          <w:rFonts w:ascii="Simplified Arabic" w:hAnsi="Simplified Arabic" w:cs="Simplified Arabic"/>
          <w:sz w:val="24"/>
          <w:szCs w:val="24"/>
          <w:rtl/>
          <w:lang w:bidi="ar-IQ"/>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3ED"/>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778C5"/>
    <w:multiLevelType w:val="hybridMultilevel"/>
    <w:tmpl w:val="9252E840"/>
    <w:lvl w:ilvl="0" w:tplc="36AAA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0D9E"/>
    <w:multiLevelType w:val="multilevel"/>
    <w:tmpl w:val="4C16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21CF"/>
    <w:multiLevelType w:val="multilevel"/>
    <w:tmpl w:val="781A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26C9D"/>
    <w:multiLevelType w:val="multilevel"/>
    <w:tmpl w:val="234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5A5"/>
    <w:multiLevelType w:val="multilevel"/>
    <w:tmpl w:val="DB3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13C99"/>
    <w:multiLevelType w:val="multilevel"/>
    <w:tmpl w:val="F044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17ED0"/>
    <w:multiLevelType w:val="multilevel"/>
    <w:tmpl w:val="8C3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55568"/>
    <w:multiLevelType w:val="hybridMultilevel"/>
    <w:tmpl w:val="8E2499A0"/>
    <w:lvl w:ilvl="0" w:tplc="1A92CB3C">
      <w:start w:val="1"/>
      <w:numFmt w:val="decimal"/>
      <w:lvlText w:val="%1-"/>
      <w:lvlJc w:val="left"/>
      <w:pPr>
        <w:ind w:left="744" w:hanging="384"/>
      </w:pPr>
      <w:rPr>
        <w:rFonts w:ascii="Simplified Arabic" w:eastAsiaTheme="minorHAnsi" w:hAnsi="Simplified Arabic" w:cs="Simplified Arab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F5A81"/>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2006E"/>
    <w:multiLevelType w:val="hybridMultilevel"/>
    <w:tmpl w:val="40CAE1BE"/>
    <w:lvl w:ilvl="0" w:tplc="759C46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74281"/>
    <w:multiLevelType w:val="multilevel"/>
    <w:tmpl w:val="17C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35E7D"/>
    <w:multiLevelType w:val="hybridMultilevel"/>
    <w:tmpl w:val="5E6A6266"/>
    <w:lvl w:ilvl="0" w:tplc="392485C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21E82"/>
    <w:multiLevelType w:val="multilevel"/>
    <w:tmpl w:val="4370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947CE"/>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A4468E"/>
    <w:multiLevelType w:val="multilevel"/>
    <w:tmpl w:val="05C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D6DA8"/>
    <w:multiLevelType w:val="multilevel"/>
    <w:tmpl w:val="2EB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9F7CFE"/>
    <w:multiLevelType w:val="multilevel"/>
    <w:tmpl w:val="CC54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765498"/>
    <w:multiLevelType w:val="multilevel"/>
    <w:tmpl w:val="03B6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064CA"/>
    <w:multiLevelType w:val="multilevel"/>
    <w:tmpl w:val="C6C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6C0F66"/>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DC6551"/>
    <w:multiLevelType w:val="multilevel"/>
    <w:tmpl w:val="3A0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277B4"/>
    <w:multiLevelType w:val="multilevel"/>
    <w:tmpl w:val="F40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17AC4"/>
    <w:multiLevelType w:val="multilevel"/>
    <w:tmpl w:val="CD665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546A36"/>
    <w:multiLevelType w:val="multilevel"/>
    <w:tmpl w:val="ADCC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8C1530"/>
    <w:multiLevelType w:val="multilevel"/>
    <w:tmpl w:val="071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C5917"/>
    <w:multiLevelType w:val="multilevel"/>
    <w:tmpl w:val="235AA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26"/>
  </w:num>
  <w:num w:numId="4">
    <w:abstractNumId w:val="19"/>
  </w:num>
  <w:num w:numId="5">
    <w:abstractNumId w:val="16"/>
  </w:num>
  <w:num w:numId="6">
    <w:abstractNumId w:val="3"/>
  </w:num>
  <w:num w:numId="7">
    <w:abstractNumId w:val="17"/>
  </w:num>
  <w:num w:numId="8">
    <w:abstractNumId w:val="10"/>
  </w:num>
  <w:num w:numId="9">
    <w:abstractNumId w:val="13"/>
  </w:num>
  <w:num w:numId="10">
    <w:abstractNumId w:val="2"/>
  </w:num>
  <w:num w:numId="11">
    <w:abstractNumId w:val="4"/>
  </w:num>
  <w:num w:numId="12">
    <w:abstractNumId w:val="24"/>
  </w:num>
  <w:num w:numId="13">
    <w:abstractNumId w:val="5"/>
  </w:num>
  <w:num w:numId="14">
    <w:abstractNumId w:val="18"/>
  </w:num>
  <w:num w:numId="15">
    <w:abstractNumId w:val="22"/>
  </w:num>
  <w:num w:numId="16">
    <w:abstractNumId w:val="15"/>
  </w:num>
  <w:num w:numId="17">
    <w:abstractNumId w:val="7"/>
  </w:num>
  <w:num w:numId="18">
    <w:abstractNumId w:val="21"/>
  </w:num>
  <w:num w:numId="19">
    <w:abstractNumId w:val="25"/>
  </w:num>
  <w:num w:numId="20">
    <w:abstractNumId w:val="23"/>
  </w:num>
  <w:num w:numId="21">
    <w:abstractNumId w:val="14"/>
  </w:num>
  <w:num w:numId="22">
    <w:abstractNumId w:val="0"/>
  </w:num>
  <w:num w:numId="23">
    <w:abstractNumId w:val="9"/>
  </w:num>
  <w:num w:numId="24">
    <w:abstractNumId w:val="8"/>
  </w:num>
  <w:num w:numId="25">
    <w:abstractNumId w:val="6"/>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8C"/>
    <w:rsid w:val="000015C9"/>
    <w:rsid w:val="00006CF3"/>
    <w:rsid w:val="000163C9"/>
    <w:rsid w:val="000303E2"/>
    <w:rsid w:val="000310E2"/>
    <w:rsid w:val="00036FCB"/>
    <w:rsid w:val="000439B3"/>
    <w:rsid w:val="00050220"/>
    <w:rsid w:val="000505B1"/>
    <w:rsid w:val="00053091"/>
    <w:rsid w:val="00053111"/>
    <w:rsid w:val="0005453A"/>
    <w:rsid w:val="00056985"/>
    <w:rsid w:val="00056BC8"/>
    <w:rsid w:val="000603E5"/>
    <w:rsid w:val="00061B20"/>
    <w:rsid w:val="00067F4D"/>
    <w:rsid w:val="00073DB5"/>
    <w:rsid w:val="00080C18"/>
    <w:rsid w:val="0008329C"/>
    <w:rsid w:val="00086D1A"/>
    <w:rsid w:val="00090EE1"/>
    <w:rsid w:val="00092A66"/>
    <w:rsid w:val="00093186"/>
    <w:rsid w:val="00094A9C"/>
    <w:rsid w:val="000A0AF9"/>
    <w:rsid w:val="000A3680"/>
    <w:rsid w:val="000B0263"/>
    <w:rsid w:val="000B075A"/>
    <w:rsid w:val="000B1D40"/>
    <w:rsid w:val="000B1F63"/>
    <w:rsid w:val="000B5C49"/>
    <w:rsid w:val="000C170A"/>
    <w:rsid w:val="000C67A3"/>
    <w:rsid w:val="000D4E9F"/>
    <w:rsid w:val="000D7BF0"/>
    <w:rsid w:val="000E3FDF"/>
    <w:rsid w:val="000E41C3"/>
    <w:rsid w:val="000E6332"/>
    <w:rsid w:val="000F3921"/>
    <w:rsid w:val="000F4627"/>
    <w:rsid w:val="00103C9F"/>
    <w:rsid w:val="00111068"/>
    <w:rsid w:val="00115D10"/>
    <w:rsid w:val="00127402"/>
    <w:rsid w:val="00131C97"/>
    <w:rsid w:val="00140CDA"/>
    <w:rsid w:val="00145814"/>
    <w:rsid w:val="0015202E"/>
    <w:rsid w:val="0015222D"/>
    <w:rsid w:val="001542F6"/>
    <w:rsid w:val="00170FE0"/>
    <w:rsid w:val="00171FB7"/>
    <w:rsid w:val="0018078B"/>
    <w:rsid w:val="00185119"/>
    <w:rsid w:val="00187155"/>
    <w:rsid w:val="00191543"/>
    <w:rsid w:val="00195346"/>
    <w:rsid w:val="001A0459"/>
    <w:rsid w:val="001B4C39"/>
    <w:rsid w:val="001B5D1B"/>
    <w:rsid w:val="001B6940"/>
    <w:rsid w:val="001C0F56"/>
    <w:rsid w:val="001C5BFE"/>
    <w:rsid w:val="001D0D47"/>
    <w:rsid w:val="001D32AD"/>
    <w:rsid w:val="001D7ED7"/>
    <w:rsid w:val="001E32C5"/>
    <w:rsid w:val="001E5D30"/>
    <w:rsid w:val="001F6957"/>
    <w:rsid w:val="002013EB"/>
    <w:rsid w:val="00203039"/>
    <w:rsid w:val="00203395"/>
    <w:rsid w:val="00205D48"/>
    <w:rsid w:val="00214E0F"/>
    <w:rsid w:val="00216BEF"/>
    <w:rsid w:val="00221A4A"/>
    <w:rsid w:val="0022707F"/>
    <w:rsid w:val="00236B20"/>
    <w:rsid w:val="0024390E"/>
    <w:rsid w:val="00244B81"/>
    <w:rsid w:val="002477E1"/>
    <w:rsid w:val="002538F2"/>
    <w:rsid w:val="0025743B"/>
    <w:rsid w:val="00260868"/>
    <w:rsid w:val="00262DE5"/>
    <w:rsid w:val="00266AB6"/>
    <w:rsid w:val="002749F4"/>
    <w:rsid w:val="00275520"/>
    <w:rsid w:val="0027792D"/>
    <w:rsid w:val="002835B7"/>
    <w:rsid w:val="002872DC"/>
    <w:rsid w:val="002977A4"/>
    <w:rsid w:val="002A18A4"/>
    <w:rsid w:val="002A4023"/>
    <w:rsid w:val="002A6C42"/>
    <w:rsid w:val="002D2735"/>
    <w:rsid w:val="002D342A"/>
    <w:rsid w:val="002F1EC6"/>
    <w:rsid w:val="002F413D"/>
    <w:rsid w:val="002F4AF4"/>
    <w:rsid w:val="002F606B"/>
    <w:rsid w:val="002F63F8"/>
    <w:rsid w:val="00300ACA"/>
    <w:rsid w:val="00305747"/>
    <w:rsid w:val="00306EB8"/>
    <w:rsid w:val="00311246"/>
    <w:rsid w:val="0031136E"/>
    <w:rsid w:val="0031335B"/>
    <w:rsid w:val="00313534"/>
    <w:rsid w:val="0031438B"/>
    <w:rsid w:val="003164D0"/>
    <w:rsid w:val="00320619"/>
    <w:rsid w:val="00321835"/>
    <w:rsid w:val="003278EE"/>
    <w:rsid w:val="00331201"/>
    <w:rsid w:val="0033324F"/>
    <w:rsid w:val="00343F15"/>
    <w:rsid w:val="00367B47"/>
    <w:rsid w:val="00372B43"/>
    <w:rsid w:val="00374F63"/>
    <w:rsid w:val="003750E5"/>
    <w:rsid w:val="0038326A"/>
    <w:rsid w:val="00392596"/>
    <w:rsid w:val="00396E17"/>
    <w:rsid w:val="003A05F9"/>
    <w:rsid w:val="003A564D"/>
    <w:rsid w:val="003A6D92"/>
    <w:rsid w:val="003B0570"/>
    <w:rsid w:val="003B4592"/>
    <w:rsid w:val="003B5584"/>
    <w:rsid w:val="003D0FE4"/>
    <w:rsid w:val="003D2262"/>
    <w:rsid w:val="003D40B1"/>
    <w:rsid w:val="003E41E8"/>
    <w:rsid w:val="003F37F1"/>
    <w:rsid w:val="003F446E"/>
    <w:rsid w:val="003F5FEF"/>
    <w:rsid w:val="00401A2B"/>
    <w:rsid w:val="00402F73"/>
    <w:rsid w:val="0041256B"/>
    <w:rsid w:val="0041406F"/>
    <w:rsid w:val="0042103F"/>
    <w:rsid w:val="004272EF"/>
    <w:rsid w:val="00427908"/>
    <w:rsid w:val="00434251"/>
    <w:rsid w:val="00434EC2"/>
    <w:rsid w:val="00451233"/>
    <w:rsid w:val="00451BE3"/>
    <w:rsid w:val="004526C5"/>
    <w:rsid w:val="004551F5"/>
    <w:rsid w:val="0045627E"/>
    <w:rsid w:val="00457F8B"/>
    <w:rsid w:val="004625FE"/>
    <w:rsid w:val="004643ED"/>
    <w:rsid w:val="00473BB6"/>
    <w:rsid w:val="00482280"/>
    <w:rsid w:val="00483655"/>
    <w:rsid w:val="00483DB1"/>
    <w:rsid w:val="00487814"/>
    <w:rsid w:val="004911E2"/>
    <w:rsid w:val="004A64AE"/>
    <w:rsid w:val="004B3EF7"/>
    <w:rsid w:val="004B6974"/>
    <w:rsid w:val="004D194A"/>
    <w:rsid w:val="004D2D32"/>
    <w:rsid w:val="004D4873"/>
    <w:rsid w:val="004E09E6"/>
    <w:rsid w:val="004E1B55"/>
    <w:rsid w:val="004E6A24"/>
    <w:rsid w:val="004E6D2B"/>
    <w:rsid w:val="004E79F5"/>
    <w:rsid w:val="004F3F16"/>
    <w:rsid w:val="00503184"/>
    <w:rsid w:val="00504BAC"/>
    <w:rsid w:val="00510C81"/>
    <w:rsid w:val="00513C81"/>
    <w:rsid w:val="005153E5"/>
    <w:rsid w:val="005210B1"/>
    <w:rsid w:val="00524D3B"/>
    <w:rsid w:val="00531F91"/>
    <w:rsid w:val="005345DB"/>
    <w:rsid w:val="00536E6B"/>
    <w:rsid w:val="00543458"/>
    <w:rsid w:val="00544FA2"/>
    <w:rsid w:val="005472DF"/>
    <w:rsid w:val="00547E0C"/>
    <w:rsid w:val="00550C2B"/>
    <w:rsid w:val="00555BC4"/>
    <w:rsid w:val="005645BB"/>
    <w:rsid w:val="005647C5"/>
    <w:rsid w:val="00564A0E"/>
    <w:rsid w:val="00564DC1"/>
    <w:rsid w:val="005717CF"/>
    <w:rsid w:val="005717F7"/>
    <w:rsid w:val="00571BA1"/>
    <w:rsid w:val="00584636"/>
    <w:rsid w:val="00586449"/>
    <w:rsid w:val="005A27CD"/>
    <w:rsid w:val="005B5A92"/>
    <w:rsid w:val="005C2A74"/>
    <w:rsid w:val="005D0C36"/>
    <w:rsid w:val="005D207D"/>
    <w:rsid w:val="005D2F37"/>
    <w:rsid w:val="005D3D8E"/>
    <w:rsid w:val="005D53EE"/>
    <w:rsid w:val="005D75B1"/>
    <w:rsid w:val="005E5839"/>
    <w:rsid w:val="005F095B"/>
    <w:rsid w:val="005F2EE3"/>
    <w:rsid w:val="005F5E50"/>
    <w:rsid w:val="005F711B"/>
    <w:rsid w:val="00602D8C"/>
    <w:rsid w:val="006067F5"/>
    <w:rsid w:val="00613ED5"/>
    <w:rsid w:val="00622491"/>
    <w:rsid w:val="006247BC"/>
    <w:rsid w:val="006264FE"/>
    <w:rsid w:val="00627FA8"/>
    <w:rsid w:val="00635C8C"/>
    <w:rsid w:val="00637CF2"/>
    <w:rsid w:val="0064129A"/>
    <w:rsid w:val="00642913"/>
    <w:rsid w:val="00642CFA"/>
    <w:rsid w:val="00651853"/>
    <w:rsid w:val="00651BD9"/>
    <w:rsid w:val="0065319E"/>
    <w:rsid w:val="006549CE"/>
    <w:rsid w:val="00660090"/>
    <w:rsid w:val="00661DA1"/>
    <w:rsid w:val="00664D85"/>
    <w:rsid w:val="00665CA4"/>
    <w:rsid w:val="00671FFF"/>
    <w:rsid w:val="0067207B"/>
    <w:rsid w:val="006750F0"/>
    <w:rsid w:val="0068083B"/>
    <w:rsid w:val="0068758A"/>
    <w:rsid w:val="0069414D"/>
    <w:rsid w:val="006A0F52"/>
    <w:rsid w:val="006A7F36"/>
    <w:rsid w:val="006B5F88"/>
    <w:rsid w:val="006B6D22"/>
    <w:rsid w:val="006C1DB9"/>
    <w:rsid w:val="006D1E48"/>
    <w:rsid w:val="006F0065"/>
    <w:rsid w:val="006F2A5F"/>
    <w:rsid w:val="006F7268"/>
    <w:rsid w:val="0070101C"/>
    <w:rsid w:val="00704665"/>
    <w:rsid w:val="00704A84"/>
    <w:rsid w:val="007102B8"/>
    <w:rsid w:val="00713922"/>
    <w:rsid w:val="00721497"/>
    <w:rsid w:val="00721AAF"/>
    <w:rsid w:val="00723CEF"/>
    <w:rsid w:val="00724DBB"/>
    <w:rsid w:val="00726244"/>
    <w:rsid w:val="00726412"/>
    <w:rsid w:val="007318C4"/>
    <w:rsid w:val="00732C5B"/>
    <w:rsid w:val="0074096D"/>
    <w:rsid w:val="00740EF9"/>
    <w:rsid w:val="00755D60"/>
    <w:rsid w:val="00760072"/>
    <w:rsid w:val="00760315"/>
    <w:rsid w:val="0076199E"/>
    <w:rsid w:val="00770B76"/>
    <w:rsid w:val="00773866"/>
    <w:rsid w:val="007921D6"/>
    <w:rsid w:val="00796D1D"/>
    <w:rsid w:val="007A7142"/>
    <w:rsid w:val="007A7655"/>
    <w:rsid w:val="007B3D75"/>
    <w:rsid w:val="007B7AE7"/>
    <w:rsid w:val="007B7D4F"/>
    <w:rsid w:val="007C069D"/>
    <w:rsid w:val="007C2077"/>
    <w:rsid w:val="007C41A1"/>
    <w:rsid w:val="007D19BC"/>
    <w:rsid w:val="007E191F"/>
    <w:rsid w:val="007E4F2B"/>
    <w:rsid w:val="007E534B"/>
    <w:rsid w:val="007E6E9A"/>
    <w:rsid w:val="007E6ED9"/>
    <w:rsid w:val="007F029D"/>
    <w:rsid w:val="007F71EF"/>
    <w:rsid w:val="00803801"/>
    <w:rsid w:val="00805F4A"/>
    <w:rsid w:val="00816DB1"/>
    <w:rsid w:val="00837DE4"/>
    <w:rsid w:val="00841365"/>
    <w:rsid w:val="00846749"/>
    <w:rsid w:val="008467E7"/>
    <w:rsid w:val="00847FB8"/>
    <w:rsid w:val="008549DB"/>
    <w:rsid w:val="008618FC"/>
    <w:rsid w:val="0086331E"/>
    <w:rsid w:val="00863DA2"/>
    <w:rsid w:val="00867340"/>
    <w:rsid w:val="00875167"/>
    <w:rsid w:val="00876916"/>
    <w:rsid w:val="0088231D"/>
    <w:rsid w:val="008837D6"/>
    <w:rsid w:val="008A4DDF"/>
    <w:rsid w:val="008A7D60"/>
    <w:rsid w:val="008B1CC3"/>
    <w:rsid w:val="008D18C6"/>
    <w:rsid w:val="008D7269"/>
    <w:rsid w:val="008D76BF"/>
    <w:rsid w:val="008E30B1"/>
    <w:rsid w:val="008F25A8"/>
    <w:rsid w:val="00900D60"/>
    <w:rsid w:val="00903C8F"/>
    <w:rsid w:val="009061EA"/>
    <w:rsid w:val="0091562D"/>
    <w:rsid w:val="00916CD3"/>
    <w:rsid w:val="0092471F"/>
    <w:rsid w:val="00925046"/>
    <w:rsid w:val="00930780"/>
    <w:rsid w:val="00933682"/>
    <w:rsid w:val="00934769"/>
    <w:rsid w:val="0093766C"/>
    <w:rsid w:val="00943290"/>
    <w:rsid w:val="00950C7C"/>
    <w:rsid w:val="00960659"/>
    <w:rsid w:val="00966BDD"/>
    <w:rsid w:val="009713B5"/>
    <w:rsid w:val="00972A51"/>
    <w:rsid w:val="00973396"/>
    <w:rsid w:val="00973566"/>
    <w:rsid w:val="009A0553"/>
    <w:rsid w:val="009A0D3B"/>
    <w:rsid w:val="009A253E"/>
    <w:rsid w:val="009B0F6C"/>
    <w:rsid w:val="009B277C"/>
    <w:rsid w:val="009B4882"/>
    <w:rsid w:val="009B5D6D"/>
    <w:rsid w:val="009C00B6"/>
    <w:rsid w:val="009C0560"/>
    <w:rsid w:val="009C0E67"/>
    <w:rsid w:val="009C3E53"/>
    <w:rsid w:val="009D01DD"/>
    <w:rsid w:val="009D279C"/>
    <w:rsid w:val="009D3186"/>
    <w:rsid w:val="009D6684"/>
    <w:rsid w:val="009E40E5"/>
    <w:rsid w:val="009E7CA5"/>
    <w:rsid w:val="009F1E00"/>
    <w:rsid w:val="009F3DC1"/>
    <w:rsid w:val="009F71CF"/>
    <w:rsid w:val="00A03814"/>
    <w:rsid w:val="00A144B4"/>
    <w:rsid w:val="00A14C64"/>
    <w:rsid w:val="00A2234B"/>
    <w:rsid w:val="00A30DDC"/>
    <w:rsid w:val="00A3329D"/>
    <w:rsid w:val="00A352CD"/>
    <w:rsid w:val="00A3768E"/>
    <w:rsid w:val="00A421A9"/>
    <w:rsid w:val="00A423D0"/>
    <w:rsid w:val="00A448DD"/>
    <w:rsid w:val="00A5003B"/>
    <w:rsid w:val="00A53157"/>
    <w:rsid w:val="00A53646"/>
    <w:rsid w:val="00A559F5"/>
    <w:rsid w:val="00A61958"/>
    <w:rsid w:val="00A62992"/>
    <w:rsid w:val="00A6472B"/>
    <w:rsid w:val="00A840CC"/>
    <w:rsid w:val="00A85B08"/>
    <w:rsid w:val="00A90BD6"/>
    <w:rsid w:val="00A93167"/>
    <w:rsid w:val="00A951B4"/>
    <w:rsid w:val="00AA0C34"/>
    <w:rsid w:val="00AA4EAA"/>
    <w:rsid w:val="00AA645C"/>
    <w:rsid w:val="00AA73BE"/>
    <w:rsid w:val="00AB0364"/>
    <w:rsid w:val="00AB0C05"/>
    <w:rsid w:val="00AB2B1E"/>
    <w:rsid w:val="00AB7CCC"/>
    <w:rsid w:val="00AC2282"/>
    <w:rsid w:val="00AC322A"/>
    <w:rsid w:val="00AC598D"/>
    <w:rsid w:val="00AD11DD"/>
    <w:rsid w:val="00AE02F5"/>
    <w:rsid w:val="00AE2A79"/>
    <w:rsid w:val="00AE3332"/>
    <w:rsid w:val="00AF2B54"/>
    <w:rsid w:val="00AF649D"/>
    <w:rsid w:val="00B00234"/>
    <w:rsid w:val="00B00F68"/>
    <w:rsid w:val="00B1025D"/>
    <w:rsid w:val="00B10DA9"/>
    <w:rsid w:val="00B21D43"/>
    <w:rsid w:val="00B323EF"/>
    <w:rsid w:val="00B36D65"/>
    <w:rsid w:val="00B4004C"/>
    <w:rsid w:val="00B4048E"/>
    <w:rsid w:val="00B44F06"/>
    <w:rsid w:val="00B57502"/>
    <w:rsid w:val="00B6321F"/>
    <w:rsid w:val="00B725C7"/>
    <w:rsid w:val="00B7436A"/>
    <w:rsid w:val="00B75B66"/>
    <w:rsid w:val="00B83F92"/>
    <w:rsid w:val="00B864CC"/>
    <w:rsid w:val="00B919A6"/>
    <w:rsid w:val="00B934E8"/>
    <w:rsid w:val="00BA4389"/>
    <w:rsid w:val="00BB058C"/>
    <w:rsid w:val="00BC7374"/>
    <w:rsid w:val="00BD1D77"/>
    <w:rsid w:val="00BE0F60"/>
    <w:rsid w:val="00BE5C17"/>
    <w:rsid w:val="00BE62C6"/>
    <w:rsid w:val="00BF66B5"/>
    <w:rsid w:val="00C00C91"/>
    <w:rsid w:val="00C01607"/>
    <w:rsid w:val="00C049DE"/>
    <w:rsid w:val="00C053A8"/>
    <w:rsid w:val="00C06A00"/>
    <w:rsid w:val="00C10222"/>
    <w:rsid w:val="00C11FE2"/>
    <w:rsid w:val="00C17309"/>
    <w:rsid w:val="00C17AF6"/>
    <w:rsid w:val="00C200DA"/>
    <w:rsid w:val="00C20212"/>
    <w:rsid w:val="00C215D0"/>
    <w:rsid w:val="00C253AF"/>
    <w:rsid w:val="00C32A68"/>
    <w:rsid w:val="00C32E80"/>
    <w:rsid w:val="00C34BE9"/>
    <w:rsid w:val="00C4117F"/>
    <w:rsid w:val="00C44E7D"/>
    <w:rsid w:val="00C45F14"/>
    <w:rsid w:val="00C5072B"/>
    <w:rsid w:val="00C61E08"/>
    <w:rsid w:val="00C7245D"/>
    <w:rsid w:val="00C810BA"/>
    <w:rsid w:val="00C8230D"/>
    <w:rsid w:val="00C8637C"/>
    <w:rsid w:val="00C97E8B"/>
    <w:rsid w:val="00CA62C9"/>
    <w:rsid w:val="00CB3C30"/>
    <w:rsid w:val="00CB450E"/>
    <w:rsid w:val="00CB5AD5"/>
    <w:rsid w:val="00CC4BBE"/>
    <w:rsid w:val="00CD4B47"/>
    <w:rsid w:val="00CD4EFE"/>
    <w:rsid w:val="00CD6902"/>
    <w:rsid w:val="00D0760E"/>
    <w:rsid w:val="00D10C62"/>
    <w:rsid w:val="00D3495A"/>
    <w:rsid w:val="00D404EA"/>
    <w:rsid w:val="00D40DE1"/>
    <w:rsid w:val="00D4370D"/>
    <w:rsid w:val="00D44BFE"/>
    <w:rsid w:val="00D4649D"/>
    <w:rsid w:val="00D5546B"/>
    <w:rsid w:val="00D57577"/>
    <w:rsid w:val="00D577A0"/>
    <w:rsid w:val="00D64226"/>
    <w:rsid w:val="00D6435C"/>
    <w:rsid w:val="00D71C3F"/>
    <w:rsid w:val="00D732CB"/>
    <w:rsid w:val="00D74777"/>
    <w:rsid w:val="00D76F6B"/>
    <w:rsid w:val="00D8721D"/>
    <w:rsid w:val="00D9371F"/>
    <w:rsid w:val="00D95970"/>
    <w:rsid w:val="00D96967"/>
    <w:rsid w:val="00DA23DE"/>
    <w:rsid w:val="00DA2EA1"/>
    <w:rsid w:val="00DA3842"/>
    <w:rsid w:val="00DA52EC"/>
    <w:rsid w:val="00DA6F1A"/>
    <w:rsid w:val="00DB7D4C"/>
    <w:rsid w:val="00DB7E1C"/>
    <w:rsid w:val="00DC4A7A"/>
    <w:rsid w:val="00DC6645"/>
    <w:rsid w:val="00DD0350"/>
    <w:rsid w:val="00DD271C"/>
    <w:rsid w:val="00DE425A"/>
    <w:rsid w:val="00DF5FFE"/>
    <w:rsid w:val="00E069A3"/>
    <w:rsid w:val="00E14EDB"/>
    <w:rsid w:val="00E1638B"/>
    <w:rsid w:val="00E32E8D"/>
    <w:rsid w:val="00E34159"/>
    <w:rsid w:val="00E37EE7"/>
    <w:rsid w:val="00E55A36"/>
    <w:rsid w:val="00E61DC3"/>
    <w:rsid w:val="00E63B08"/>
    <w:rsid w:val="00E6434C"/>
    <w:rsid w:val="00E71271"/>
    <w:rsid w:val="00E740F1"/>
    <w:rsid w:val="00E76A0E"/>
    <w:rsid w:val="00E77227"/>
    <w:rsid w:val="00E95B70"/>
    <w:rsid w:val="00E971BB"/>
    <w:rsid w:val="00EA1832"/>
    <w:rsid w:val="00EA70F7"/>
    <w:rsid w:val="00EB0379"/>
    <w:rsid w:val="00EC25B3"/>
    <w:rsid w:val="00EC4972"/>
    <w:rsid w:val="00EC56EB"/>
    <w:rsid w:val="00EC6D32"/>
    <w:rsid w:val="00ED4A54"/>
    <w:rsid w:val="00ED6F91"/>
    <w:rsid w:val="00EE62C0"/>
    <w:rsid w:val="00EE6B73"/>
    <w:rsid w:val="00EF27AC"/>
    <w:rsid w:val="00EF79BC"/>
    <w:rsid w:val="00F0543D"/>
    <w:rsid w:val="00F06901"/>
    <w:rsid w:val="00F078E9"/>
    <w:rsid w:val="00F11FDD"/>
    <w:rsid w:val="00F13BE8"/>
    <w:rsid w:val="00F14559"/>
    <w:rsid w:val="00F20942"/>
    <w:rsid w:val="00F222E4"/>
    <w:rsid w:val="00F31465"/>
    <w:rsid w:val="00F32770"/>
    <w:rsid w:val="00F32C86"/>
    <w:rsid w:val="00F3372E"/>
    <w:rsid w:val="00F36027"/>
    <w:rsid w:val="00F37640"/>
    <w:rsid w:val="00F41B61"/>
    <w:rsid w:val="00F438A3"/>
    <w:rsid w:val="00F45187"/>
    <w:rsid w:val="00F5039E"/>
    <w:rsid w:val="00F65BA9"/>
    <w:rsid w:val="00F662A8"/>
    <w:rsid w:val="00F704FD"/>
    <w:rsid w:val="00F7086D"/>
    <w:rsid w:val="00F72CB4"/>
    <w:rsid w:val="00F7741A"/>
    <w:rsid w:val="00F82B8C"/>
    <w:rsid w:val="00F843DC"/>
    <w:rsid w:val="00F86781"/>
    <w:rsid w:val="00F94DC6"/>
    <w:rsid w:val="00F94ED9"/>
    <w:rsid w:val="00FA492F"/>
    <w:rsid w:val="00FA4E55"/>
    <w:rsid w:val="00FB297D"/>
    <w:rsid w:val="00FB3C33"/>
    <w:rsid w:val="00FB6978"/>
    <w:rsid w:val="00FB6C79"/>
    <w:rsid w:val="00FC62D5"/>
    <w:rsid w:val="00FC7C55"/>
    <w:rsid w:val="00FD21C4"/>
    <w:rsid w:val="00FD2406"/>
    <w:rsid w:val="00FF1CC7"/>
    <w:rsid w:val="00FF3FE9"/>
    <w:rsid w:val="00FF5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E48C"/>
  <w15:chartTrackingRefBased/>
  <w15:docId w15:val="{204EB40B-6062-4A3A-A792-8999F43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5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B864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864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864C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864CC"/>
    <w:rPr>
      <w:rFonts w:ascii="Times New Roman" w:eastAsia="Times New Roman" w:hAnsi="Times New Roman" w:cs="Times New Roman"/>
      <w:b/>
      <w:bCs/>
      <w:sz w:val="27"/>
      <w:szCs w:val="27"/>
    </w:rPr>
  </w:style>
  <w:style w:type="paragraph" w:styleId="a3">
    <w:name w:val="footnote text"/>
    <w:basedOn w:val="a"/>
    <w:link w:val="Char"/>
    <w:uiPriority w:val="99"/>
    <w:unhideWhenUsed/>
    <w:rsid w:val="00AF2B54"/>
    <w:pPr>
      <w:spacing w:after="0" w:line="240" w:lineRule="auto"/>
    </w:pPr>
    <w:rPr>
      <w:sz w:val="20"/>
      <w:szCs w:val="20"/>
    </w:rPr>
  </w:style>
  <w:style w:type="character" w:customStyle="1" w:styleId="Char">
    <w:name w:val="نص حاشية سفلية Char"/>
    <w:basedOn w:val="a0"/>
    <w:link w:val="a3"/>
    <w:uiPriority w:val="99"/>
    <w:rsid w:val="00AF2B54"/>
    <w:rPr>
      <w:sz w:val="20"/>
      <w:szCs w:val="20"/>
    </w:rPr>
  </w:style>
  <w:style w:type="character" w:styleId="a4">
    <w:name w:val="footnote reference"/>
    <w:basedOn w:val="a0"/>
    <w:uiPriority w:val="99"/>
    <w:semiHidden/>
    <w:unhideWhenUsed/>
    <w:rsid w:val="00AF2B54"/>
    <w:rPr>
      <w:vertAlign w:val="superscript"/>
    </w:rPr>
  </w:style>
  <w:style w:type="paragraph" w:styleId="a5">
    <w:name w:val="List Paragraph"/>
    <w:basedOn w:val="a"/>
    <w:uiPriority w:val="34"/>
    <w:qFormat/>
    <w:rsid w:val="009D6684"/>
    <w:pPr>
      <w:ind w:left="720"/>
      <w:contextualSpacing/>
    </w:pPr>
  </w:style>
  <w:style w:type="paragraph" w:customStyle="1" w:styleId="msonormal0">
    <w:name w:val="msonormal"/>
    <w:basedOn w:val="a"/>
    <w:rsid w:val="00B864C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B86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864CC"/>
    <w:rPr>
      <w:color w:val="0000FF"/>
      <w:u w:val="single"/>
    </w:rPr>
  </w:style>
  <w:style w:type="character" w:customStyle="1" w:styleId="cite-bracket">
    <w:name w:val="cite-bracket"/>
    <w:basedOn w:val="a0"/>
    <w:rsid w:val="00B864CC"/>
  </w:style>
  <w:style w:type="character" w:customStyle="1" w:styleId="mw-editsection">
    <w:name w:val="mw-editsection"/>
    <w:basedOn w:val="a0"/>
    <w:rsid w:val="00B864CC"/>
  </w:style>
  <w:style w:type="character" w:customStyle="1" w:styleId="mw-editsection-bracket">
    <w:name w:val="mw-editsection-bracket"/>
    <w:basedOn w:val="a0"/>
    <w:rsid w:val="00B864CC"/>
  </w:style>
  <w:style w:type="character" w:customStyle="1" w:styleId="citationtemplate">
    <w:name w:val="citationtemplate"/>
    <w:basedOn w:val="a0"/>
    <w:rsid w:val="00B864CC"/>
  </w:style>
  <w:style w:type="character" w:customStyle="1" w:styleId="script-arabic">
    <w:name w:val="script-arabic"/>
    <w:basedOn w:val="a0"/>
    <w:rsid w:val="00B864CC"/>
  </w:style>
  <w:style w:type="character" w:styleId="a7">
    <w:name w:val="FollowedHyperlink"/>
    <w:basedOn w:val="a0"/>
    <w:uiPriority w:val="99"/>
    <w:semiHidden/>
    <w:unhideWhenUsed/>
    <w:rsid w:val="00C45F14"/>
    <w:rPr>
      <w:color w:val="954F72" w:themeColor="followedHyperlink"/>
      <w:u w:val="single"/>
    </w:rPr>
  </w:style>
  <w:style w:type="numbering" w:customStyle="1" w:styleId="10">
    <w:name w:val="بلا قائمة1"/>
    <w:next w:val="a2"/>
    <w:uiPriority w:val="99"/>
    <w:semiHidden/>
    <w:unhideWhenUsed/>
    <w:rsid w:val="00A951B4"/>
  </w:style>
  <w:style w:type="paragraph" w:styleId="a8">
    <w:name w:val="header"/>
    <w:basedOn w:val="a"/>
    <w:link w:val="Char0"/>
    <w:uiPriority w:val="99"/>
    <w:unhideWhenUsed/>
    <w:rsid w:val="00483655"/>
    <w:pPr>
      <w:tabs>
        <w:tab w:val="center" w:pos="4320"/>
        <w:tab w:val="right" w:pos="8640"/>
      </w:tabs>
      <w:spacing w:after="0" w:line="240" w:lineRule="auto"/>
    </w:pPr>
  </w:style>
  <w:style w:type="character" w:customStyle="1" w:styleId="Char0">
    <w:name w:val="رأس الصفحة Char"/>
    <w:basedOn w:val="a0"/>
    <w:link w:val="a8"/>
    <w:uiPriority w:val="99"/>
    <w:rsid w:val="00483655"/>
  </w:style>
  <w:style w:type="paragraph" w:styleId="a9">
    <w:name w:val="footer"/>
    <w:basedOn w:val="a"/>
    <w:link w:val="Char1"/>
    <w:uiPriority w:val="99"/>
    <w:unhideWhenUsed/>
    <w:rsid w:val="00483655"/>
    <w:pPr>
      <w:tabs>
        <w:tab w:val="center" w:pos="4320"/>
        <w:tab w:val="right" w:pos="8640"/>
      </w:tabs>
      <w:spacing w:after="0" w:line="240" w:lineRule="auto"/>
    </w:pPr>
  </w:style>
  <w:style w:type="character" w:customStyle="1" w:styleId="Char1">
    <w:name w:val="تذييل الصفحة Char"/>
    <w:basedOn w:val="a0"/>
    <w:link w:val="a9"/>
    <w:uiPriority w:val="99"/>
    <w:rsid w:val="00483655"/>
  </w:style>
  <w:style w:type="character" w:customStyle="1" w:styleId="reference-text">
    <w:name w:val="reference-text"/>
    <w:basedOn w:val="a0"/>
    <w:rsid w:val="00D3495A"/>
  </w:style>
  <w:style w:type="character" w:customStyle="1" w:styleId="mw-cite-backlink">
    <w:name w:val="mw-cite-backlink"/>
    <w:basedOn w:val="a0"/>
    <w:rsid w:val="00D3495A"/>
  </w:style>
  <w:style w:type="character" w:styleId="aa">
    <w:name w:val="Emphasis"/>
    <w:basedOn w:val="a0"/>
    <w:uiPriority w:val="20"/>
    <w:qFormat/>
    <w:rsid w:val="005210B1"/>
    <w:rPr>
      <w:i/>
      <w:iCs/>
    </w:rPr>
  </w:style>
  <w:style w:type="character" w:customStyle="1" w:styleId="1Char">
    <w:name w:val="العنوان 1 Char"/>
    <w:basedOn w:val="a0"/>
    <w:link w:val="1"/>
    <w:uiPriority w:val="9"/>
    <w:rsid w:val="00DA52EC"/>
    <w:rPr>
      <w:rFonts w:asciiTheme="majorHAnsi" w:eastAsiaTheme="majorEastAsia" w:hAnsiTheme="majorHAnsi" w:cstheme="majorBidi"/>
      <w:color w:val="2E74B5" w:themeColor="accent1" w:themeShade="BF"/>
      <w:sz w:val="32"/>
      <w:szCs w:val="32"/>
    </w:rPr>
  </w:style>
  <w:style w:type="numbering" w:customStyle="1" w:styleId="20">
    <w:name w:val="بلا قائمة2"/>
    <w:next w:val="a2"/>
    <w:uiPriority w:val="99"/>
    <w:semiHidden/>
    <w:unhideWhenUsed/>
    <w:rsid w:val="00B83F92"/>
  </w:style>
  <w:style w:type="character" w:styleId="ab">
    <w:name w:val="Strong"/>
    <w:basedOn w:val="a0"/>
    <w:uiPriority w:val="22"/>
    <w:qFormat/>
    <w:rsid w:val="00BD1D77"/>
    <w:rPr>
      <w:b/>
      <w:bCs/>
    </w:rPr>
  </w:style>
  <w:style w:type="table" w:styleId="ac">
    <w:name w:val="Table Grid"/>
    <w:basedOn w:val="a1"/>
    <w:uiPriority w:val="39"/>
    <w:rsid w:val="009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5060">
      <w:bodyDiv w:val="1"/>
      <w:marLeft w:val="0"/>
      <w:marRight w:val="0"/>
      <w:marTop w:val="0"/>
      <w:marBottom w:val="0"/>
      <w:divBdr>
        <w:top w:val="none" w:sz="0" w:space="0" w:color="auto"/>
        <w:left w:val="none" w:sz="0" w:space="0" w:color="auto"/>
        <w:bottom w:val="none" w:sz="0" w:space="0" w:color="auto"/>
        <w:right w:val="none" w:sz="0" w:space="0" w:color="auto"/>
      </w:divBdr>
    </w:div>
    <w:div w:id="45377962">
      <w:bodyDiv w:val="1"/>
      <w:marLeft w:val="0"/>
      <w:marRight w:val="0"/>
      <w:marTop w:val="0"/>
      <w:marBottom w:val="0"/>
      <w:divBdr>
        <w:top w:val="none" w:sz="0" w:space="0" w:color="auto"/>
        <w:left w:val="none" w:sz="0" w:space="0" w:color="auto"/>
        <w:bottom w:val="none" w:sz="0" w:space="0" w:color="auto"/>
        <w:right w:val="none" w:sz="0" w:space="0" w:color="auto"/>
      </w:divBdr>
    </w:div>
    <w:div w:id="46219837">
      <w:bodyDiv w:val="1"/>
      <w:marLeft w:val="0"/>
      <w:marRight w:val="0"/>
      <w:marTop w:val="0"/>
      <w:marBottom w:val="0"/>
      <w:divBdr>
        <w:top w:val="none" w:sz="0" w:space="0" w:color="auto"/>
        <w:left w:val="none" w:sz="0" w:space="0" w:color="auto"/>
        <w:bottom w:val="none" w:sz="0" w:space="0" w:color="auto"/>
        <w:right w:val="none" w:sz="0" w:space="0" w:color="auto"/>
      </w:divBdr>
    </w:div>
    <w:div w:id="74593038">
      <w:bodyDiv w:val="1"/>
      <w:marLeft w:val="0"/>
      <w:marRight w:val="0"/>
      <w:marTop w:val="0"/>
      <w:marBottom w:val="0"/>
      <w:divBdr>
        <w:top w:val="none" w:sz="0" w:space="0" w:color="auto"/>
        <w:left w:val="none" w:sz="0" w:space="0" w:color="auto"/>
        <w:bottom w:val="none" w:sz="0" w:space="0" w:color="auto"/>
        <w:right w:val="none" w:sz="0" w:space="0" w:color="auto"/>
      </w:divBdr>
      <w:divsChild>
        <w:div w:id="1875776063">
          <w:marLeft w:val="0"/>
          <w:marRight w:val="0"/>
          <w:marTop w:val="0"/>
          <w:marBottom w:val="0"/>
          <w:divBdr>
            <w:top w:val="none" w:sz="0" w:space="0" w:color="auto"/>
            <w:left w:val="none" w:sz="0" w:space="0" w:color="auto"/>
            <w:bottom w:val="none" w:sz="0" w:space="0" w:color="auto"/>
            <w:right w:val="none" w:sz="0" w:space="0" w:color="auto"/>
          </w:divBdr>
        </w:div>
        <w:div w:id="376122918">
          <w:marLeft w:val="0"/>
          <w:marRight w:val="0"/>
          <w:marTop w:val="0"/>
          <w:marBottom w:val="0"/>
          <w:divBdr>
            <w:top w:val="none" w:sz="0" w:space="0" w:color="auto"/>
            <w:left w:val="none" w:sz="0" w:space="0" w:color="auto"/>
            <w:bottom w:val="none" w:sz="0" w:space="0" w:color="auto"/>
            <w:right w:val="none" w:sz="0" w:space="0" w:color="auto"/>
          </w:divBdr>
        </w:div>
        <w:div w:id="2044357696">
          <w:marLeft w:val="0"/>
          <w:marRight w:val="0"/>
          <w:marTop w:val="0"/>
          <w:marBottom w:val="0"/>
          <w:divBdr>
            <w:top w:val="none" w:sz="0" w:space="0" w:color="auto"/>
            <w:left w:val="none" w:sz="0" w:space="0" w:color="auto"/>
            <w:bottom w:val="none" w:sz="0" w:space="0" w:color="auto"/>
            <w:right w:val="none" w:sz="0" w:space="0" w:color="auto"/>
          </w:divBdr>
        </w:div>
      </w:divsChild>
    </w:div>
    <w:div w:id="225455121">
      <w:bodyDiv w:val="1"/>
      <w:marLeft w:val="0"/>
      <w:marRight w:val="0"/>
      <w:marTop w:val="0"/>
      <w:marBottom w:val="0"/>
      <w:divBdr>
        <w:top w:val="none" w:sz="0" w:space="0" w:color="auto"/>
        <w:left w:val="none" w:sz="0" w:space="0" w:color="auto"/>
        <w:bottom w:val="none" w:sz="0" w:space="0" w:color="auto"/>
        <w:right w:val="none" w:sz="0" w:space="0" w:color="auto"/>
      </w:divBdr>
      <w:divsChild>
        <w:div w:id="240991673">
          <w:marLeft w:val="0"/>
          <w:marRight w:val="0"/>
          <w:marTop w:val="0"/>
          <w:marBottom w:val="0"/>
          <w:divBdr>
            <w:top w:val="none" w:sz="0" w:space="0" w:color="auto"/>
            <w:left w:val="none" w:sz="0" w:space="0" w:color="auto"/>
            <w:bottom w:val="none" w:sz="0" w:space="0" w:color="auto"/>
            <w:right w:val="none" w:sz="0" w:space="0" w:color="auto"/>
          </w:divBdr>
        </w:div>
      </w:divsChild>
    </w:div>
    <w:div w:id="235365864">
      <w:bodyDiv w:val="1"/>
      <w:marLeft w:val="0"/>
      <w:marRight w:val="0"/>
      <w:marTop w:val="0"/>
      <w:marBottom w:val="0"/>
      <w:divBdr>
        <w:top w:val="none" w:sz="0" w:space="0" w:color="auto"/>
        <w:left w:val="none" w:sz="0" w:space="0" w:color="auto"/>
        <w:bottom w:val="none" w:sz="0" w:space="0" w:color="auto"/>
        <w:right w:val="none" w:sz="0" w:space="0" w:color="auto"/>
      </w:divBdr>
    </w:div>
    <w:div w:id="312834749">
      <w:bodyDiv w:val="1"/>
      <w:marLeft w:val="0"/>
      <w:marRight w:val="0"/>
      <w:marTop w:val="0"/>
      <w:marBottom w:val="0"/>
      <w:divBdr>
        <w:top w:val="none" w:sz="0" w:space="0" w:color="auto"/>
        <w:left w:val="none" w:sz="0" w:space="0" w:color="auto"/>
        <w:bottom w:val="none" w:sz="0" w:space="0" w:color="auto"/>
        <w:right w:val="none" w:sz="0" w:space="0" w:color="auto"/>
      </w:divBdr>
    </w:div>
    <w:div w:id="348335104">
      <w:bodyDiv w:val="1"/>
      <w:marLeft w:val="0"/>
      <w:marRight w:val="0"/>
      <w:marTop w:val="0"/>
      <w:marBottom w:val="0"/>
      <w:divBdr>
        <w:top w:val="none" w:sz="0" w:space="0" w:color="auto"/>
        <w:left w:val="none" w:sz="0" w:space="0" w:color="auto"/>
        <w:bottom w:val="none" w:sz="0" w:space="0" w:color="auto"/>
        <w:right w:val="none" w:sz="0" w:space="0" w:color="auto"/>
      </w:divBdr>
    </w:div>
    <w:div w:id="373237683">
      <w:bodyDiv w:val="1"/>
      <w:marLeft w:val="0"/>
      <w:marRight w:val="0"/>
      <w:marTop w:val="0"/>
      <w:marBottom w:val="0"/>
      <w:divBdr>
        <w:top w:val="none" w:sz="0" w:space="0" w:color="auto"/>
        <w:left w:val="none" w:sz="0" w:space="0" w:color="auto"/>
        <w:bottom w:val="none" w:sz="0" w:space="0" w:color="auto"/>
        <w:right w:val="none" w:sz="0" w:space="0" w:color="auto"/>
      </w:divBdr>
    </w:div>
    <w:div w:id="394939077">
      <w:bodyDiv w:val="1"/>
      <w:marLeft w:val="0"/>
      <w:marRight w:val="0"/>
      <w:marTop w:val="0"/>
      <w:marBottom w:val="0"/>
      <w:divBdr>
        <w:top w:val="none" w:sz="0" w:space="0" w:color="auto"/>
        <w:left w:val="none" w:sz="0" w:space="0" w:color="auto"/>
        <w:bottom w:val="none" w:sz="0" w:space="0" w:color="auto"/>
        <w:right w:val="none" w:sz="0" w:space="0" w:color="auto"/>
      </w:divBdr>
    </w:div>
    <w:div w:id="410589735">
      <w:bodyDiv w:val="1"/>
      <w:marLeft w:val="0"/>
      <w:marRight w:val="0"/>
      <w:marTop w:val="0"/>
      <w:marBottom w:val="0"/>
      <w:divBdr>
        <w:top w:val="none" w:sz="0" w:space="0" w:color="auto"/>
        <w:left w:val="none" w:sz="0" w:space="0" w:color="auto"/>
        <w:bottom w:val="none" w:sz="0" w:space="0" w:color="auto"/>
        <w:right w:val="none" w:sz="0" w:space="0" w:color="auto"/>
      </w:divBdr>
    </w:div>
    <w:div w:id="494877681">
      <w:bodyDiv w:val="1"/>
      <w:marLeft w:val="0"/>
      <w:marRight w:val="0"/>
      <w:marTop w:val="0"/>
      <w:marBottom w:val="0"/>
      <w:divBdr>
        <w:top w:val="none" w:sz="0" w:space="0" w:color="auto"/>
        <w:left w:val="none" w:sz="0" w:space="0" w:color="auto"/>
        <w:bottom w:val="none" w:sz="0" w:space="0" w:color="auto"/>
        <w:right w:val="none" w:sz="0" w:space="0" w:color="auto"/>
      </w:divBdr>
    </w:div>
    <w:div w:id="527840813">
      <w:bodyDiv w:val="1"/>
      <w:marLeft w:val="0"/>
      <w:marRight w:val="0"/>
      <w:marTop w:val="0"/>
      <w:marBottom w:val="0"/>
      <w:divBdr>
        <w:top w:val="none" w:sz="0" w:space="0" w:color="auto"/>
        <w:left w:val="none" w:sz="0" w:space="0" w:color="auto"/>
        <w:bottom w:val="none" w:sz="0" w:space="0" w:color="auto"/>
        <w:right w:val="none" w:sz="0" w:space="0" w:color="auto"/>
      </w:divBdr>
    </w:div>
    <w:div w:id="673917277">
      <w:bodyDiv w:val="1"/>
      <w:marLeft w:val="0"/>
      <w:marRight w:val="0"/>
      <w:marTop w:val="0"/>
      <w:marBottom w:val="0"/>
      <w:divBdr>
        <w:top w:val="none" w:sz="0" w:space="0" w:color="auto"/>
        <w:left w:val="none" w:sz="0" w:space="0" w:color="auto"/>
        <w:bottom w:val="none" w:sz="0" w:space="0" w:color="auto"/>
        <w:right w:val="none" w:sz="0" w:space="0" w:color="auto"/>
      </w:divBdr>
    </w:div>
    <w:div w:id="691302875">
      <w:bodyDiv w:val="1"/>
      <w:marLeft w:val="0"/>
      <w:marRight w:val="0"/>
      <w:marTop w:val="0"/>
      <w:marBottom w:val="0"/>
      <w:divBdr>
        <w:top w:val="none" w:sz="0" w:space="0" w:color="auto"/>
        <w:left w:val="none" w:sz="0" w:space="0" w:color="auto"/>
        <w:bottom w:val="none" w:sz="0" w:space="0" w:color="auto"/>
        <w:right w:val="none" w:sz="0" w:space="0" w:color="auto"/>
      </w:divBdr>
    </w:div>
    <w:div w:id="728385653">
      <w:bodyDiv w:val="1"/>
      <w:marLeft w:val="0"/>
      <w:marRight w:val="0"/>
      <w:marTop w:val="0"/>
      <w:marBottom w:val="0"/>
      <w:divBdr>
        <w:top w:val="none" w:sz="0" w:space="0" w:color="auto"/>
        <w:left w:val="none" w:sz="0" w:space="0" w:color="auto"/>
        <w:bottom w:val="none" w:sz="0" w:space="0" w:color="auto"/>
        <w:right w:val="none" w:sz="0" w:space="0" w:color="auto"/>
      </w:divBdr>
      <w:divsChild>
        <w:div w:id="339743274">
          <w:marLeft w:val="0"/>
          <w:marRight w:val="0"/>
          <w:marTop w:val="60"/>
          <w:marBottom w:val="60"/>
          <w:divBdr>
            <w:top w:val="none" w:sz="0" w:space="0" w:color="auto"/>
            <w:left w:val="none" w:sz="0" w:space="0" w:color="auto"/>
            <w:bottom w:val="single" w:sz="4" w:space="2" w:color="A2A9B1"/>
            <w:right w:val="none" w:sz="0" w:space="0" w:color="auto"/>
          </w:divBdr>
        </w:div>
        <w:div w:id="1521427902">
          <w:marLeft w:val="0"/>
          <w:marRight w:val="0"/>
          <w:marTop w:val="60"/>
          <w:marBottom w:val="60"/>
          <w:divBdr>
            <w:top w:val="none" w:sz="0" w:space="0" w:color="auto"/>
            <w:left w:val="none" w:sz="0" w:space="0" w:color="auto"/>
            <w:bottom w:val="none" w:sz="0" w:space="0" w:color="auto"/>
            <w:right w:val="none" w:sz="0" w:space="0" w:color="auto"/>
          </w:divBdr>
        </w:div>
        <w:div w:id="858741849">
          <w:marLeft w:val="0"/>
          <w:marRight w:val="0"/>
          <w:marTop w:val="60"/>
          <w:marBottom w:val="60"/>
          <w:divBdr>
            <w:top w:val="none" w:sz="0" w:space="0" w:color="auto"/>
            <w:left w:val="none" w:sz="0" w:space="0" w:color="auto"/>
            <w:bottom w:val="none" w:sz="0" w:space="0" w:color="auto"/>
            <w:right w:val="none" w:sz="0" w:space="0" w:color="auto"/>
          </w:divBdr>
        </w:div>
        <w:div w:id="1957984367">
          <w:marLeft w:val="0"/>
          <w:marRight w:val="0"/>
          <w:marTop w:val="60"/>
          <w:marBottom w:val="60"/>
          <w:divBdr>
            <w:top w:val="none" w:sz="0" w:space="0" w:color="auto"/>
            <w:left w:val="none" w:sz="0" w:space="0" w:color="auto"/>
            <w:bottom w:val="none" w:sz="0" w:space="0" w:color="auto"/>
            <w:right w:val="none" w:sz="0" w:space="0" w:color="auto"/>
          </w:divBdr>
        </w:div>
        <w:div w:id="2134979508">
          <w:marLeft w:val="0"/>
          <w:marRight w:val="0"/>
          <w:marTop w:val="60"/>
          <w:marBottom w:val="60"/>
          <w:divBdr>
            <w:top w:val="none" w:sz="0" w:space="0" w:color="auto"/>
            <w:left w:val="none" w:sz="0" w:space="0" w:color="auto"/>
            <w:bottom w:val="single" w:sz="4" w:space="2" w:color="A2A9B1"/>
            <w:right w:val="none" w:sz="0" w:space="0" w:color="auto"/>
          </w:divBdr>
        </w:div>
        <w:div w:id="177814915">
          <w:marLeft w:val="0"/>
          <w:marRight w:val="0"/>
          <w:marTop w:val="60"/>
          <w:marBottom w:val="60"/>
          <w:divBdr>
            <w:top w:val="none" w:sz="0" w:space="0" w:color="auto"/>
            <w:left w:val="none" w:sz="0" w:space="0" w:color="auto"/>
            <w:bottom w:val="none" w:sz="0" w:space="0" w:color="auto"/>
            <w:right w:val="none" w:sz="0" w:space="0" w:color="auto"/>
          </w:divBdr>
        </w:div>
        <w:div w:id="1708602331">
          <w:marLeft w:val="0"/>
          <w:marRight w:val="0"/>
          <w:marTop w:val="60"/>
          <w:marBottom w:val="60"/>
          <w:divBdr>
            <w:top w:val="none" w:sz="0" w:space="0" w:color="auto"/>
            <w:left w:val="none" w:sz="0" w:space="0" w:color="auto"/>
            <w:bottom w:val="none" w:sz="0" w:space="0" w:color="auto"/>
            <w:right w:val="none" w:sz="0" w:space="0" w:color="auto"/>
          </w:divBdr>
        </w:div>
        <w:div w:id="1901599142">
          <w:marLeft w:val="0"/>
          <w:marRight w:val="0"/>
          <w:marTop w:val="60"/>
          <w:marBottom w:val="60"/>
          <w:divBdr>
            <w:top w:val="none" w:sz="0" w:space="0" w:color="auto"/>
            <w:left w:val="none" w:sz="0" w:space="0" w:color="auto"/>
            <w:bottom w:val="none" w:sz="0" w:space="0" w:color="auto"/>
            <w:right w:val="none" w:sz="0" w:space="0" w:color="auto"/>
          </w:divBdr>
        </w:div>
        <w:div w:id="1004356553">
          <w:marLeft w:val="0"/>
          <w:marRight w:val="0"/>
          <w:marTop w:val="60"/>
          <w:marBottom w:val="60"/>
          <w:divBdr>
            <w:top w:val="none" w:sz="0" w:space="0" w:color="auto"/>
            <w:left w:val="none" w:sz="0" w:space="0" w:color="auto"/>
            <w:bottom w:val="single" w:sz="4" w:space="2" w:color="A2A9B1"/>
            <w:right w:val="none" w:sz="0" w:space="0" w:color="auto"/>
          </w:divBdr>
        </w:div>
        <w:div w:id="22637362">
          <w:marLeft w:val="0"/>
          <w:marRight w:val="0"/>
          <w:marTop w:val="60"/>
          <w:marBottom w:val="60"/>
          <w:divBdr>
            <w:top w:val="none" w:sz="0" w:space="0" w:color="auto"/>
            <w:left w:val="none" w:sz="0" w:space="0" w:color="auto"/>
            <w:bottom w:val="single" w:sz="4" w:space="2" w:color="A2A9B1"/>
            <w:right w:val="none" w:sz="0" w:space="0" w:color="auto"/>
          </w:divBdr>
        </w:div>
        <w:div w:id="2063629252">
          <w:marLeft w:val="0"/>
          <w:marRight w:val="0"/>
          <w:marTop w:val="60"/>
          <w:marBottom w:val="60"/>
          <w:divBdr>
            <w:top w:val="none" w:sz="0" w:space="0" w:color="auto"/>
            <w:left w:val="none" w:sz="0" w:space="0" w:color="auto"/>
            <w:bottom w:val="none" w:sz="0" w:space="0" w:color="auto"/>
            <w:right w:val="none" w:sz="0" w:space="0" w:color="auto"/>
          </w:divBdr>
        </w:div>
        <w:div w:id="796068385">
          <w:marLeft w:val="0"/>
          <w:marRight w:val="0"/>
          <w:marTop w:val="60"/>
          <w:marBottom w:val="60"/>
          <w:divBdr>
            <w:top w:val="none" w:sz="0" w:space="0" w:color="auto"/>
            <w:left w:val="none" w:sz="0" w:space="0" w:color="auto"/>
            <w:bottom w:val="none" w:sz="0" w:space="0" w:color="auto"/>
            <w:right w:val="none" w:sz="0" w:space="0" w:color="auto"/>
          </w:divBdr>
        </w:div>
        <w:div w:id="455411911">
          <w:marLeft w:val="0"/>
          <w:marRight w:val="0"/>
          <w:marTop w:val="60"/>
          <w:marBottom w:val="60"/>
          <w:divBdr>
            <w:top w:val="none" w:sz="0" w:space="0" w:color="auto"/>
            <w:left w:val="none" w:sz="0" w:space="0" w:color="auto"/>
            <w:bottom w:val="none" w:sz="0" w:space="0" w:color="auto"/>
            <w:right w:val="none" w:sz="0" w:space="0" w:color="auto"/>
          </w:divBdr>
        </w:div>
        <w:div w:id="861864238">
          <w:marLeft w:val="0"/>
          <w:marRight w:val="0"/>
          <w:marTop w:val="60"/>
          <w:marBottom w:val="60"/>
          <w:divBdr>
            <w:top w:val="none" w:sz="0" w:space="0" w:color="auto"/>
            <w:left w:val="none" w:sz="0" w:space="0" w:color="auto"/>
            <w:bottom w:val="single" w:sz="4" w:space="2" w:color="A2A9B1"/>
            <w:right w:val="none" w:sz="0" w:space="0" w:color="auto"/>
          </w:divBdr>
        </w:div>
        <w:div w:id="1338536916">
          <w:marLeft w:val="0"/>
          <w:marRight w:val="0"/>
          <w:marTop w:val="60"/>
          <w:marBottom w:val="60"/>
          <w:divBdr>
            <w:top w:val="none" w:sz="0" w:space="0" w:color="auto"/>
            <w:left w:val="none" w:sz="0" w:space="0" w:color="auto"/>
            <w:bottom w:val="single" w:sz="4" w:space="2" w:color="A2A9B1"/>
            <w:right w:val="none" w:sz="0" w:space="0" w:color="auto"/>
          </w:divBdr>
        </w:div>
        <w:div w:id="938686216">
          <w:marLeft w:val="0"/>
          <w:marRight w:val="0"/>
          <w:marTop w:val="60"/>
          <w:marBottom w:val="60"/>
          <w:divBdr>
            <w:top w:val="none" w:sz="0" w:space="0" w:color="auto"/>
            <w:left w:val="none" w:sz="0" w:space="0" w:color="auto"/>
            <w:bottom w:val="single" w:sz="4" w:space="2" w:color="A2A9B1"/>
            <w:right w:val="none" w:sz="0" w:space="0" w:color="auto"/>
          </w:divBdr>
        </w:div>
        <w:div w:id="1481506853">
          <w:marLeft w:val="0"/>
          <w:marRight w:val="0"/>
          <w:marTop w:val="60"/>
          <w:marBottom w:val="60"/>
          <w:divBdr>
            <w:top w:val="none" w:sz="0" w:space="0" w:color="auto"/>
            <w:left w:val="none" w:sz="0" w:space="0" w:color="auto"/>
            <w:bottom w:val="single" w:sz="4" w:space="2" w:color="A2A9B1"/>
            <w:right w:val="none" w:sz="0" w:space="0" w:color="auto"/>
          </w:divBdr>
        </w:div>
        <w:div w:id="368261270">
          <w:marLeft w:val="0"/>
          <w:marRight w:val="0"/>
          <w:marTop w:val="60"/>
          <w:marBottom w:val="60"/>
          <w:divBdr>
            <w:top w:val="none" w:sz="0" w:space="0" w:color="auto"/>
            <w:left w:val="none" w:sz="0" w:space="0" w:color="auto"/>
            <w:bottom w:val="none" w:sz="0" w:space="0" w:color="auto"/>
            <w:right w:val="none" w:sz="0" w:space="0" w:color="auto"/>
          </w:divBdr>
        </w:div>
        <w:div w:id="2002856218">
          <w:marLeft w:val="0"/>
          <w:marRight w:val="0"/>
          <w:marTop w:val="60"/>
          <w:marBottom w:val="60"/>
          <w:divBdr>
            <w:top w:val="none" w:sz="0" w:space="0" w:color="auto"/>
            <w:left w:val="none" w:sz="0" w:space="0" w:color="auto"/>
            <w:bottom w:val="none" w:sz="0" w:space="0" w:color="auto"/>
            <w:right w:val="none" w:sz="0" w:space="0" w:color="auto"/>
          </w:divBdr>
        </w:div>
        <w:div w:id="1794209647">
          <w:marLeft w:val="0"/>
          <w:marRight w:val="0"/>
          <w:marTop w:val="60"/>
          <w:marBottom w:val="60"/>
          <w:divBdr>
            <w:top w:val="none" w:sz="0" w:space="0" w:color="auto"/>
            <w:left w:val="none" w:sz="0" w:space="0" w:color="auto"/>
            <w:bottom w:val="single" w:sz="4" w:space="2" w:color="A2A9B1"/>
            <w:right w:val="none" w:sz="0" w:space="0" w:color="auto"/>
          </w:divBdr>
        </w:div>
        <w:div w:id="89931332">
          <w:marLeft w:val="0"/>
          <w:marRight w:val="0"/>
          <w:marTop w:val="60"/>
          <w:marBottom w:val="60"/>
          <w:divBdr>
            <w:top w:val="none" w:sz="0" w:space="0" w:color="auto"/>
            <w:left w:val="none" w:sz="0" w:space="0" w:color="auto"/>
            <w:bottom w:val="none" w:sz="0" w:space="0" w:color="auto"/>
            <w:right w:val="none" w:sz="0" w:space="0" w:color="auto"/>
          </w:divBdr>
        </w:div>
        <w:div w:id="1377463377">
          <w:marLeft w:val="0"/>
          <w:marRight w:val="0"/>
          <w:marTop w:val="60"/>
          <w:marBottom w:val="60"/>
          <w:divBdr>
            <w:top w:val="none" w:sz="0" w:space="0" w:color="auto"/>
            <w:left w:val="none" w:sz="0" w:space="0" w:color="auto"/>
            <w:bottom w:val="none" w:sz="0" w:space="0" w:color="auto"/>
            <w:right w:val="none" w:sz="0" w:space="0" w:color="auto"/>
          </w:divBdr>
        </w:div>
        <w:div w:id="295179579">
          <w:marLeft w:val="0"/>
          <w:marRight w:val="0"/>
          <w:marTop w:val="60"/>
          <w:marBottom w:val="60"/>
          <w:divBdr>
            <w:top w:val="none" w:sz="0" w:space="0" w:color="auto"/>
            <w:left w:val="none" w:sz="0" w:space="0" w:color="auto"/>
            <w:bottom w:val="none" w:sz="0" w:space="0" w:color="auto"/>
            <w:right w:val="none" w:sz="0" w:space="0" w:color="auto"/>
          </w:divBdr>
        </w:div>
        <w:div w:id="184943876">
          <w:marLeft w:val="0"/>
          <w:marRight w:val="0"/>
          <w:marTop w:val="60"/>
          <w:marBottom w:val="60"/>
          <w:divBdr>
            <w:top w:val="none" w:sz="0" w:space="0" w:color="auto"/>
            <w:left w:val="none" w:sz="0" w:space="0" w:color="auto"/>
            <w:bottom w:val="single" w:sz="4" w:space="2" w:color="A2A9B1"/>
            <w:right w:val="none" w:sz="0" w:space="0" w:color="auto"/>
          </w:divBdr>
        </w:div>
        <w:div w:id="1936286845">
          <w:marLeft w:val="0"/>
          <w:marRight w:val="0"/>
          <w:marTop w:val="60"/>
          <w:marBottom w:val="60"/>
          <w:divBdr>
            <w:top w:val="none" w:sz="0" w:space="0" w:color="auto"/>
            <w:left w:val="none" w:sz="0" w:space="0" w:color="auto"/>
            <w:bottom w:val="single" w:sz="4" w:space="2" w:color="A2A9B1"/>
            <w:right w:val="none" w:sz="0" w:space="0" w:color="auto"/>
          </w:divBdr>
        </w:div>
        <w:div w:id="1121413422">
          <w:marLeft w:val="0"/>
          <w:marRight w:val="0"/>
          <w:marTop w:val="60"/>
          <w:marBottom w:val="60"/>
          <w:divBdr>
            <w:top w:val="none" w:sz="0" w:space="0" w:color="auto"/>
            <w:left w:val="none" w:sz="0" w:space="0" w:color="auto"/>
            <w:bottom w:val="none" w:sz="0" w:space="0" w:color="auto"/>
            <w:right w:val="none" w:sz="0" w:space="0" w:color="auto"/>
          </w:divBdr>
        </w:div>
        <w:div w:id="883953205">
          <w:marLeft w:val="0"/>
          <w:marRight w:val="0"/>
          <w:marTop w:val="60"/>
          <w:marBottom w:val="60"/>
          <w:divBdr>
            <w:top w:val="none" w:sz="0" w:space="0" w:color="auto"/>
            <w:left w:val="none" w:sz="0" w:space="0" w:color="auto"/>
            <w:bottom w:val="none" w:sz="0" w:space="0" w:color="auto"/>
            <w:right w:val="none" w:sz="0" w:space="0" w:color="auto"/>
          </w:divBdr>
        </w:div>
        <w:div w:id="160851160">
          <w:marLeft w:val="0"/>
          <w:marRight w:val="0"/>
          <w:marTop w:val="60"/>
          <w:marBottom w:val="60"/>
          <w:divBdr>
            <w:top w:val="none" w:sz="0" w:space="0" w:color="auto"/>
            <w:left w:val="none" w:sz="0" w:space="0" w:color="auto"/>
            <w:bottom w:val="single" w:sz="4" w:space="2" w:color="A2A9B1"/>
            <w:right w:val="none" w:sz="0" w:space="0" w:color="auto"/>
          </w:divBdr>
        </w:div>
        <w:div w:id="1781753819">
          <w:marLeft w:val="0"/>
          <w:marRight w:val="0"/>
          <w:marTop w:val="60"/>
          <w:marBottom w:val="60"/>
          <w:divBdr>
            <w:top w:val="none" w:sz="0" w:space="0" w:color="auto"/>
            <w:left w:val="none" w:sz="0" w:space="0" w:color="auto"/>
            <w:bottom w:val="none" w:sz="0" w:space="0" w:color="auto"/>
            <w:right w:val="none" w:sz="0" w:space="0" w:color="auto"/>
          </w:divBdr>
        </w:div>
        <w:div w:id="1394616077">
          <w:marLeft w:val="0"/>
          <w:marRight w:val="0"/>
          <w:marTop w:val="60"/>
          <w:marBottom w:val="60"/>
          <w:divBdr>
            <w:top w:val="none" w:sz="0" w:space="0" w:color="auto"/>
            <w:left w:val="none" w:sz="0" w:space="0" w:color="auto"/>
            <w:bottom w:val="none" w:sz="0" w:space="0" w:color="auto"/>
            <w:right w:val="none" w:sz="0" w:space="0" w:color="auto"/>
          </w:divBdr>
        </w:div>
        <w:div w:id="897016821">
          <w:marLeft w:val="0"/>
          <w:marRight w:val="0"/>
          <w:marTop w:val="60"/>
          <w:marBottom w:val="60"/>
          <w:divBdr>
            <w:top w:val="none" w:sz="0" w:space="0" w:color="auto"/>
            <w:left w:val="none" w:sz="0" w:space="0" w:color="auto"/>
            <w:bottom w:val="none" w:sz="0" w:space="0" w:color="auto"/>
            <w:right w:val="none" w:sz="0" w:space="0" w:color="auto"/>
          </w:divBdr>
        </w:div>
        <w:div w:id="1226255182">
          <w:marLeft w:val="0"/>
          <w:marRight w:val="0"/>
          <w:marTop w:val="60"/>
          <w:marBottom w:val="60"/>
          <w:divBdr>
            <w:top w:val="none" w:sz="0" w:space="0" w:color="auto"/>
            <w:left w:val="none" w:sz="0" w:space="0" w:color="auto"/>
            <w:bottom w:val="single" w:sz="4" w:space="2" w:color="A2A9B1"/>
            <w:right w:val="none" w:sz="0" w:space="0" w:color="auto"/>
          </w:divBdr>
        </w:div>
        <w:div w:id="1431852259">
          <w:marLeft w:val="0"/>
          <w:marRight w:val="0"/>
          <w:marTop w:val="60"/>
          <w:marBottom w:val="60"/>
          <w:divBdr>
            <w:top w:val="none" w:sz="0" w:space="0" w:color="auto"/>
            <w:left w:val="none" w:sz="0" w:space="0" w:color="auto"/>
            <w:bottom w:val="single" w:sz="4" w:space="2" w:color="A2A9B1"/>
            <w:right w:val="none" w:sz="0" w:space="0" w:color="auto"/>
          </w:divBdr>
        </w:div>
      </w:divsChild>
    </w:div>
    <w:div w:id="737092439">
      <w:bodyDiv w:val="1"/>
      <w:marLeft w:val="0"/>
      <w:marRight w:val="0"/>
      <w:marTop w:val="0"/>
      <w:marBottom w:val="0"/>
      <w:divBdr>
        <w:top w:val="none" w:sz="0" w:space="0" w:color="auto"/>
        <w:left w:val="none" w:sz="0" w:space="0" w:color="auto"/>
        <w:bottom w:val="none" w:sz="0" w:space="0" w:color="auto"/>
        <w:right w:val="none" w:sz="0" w:space="0" w:color="auto"/>
      </w:divBdr>
    </w:div>
    <w:div w:id="820316932">
      <w:bodyDiv w:val="1"/>
      <w:marLeft w:val="0"/>
      <w:marRight w:val="0"/>
      <w:marTop w:val="0"/>
      <w:marBottom w:val="0"/>
      <w:divBdr>
        <w:top w:val="none" w:sz="0" w:space="0" w:color="auto"/>
        <w:left w:val="none" w:sz="0" w:space="0" w:color="auto"/>
        <w:bottom w:val="none" w:sz="0" w:space="0" w:color="auto"/>
        <w:right w:val="none" w:sz="0" w:space="0" w:color="auto"/>
      </w:divBdr>
    </w:div>
    <w:div w:id="980647251">
      <w:bodyDiv w:val="1"/>
      <w:marLeft w:val="0"/>
      <w:marRight w:val="0"/>
      <w:marTop w:val="0"/>
      <w:marBottom w:val="0"/>
      <w:divBdr>
        <w:top w:val="none" w:sz="0" w:space="0" w:color="auto"/>
        <w:left w:val="none" w:sz="0" w:space="0" w:color="auto"/>
        <w:bottom w:val="none" w:sz="0" w:space="0" w:color="auto"/>
        <w:right w:val="none" w:sz="0" w:space="0" w:color="auto"/>
      </w:divBdr>
    </w:div>
    <w:div w:id="991173629">
      <w:bodyDiv w:val="1"/>
      <w:marLeft w:val="0"/>
      <w:marRight w:val="0"/>
      <w:marTop w:val="0"/>
      <w:marBottom w:val="0"/>
      <w:divBdr>
        <w:top w:val="none" w:sz="0" w:space="0" w:color="auto"/>
        <w:left w:val="none" w:sz="0" w:space="0" w:color="auto"/>
        <w:bottom w:val="none" w:sz="0" w:space="0" w:color="auto"/>
        <w:right w:val="none" w:sz="0" w:space="0" w:color="auto"/>
      </w:divBdr>
    </w:div>
    <w:div w:id="1112936999">
      <w:bodyDiv w:val="1"/>
      <w:marLeft w:val="0"/>
      <w:marRight w:val="0"/>
      <w:marTop w:val="0"/>
      <w:marBottom w:val="0"/>
      <w:divBdr>
        <w:top w:val="none" w:sz="0" w:space="0" w:color="auto"/>
        <w:left w:val="none" w:sz="0" w:space="0" w:color="auto"/>
        <w:bottom w:val="none" w:sz="0" w:space="0" w:color="auto"/>
        <w:right w:val="none" w:sz="0" w:space="0" w:color="auto"/>
      </w:divBdr>
    </w:div>
    <w:div w:id="1141387538">
      <w:bodyDiv w:val="1"/>
      <w:marLeft w:val="0"/>
      <w:marRight w:val="0"/>
      <w:marTop w:val="0"/>
      <w:marBottom w:val="0"/>
      <w:divBdr>
        <w:top w:val="none" w:sz="0" w:space="0" w:color="auto"/>
        <w:left w:val="none" w:sz="0" w:space="0" w:color="auto"/>
        <w:bottom w:val="none" w:sz="0" w:space="0" w:color="auto"/>
        <w:right w:val="none" w:sz="0" w:space="0" w:color="auto"/>
      </w:divBdr>
    </w:div>
    <w:div w:id="1230917797">
      <w:bodyDiv w:val="1"/>
      <w:marLeft w:val="0"/>
      <w:marRight w:val="0"/>
      <w:marTop w:val="0"/>
      <w:marBottom w:val="0"/>
      <w:divBdr>
        <w:top w:val="none" w:sz="0" w:space="0" w:color="auto"/>
        <w:left w:val="none" w:sz="0" w:space="0" w:color="auto"/>
        <w:bottom w:val="none" w:sz="0" w:space="0" w:color="auto"/>
        <w:right w:val="none" w:sz="0" w:space="0" w:color="auto"/>
      </w:divBdr>
    </w:div>
    <w:div w:id="1244607513">
      <w:bodyDiv w:val="1"/>
      <w:marLeft w:val="0"/>
      <w:marRight w:val="0"/>
      <w:marTop w:val="0"/>
      <w:marBottom w:val="0"/>
      <w:divBdr>
        <w:top w:val="none" w:sz="0" w:space="0" w:color="auto"/>
        <w:left w:val="none" w:sz="0" w:space="0" w:color="auto"/>
        <w:bottom w:val="none" w:sz="0" w:space="0" w:color="auto"/>
        <w:right w:val="none" w:sz="0" w:space="0" w:color="auto"/>
      </w:divBdr>
    </w:div>
    <w:div w:id="1255626343">
      <w:bodyDiv w:val="1"/>
      <w:marLeft w:val="0"/>
      <w:marRight w:val="0"/>
      <w:marTop w:val="0"/>
      <w:marBottom w:val="0"/>
      <w:divBdr>
        <w:top w:val="none" w:sz="0" w:space="0" w:color="auto"/>
        <w:left w:val="none" w:sz="0" w:space="0" w:color="auto"/>
        <w:bottom w:val="none" w:sz="0" w:space="0" w:color="auto"/>
        <w:right w:val="none" w:sz="0" w:space="0" w:color="auto"/>
      </w:divBdr>
    </w:div>
    <w:div w:id="1265914849">
      <w:bodyDiv w:val="1"/>
      <w:marLeft w:val="0"/>
      <w:marRight w:val="0"/>
      <w:marTop w:val="0"/>
      <w:marBottom w:val="0"/>
      <w:divBdr>
        <w:top w:val="none" w:sz="0" w:space="0" w:color="auto"/>
        <w:left w:val="none" w:sz="0" w:space="0" w:color="auto"/>
        <w:bottom w:val="none" w:sz="0" w:space="0" w:color="auto"/>
        <w:right w:val="none" w:sz="0" w:space="0" w:color="auto"/>
      </w:divBdr>
    </w:div>
    <w:div w:id="1323464272">
      <w:bodyDiv w:val="1"/>
      <w:marLeft w:val="0"/>
      <w:marRight w:val="0"/>
      <w:marTop w:val="0"/>
      <w:marBottom w:val="0"/>
      <w:divBdr>
        <w:top w:val="none" w:sz="0" w:space="0" w:color="auto"/>
        <w:left w:val="none" w:sz="0" w:space="0" w:color="auto"/>
        <w:bottom w:val="none" w:sz="0" w:space="0" w:color="auto"/>
        <w:right w:val="none" w:sz="0" w:space="0" w:color="auto"/>
      </w:divBdr>
    </w:div>
    <w:div w:id="1341423153">
      <w:bodyDiv w:val="1"/>
      <w:marLeft w:val="0"/>
      <w:marRight w:val="0"/>
      <w:marTop w:val="0"/>
      <w:marBottom w:val="0"/>
      <w:divBdr>
        <w:top w:val="none" w:sz="0" w:space="0" w:color="auto"/>
        <w:left w:val="none" w:sz="0" w:space="0" w:color="auto"/>
        <w:bottom w:val="none" w:sz="0" w:space="0" w:color="auto"/>
        <w:right w:val="none" w:sz="0" w:space="0" w:color="auto"/>
      </w:divBdr>
    </w:div>
    <w:div w:id="1366130446">
      <w:bodyDiv w:val="1"/>
      <w:marLeft w:val="0"/>
      <w:marRight w:val="0"/>
      <w:marTop w:val="0"/>
      <w:marBottom w:val="0"/>
      <w:divBdr>
        <w:top w:val="none" w:sz="0" w:space="0" w:color="auto"/>
        <w:left w:val="none" w:sz="0" w:space="0" w:color="auto"/>
        <w:bottom w:val="none" w:sz="0" w:space="0" w:color="auto"/>
        <w:right w:val="none" w:sz="0" w:space="0" w:color="auto"/>
      </w:divBdr>
    </w:div>
    <w:div w:id="1480028311">
      <w:bodyDiv w:val="1"/>
      <w:marLeft w:val="0"/>
      <w:marRight w:val="0"/>
      <w:marTop w:val="0"/>
      <w:marBottom w:val="0"/>
      <w:divBdr>
        <w:top w:val="none" w:sz="0" w:space="0" w:color="auto"/>
        <w:left w:val="none" w:sz="0" w:space="0" w:color="auto"/>
        <w:bottom w:val="none" w:sz="0" w:space="0" w:color="auto"/>
        <w:right w:val="none" w:sz="0" w:space="0" w:color="auto"/>
      </w:divBdr>
    </w:div>
    <w:div w:id="1662267225">
      <w:bodyDiv w:val="1"/>
      <w:marLeft w:val="0"/>
      <w:marRight w:val="0"/>
      <w:marTop w:val="0"/>
      <w:marBottom w:val="0"/>
      <w:divBdr>
        <w:top w:val="none" w:sz="0" w:space="0" w:color="auto"/>
        <w:left w:val="none" w:sz="0" w:space="0" w:color="auto"/>
        <w:bottom w:val="none" w:sz="0" w:space="0" w:color="auto"/>
        <w:right w:val="none" w:sz="0" w:space="0" w:color="auto"/>
      </w:divBdr>
    </w:div>
    <w:div w:id="1676566540">
      <w:bodyDiv w:val="1"/>
      <w:marLeft w:val="0"/>
      <w:marRight w:val="0"/>
      <w:marTop w:val="0"/>
      <w:marBottom w:val="0"/>
      <w:divBdr>
        <w:top w:val="none" w:sz="0" w:space="0" w:color="auto"/>
        <w:left w:val="none" w:sz="0" w:space="0" w:color="auto"/>
        <w:bottom w:val="none" w:sz="0" w:space="0" w:color="auto"/>
        <w:right w:val="none" w:sz="0" w:space="0" w:color="auto"/>
      </w:divBdr>
    </w:div>
    <w:div w:id="1736270267">
      <w:bodyDiv w:val="1"/>
      <w:marLeft w:val="0"/>
      <w:marRight w:val="0"/>
      <w:marTop w:val="0"/>
      <w:marBottom w:val="0"/>
      <w:divBdr>
        <w:top w:val="none" w:sz="0" w:space="0" w:color="auto"/>
        <w:left w:val="none" w:sz="0" w:space="0" w:color="auto"/>
        <w:bottom w:val="none" w:sz="0" w:space="0" w:color="auto"/>
        <w:right w:val="none" w:sz="0" w:space="0" w:color="auto"/>
      </w:divBdr>
      <w:divsChild>
        <w:div w:id="66268352">
          <w:marLeft w:val="0"/>
          <w:marRight w:val="0"/>
          <w:marTop w:val="0"/>
          <w:marBottom w:val="0"/>
          <w:divBdr>
            <w:top w:val="none" w:sz="0" w:space="0" w:color="auto"/>
            <w:left w:val="none" w:sz="0" w:space="0" w:color="auto"/>
            <w:bottom w:val="none" w:sz="0" w:space="0" w:color="auto"/>
            <w:right w:val="none" w:sz="0" w:space="0" w:color="auto"/>
          </w:divBdr>
        </w:div>
        <w:div w:id="1705061590">
          <w:marLeft w:val="0"/>
          <w:marRight w:val="0"/>
          <w:marTop w:val="0"/>
          <w:marBottom w:val="0"/>
          <w:divBdr>
            <w:top w:val="none" w:sz="0" w:space="0" w:color="auto"/>
            <w:left w:val="none" w:sz="0" w:space="0" w:color="auto"/>
            <w:bottom w:val="none" w:sz="0" w:space="0" w:color="auto"/>
            <w:right w:val="none" w:sz="0" w:space="0" w:color="auto"/>
          </w:divBdr>
        </w:div>
        <w:div w:id="831405803">
          <w:marLeft w:val="0"/>
          <w:marRight w:val="0"/>
          <w:marTop w:val="0"/>
          <w:marBottom w:val="0"/>
          <w:divBdr>
            <w:top w:val="none" w:sz="0" w:space="0" w:color="auto"/>
            <w:left w:val="none" w:sz="0" w:space="0" w:color="auto"/>
            <w:bottom w:val="none" w:sz="0" w:space="0" w:color="auto"/>
            <w:right w:val="none" w:sz="0" w:space="0" w:color="auto"/>
          </w:divBdr>
        </w:div>
      </w:divsChild>
    </w:div>
    <w:div w:id="1819301753">
      <w:bodyDiv w:val="1"/>
      <w:marLeft w:val="0"/>
      <w:marRight w:val="0"/>
      <w:marTop w:val="0"/>
      <w:marBottom w:val="0"/>
      <w:divBdr>
        <w:top w:val="none" w:sz="0" w:space="0" w:color="auto"/>
        <w:left w:val="none" w:sz="0" w:space="0" w:color="auto"/>
        <w:bottom w:val="none" w:sz="0" w:space="0" w:color="auto"/>
        <w:right w:val="none" w:sz="0" w:space="0" w:color="auto"/>
      </w:divBdr>
    </w:div>
    <w:div w:id="2009863983">
      <w:bodyDiv w:val="1"/>
      <w:marLeft w:val="0"/>
      <w:marRight w:val="0"/>
      <w:marTop w:val="0"/>
      <w:marBottom w:val="0"/>
      <w:divBdr>
        <w:top w:val="none" w:sz="0" w:space="0" w:color="auto"/>
        <w:left w:val="none" w:sz="0" w:space="0" w:color="auto"/>
        <w:bottom w:val="none" w:sz="0" w:space="0" w:color="auto"/>
        <w:right w:val="none" w:sz="0" w:space="0" w:color="auto"/>
      </w:divBdr>
      <w:divsChild>
        <w:div w:id="482428251">
          <w:marLeft w:val="0"/>
          <w:marRight w:val="0"/>
          <w:marTop w:val="0"/>
          <w:marBottom w:val="0"/>
          <w:divBdr>
            <w:top w:val="none" w:sz="0" w:space="0" w:color="auto"/>
            <w:left w:val="none" w:sz="0" w:space="0" w:color="auto"/>
            <w:bottom w:val="none" w:sz="0" w:space="0" w:color="auto"/>
            <w:right w:val="none" w:sz="0" w:space="0" w:color="auto"/>
          </w:divBdr>
        </w:div>
        <w:div w:id="1208487123">
          <w:marLeft w:val="0"/>
          <w:marRight w:val="0"/>
          <w:marTop w:val="0"/>
          <w:marBottom w:val="0"/>
          <w:divBdr>
            <w:top w:val="none" w:sz="0" w:space="0" w:color="auto"/>
            <w:left w:val="none" w:sz="0" w:space="0" w:color="auto"/>
            <w:bottom w:val="none" w:sz="0" w:space="0" w:color="auto"/>
            <w:right w:val="none" w:sz="0" w:space="0" w:color="auto"/>
          </w:divBdr>
        </w:div>
        <w:div w:id="259603250">
          <w:marLeft w:val="0"/>
          <w:marRight w:val="0"/>
          <w:marTop w:val="0"/>
          <w:marBottom w:val="0"/>
          <w:divBdr>
            <w:top w:val="none" w:sz="0" w:space="0" w:color="auto"/>
            <w:left w:val="none" w:sz="0" w:space="0" w:color="auto"/>
            <w:bottom w:val="none" w:sz="0" w:space="0" w:color="auto"/>
            <w:right w:val="none" w:sz="0" w:space="0" w:color="auto"/>
          </w:divBdr>
        </w:div>
      </w:divsChild>
    </w:div>
    <w:div w:id="2014914036">
      <w:bodyDiv w:val="1"/>
      <w:marLeft w:val="0"/>
      <w:marRight w:val="0"/>
      <w:marTop w:val="0"/>
      <w:marBottom w:val="0"/>
      <w:divBdr>
        <w:top w:val="none" w:sz="0" w:space="0" w:color="auto"/>
        <w:left w:val="none" w:sz="0" w:space="0" w:color="auto"/>
        <w:bottom w:val="none" w:sz="0" w:space="0" w:color="auto"/>
        <w:right w:val="none" w:sz="0" w:space="0" w:color="auto"/>
      </w:divBdr>
    </w:div>
    <w:div w:id="2029404063">
      <w:bodyDiv w:val="1"/>
      <w:marLeft w:val="0"/>
      <w:marRight w:val="0"/>
      <w:marTop w:val="0"/>
      <w:marBottom w:val="0"/>
      <w:divBdr>
        <w:top w:val="none" w:sz="0" w:space="0" w:color="auto"/>
        <w:left w:val="none" w:sz="0" w:space="0" w:color="auto"/>
        <w:bottom w:val="none" w:sz="0" w:space="0" w:color="auto"/>
        <w:right w:val="none" w:sz="0" w:space="0" w:color="auto"/>
      </w:divBdr>
    </w:div>
    <w:div w:id="2037121269">
      <w:bodyDiv w:val="1"/>
      <w:marLeft w:val="0"/>
      <w:marRight w:val="0"/>
      <w:marTop w:val="0"/>
      <w:marBottom w:val="0"/>
      <w:divBdr>
        <w:top w:val="none" w:sz="0" w:space="0" w:color="auto"/>
        <w:left w:val="none" w:sz="0" w:space="0" w:color="auto"/>
        <w:bottom w:val="none" w:sz="0" w:space="0" w:color="auto"/>
        <w:right w:val="none" w:sz="0" w:space="0" w:color="auto"/>
      </w:divBdr>
      <w:divsChild>
        <w:div w:id="782728205">
          <w:marLeft w:val="0"/>
          <w:marRight w:val="-420"/>
          <w:marTop w:val="0"/>
          <w:marBottom w:val="0"/>
          <w:divBdr>
            <w:top w:val="none" w:sz="0" w:space="0" w:color="auto"/>
            <w:left w:val="none" w:sz="0" w:space="0" w:color="auto"/>
            <w:bottom w:val="none" w:sz="0" w:space="0" w:color="auto"/>
            <w:right w:val="none" w:sz="0" w:space="0" w:color="auto"/>
          </w:divBdr>
          <w:divsChild>
            <w:div w:id="1641038343">
              <w:marLeft w:val="0"/>
              <w:marRight w:val="0"/>
              <w:marTop w:val="0"/>
              <w:marBottom w:val="0"/>
              <w:divBdr>
                <w:top w:val="none" w:sz="0" w:space="0" w:color="auto"/>
                <w:left w:val="none" w:sz="0" w:space="0" w:color="auto"/>
                <w:bottom w:val="none" w:sz="0" w:space="0" w:color="auto"/>
                <w:right w:val="none" w:sz="0" w:space="0" w:color="auto"/>
              </w:divBdr>
              <w:divsChild>
                <w:div w:id="642273692">
                  <w:marLeft w:val="0"/>
                  <w:marRight w:val="0"/>
                  <w:marTop w:val="0"/>
                  <w:marBottom w:val="0"/>
                  <w:divBdr>
                    <w:top w:val="none" w:sz="0" w:space="0" w:color="auto"/>
                    <w:left w:val="none" w:sz="0" w:space="0" w:color="auto"/>
                    <w:bottom w:val="none" w:sz="0" w:space="0" w:color="auto"/>
                    <w:right w:val="none" w:sz="0" w:space="0" w:color="auto"/>
                  </w:divBdr>
                  <w:divsChild>
                    <w:div w:id="20558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039">
          <w:marLeft w:val="0"/>
          <w:marRight w:val="-420"/>
          <w:marTop w:val="0"/>
          <w:marBottom w:val="0"/>
          <w:divBdr>
            <w:top w:val="none" w:sz="0" w:space="0" w:color="auto"/>
            <w:left w:val="none" w:sz="0" w:space="0" w:color="auto"/>
            <w:bottom w:val="none" w:sz="0" w:space="0" w:color="auto"/>
            <w:right w:val="none" w:sz="0" w:space="0" w:color="auto"/>
          </w:divBdr>
          <w:divsChild>
            <w:div w:id="1536233719">
              <w:marLeft w:val="0"/>
              <w:marRight w:val="0"/>
              <w:marTop w:val="0"/>
              <w:marBottom w:val="0"/>
              <w:divBdr>
                <w:top w:val="none" w:sz="0" w:space="0" w:color="auto"/>
                <w:left w:val="none" w:sz="0" w:space="0" w:color="auto"/>
                <w:bottom w:val="none" w:sz="0" w:space="0" w:color="auto"/>
                <w:right w:val="none" w:sz="0" w:space="0" w:color="auto"/>
              </w:divBdr>
              <w:divsChild>
                <w:div w:id="1493831490">
                  <w:marLeft w:val="0"/>
                  <w:marRight w:val="0"/>
                  <w:marTop w:val="0"/>
                  <w:marBottom w:val="0"/>
                  <w:divBdr>
                    <w:top w:val="none" w:sz="0" w:space="0" w:color="auto"/>
                    <w:left w:val="none" w:sz="0" w:space="0" w:color="auto"/>
                    <w:bottom w:val="none" w:sz="0" w:space="0" w:color="auto"/>
                    <w:right w:val="none" w:sz="0" w:space="0" w:color="auto"/>
                  </w:divBdr>
                  <w:divsChild>
                    <w:div w:id="416904821">
                      <w:marLeft w:val="0"/>
                      <w:marRight w:val="0"/>
                      <w:marTop w:val="0"/>
                      <w:marBottom w:val="0"/>
                      <w:divBdr>
                        <w:top w:val="none" w:sz="0" w:space="0" w:color="auto"/>
                        <w:left w:val="none" w:sz="0" w:space="0" w:color="auto"/>
                        <w:bottom w:val="none" w:sz="0" w:space="0" w:color="auto"/>
                        <w:right w:val="none" w:sz="0" w:space="0" w:color="auto"/>
                      </w:divBdr>
                    </w:div>
                    <w:div w:id="572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2484">
      <w:bodyDiv w:val="1"/>
      <w:marLeft w:val="0"/>
      <w:marRight w:val="0"/>
      <w:marTop w:val="0"/>
      <w:marBottom w:val="0"/>
      <w:divBdr>
        <w:top w:val="none" w:sz="0" w:space="0" w:color="auto"/>
        <w:left w:val="none" w:sz="0" w:space="0" w:color="auto"/>
        <w:bottom w:val="none" w:sz="0" w:space="0" w:color="auto"/>
        <w:right w:val="none" w:sz="0" w:space="0" w:color="auto"/>
      </w:divBdr>
    </w:div>
    <w:div w:id="21334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920" TargetMode="External"/><Relationship Id="rId13" Type="http://schemas.openxmlformats.org/officeDocument/2006/relationships/hyperlink" Target="https://ar.wikipedia.org/wiki/%D8%A2%D9%84_%D8%A5%D8%A8%D8%B1%D8%A7%D9%87%D9%8A%D9%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wikipedia.org/w/index.php?title=%D8%A7%D9%84%D8%BA%D8%B2%D8%A7%D9%84%D8%A7%D8%AA&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wikipedia.org/wiki/%D8%AD%D8%AF%D9%8A%D8%AB%D8%A9_(%D8%AA%D9%88%D8%B6%D9%8A%D8%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A7%D9%84%D8%AF%D9%88%D9%84%D8%A9_%D8%A7%D9%84%D8%B9%D8%AB%D9%85%D8%A7%D9%86%D9%8A%D8%A9" TargetMode="External"/><Relationship Id="rId5" Type="http://schemas.openxmlformats.org/officeDocument/2006/relationships/webSettings" Target="webSettings.xml"/><Relationship Id="rId15" Type="http://schemas.openxmlformats.org/officeDocument/2006/relationships/hyperlink" Target="https://ar.wikipedia.org/wiki/%D8%AC%D9%8A%D8%B1%D8%A7%D8%B1%D8%AF_%D9%84%D9%8A%D8%AA%D8%B4%D9%85%D8%A7%D9%86" TargetMode="External"/><Relationship Id="rId10" Type="http://schemas.openxmlformats.org/officeDocument/2006/relationships/hyperlink" Target="https://ar.wikipedia.org/wiki/%D8%A7%D9%84%D9%88%D8%B7%D9%86_%D8%A7%D9%84%D8%B9%D8%B1%D8%A8%D9%8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wikipedia.org/wiki/%D8%A7%D9%84%D9%85%D9%85%D9%84%D9%83%D8%A9_%D8%A7%D9%84%D9%85%D8%AA%D8%AD%D8%AF%D8%A9" TargetMode="External"/><Relationship Id="rId14" Type="http://schemas.openxmlformats.org/officeDocument/2006/relationships/hyperlink" Target="https://ar.wikipedia.org/wiki/%D8%A2%D8%A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844A-4889-4106-A2B4-863E7810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21821</Words>
  <Characters>124380</Characters>
  <Application>Microsoft Office Word</Application>
  <DocSecurity>0</DocSecurity>
  <Lines>1036</Lines>
  <Paragraphs>291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2025-06-28T20:10:00Z</dcterms:created>
  <dcterms:modified xsi:type="dcterms:W3CDTF">2025-06-28T23:08:00Z</dcterms:modified>
</cp:coreProperties>
</file>